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8DA" w:rsidRPr="009069A6" w:rsidRDefault="005F58DA" w:rsidP="00634D75">
      <w:pPr>
        <w:pStyle w:val="a7"/>
        <w:spacing w:before="180" w:after="180"/>
      </w:pPr>
      <w:r w:rsidRPr="00652738">
        <w:rPr>
          <w:smallCaps/>
        </w:rPr>
        <w:t>Лексико</w:t>
      </w:r>
      <w:r w:rsidRPr="009069A6">
        <w:rPr>
          <w:smallCaps/>
        </w:rPr>
        <w:t>-</w:t>
      </w:r>
      <w:r w:rsidRPr="00652738">
        <w:rPr>
          <w:smallCaps/>
        </w:rPr>
        <w:t>грамматический</w:t>
      </w:r>
      <w:r w:rsidRPr="009069A6">
        <w:rPr>
          <w:smallCaps/>
        </w:rPr>
        <w:t xml:space="preserve"> </w:t>
      </w:r>
      <w:r w:rsidRPr="00652738">
        <w:rPr>
          <w:smallCaps/>
        </w:rPr>
        <w:t>тест</w:t>
      </w:r>
      <w:r>
        <w:rPr>
          <w:smallCaps/>
        </w:rPr>
        <w:t xml:space="preserve"> </w:t>
      </w:r>
    </w:p>
    <w:p w:rsidR="005F58DA" w:rsidRPr="00145CF6" w:rsidRDefault="005F58DA" w:rsidP="00634D75">
      <w:pPr>
        <w:pStyle w:val="a7"/>
        <w:spacing w:before="180" w:after="180"/>
        <w:rPr>
          <w:b w:val="0"/>
        </w:rPr>
      </w:pPr>
      <w:r w:rsidRPr="00652738">
        <w:rPr>
          <w:smallCaps/>
        </w:rPr>
        <w:t>Лист</w:t>
      </w:r>
      <w:r w:rsidRPr="00145CF6">
        <w:rPr>
          <w:smallCaps/>
        </w:rPr>
        <w:t xml:space="preserve"> </w:t>
      </w:r>
      <w:r>
        <w:rPr>
          <w:smallCaps/>
        </w:rPr>
        <w:t>з</w:t>
      </w:r>
      <w:r w:rsidRPr="00652738">
        <w:rPr>
          <w:smallCaps/>
        </w:rPr>
        <w:t>а</w:t>
      </w:r>
      <w:r>
        <w:rPr>
          <w:smallCaps/>
        </w:rPr>
        <w:t>д</w:t>
      </w:r>
      <w:r w:rsidRPr="00652738">
        <w:rPr>
          <w:smallCaps/>
        </w:rPr>
        <w:t>а</w:t>
      </w:r>
      <w:r>
        <w:rPr>
          <w:smallCaps/>
        </w:rPr>
        <w:t>н</w:t>
      </w:r>
      <w:r w:rsidRPr="00652738">
        <w:rPr>
          <w:smallCaps/>
        </w:rPr>
        <w:t>ий</w:t>
      </w:r>
      <w:r>
        <w:rPr>
          <w:smallCaps/>
        </w:rPr>
        <w:t xml:space="preserve"> (1)</w:t>
      </w:r>
    </w:p>
    <w:p w:rsidR="005F58DA" w:rsidRPr="00B52159" w:rsidRDefault="005F58DA" w:rsidP="00634D75">
      <w:pPr>
        <w:pStyle w:val="a5"/>
        <w:spacing w:line="360" w:lineRule="auto"/>
        <w:rPr>
          <w:sz w:val="24"/>
          <w:szCs w:val="24"/>
        </w:rPr>
      </w:pPr>
      <w:r w:rsidRPr="00B37A8B">
        <w:rPr>
          <w:sz w:val="24"/>
          <w:szCs w:val="24"/>
        </w:rPr>
        <w:t>Dur</w:t>
      </w:r>
      <w:r w:rsidRPr="00B52159">
        <w:rPr>
          <w:sz w:val="24"/>
          <w:szCs w:val="24"/>
        </w:rPr>
        <w:t>é</w:t>
      </w:r>
      <w:r w:rsidRPr="00B37A8B">
        <w:rPr>
          <w:sz w:val="24"/>
          <w:szCs w:val="24"/>
        </w:rPr>
        <w:t>e</w:t>
      </w:r>
      <w:r w:rsidRPr="00B52159">
        <w:rPr>
          <w:sz w:val="24"/>
          <w:szCs w:val="24"/>
        </w:rPr>
        <w:t xml:space="preserve"> </w:t>
      </w:r>
      <w:r w:rsidRPr="00B37A8B">
        <w:rPr>
          <w:sz w:val="24"/>
          <w:szCs w:val="24"/>
        </w:rPr>
        <w:t>de</w:t>
      </w:r>
      <w:r w:rsidRPr="00B52159">
        <w:rPr>
          <w:sz w:val="24"/>
          <w:szCs w:val="24"/>
        </w:rPr>
        <w:t xml:space="preserve"> </w:t>
      </w:r>
      <w:r w:rsidRPr="00B37A8B">
        <w:rPr>
          <w:sz w:val="24"/>
          <w:szCs w:val="24"/>
        </w:rPr>
        <w:t>l</w:t>
      </w:r>
      <w:r w:rsidRPr="00B52159">
        <w:rPr>
          <w:sz w:val="24"/>
          <w:szCs w:val="24"/>
        </w:rPr>
        <w:t>’é</w:t>
      </w:r>
      <w:r w:rsidRPr="00B37A8B">
        <w:rPr>
          <w:sz w:val="24"/>
          <w:szCs w:val="24"/>
        </w:rPr>
        <w:t>preuve </w:t>
      </w:r>
      <w:r w:rsidRPr="00B52159">
        <w:rPr>
          <w:sz w:val="24"/>
          <w:szCs w:val="24"/>
        </w:rPr>
        <w:t>: 50</w:t>
      </w:r>
      <w:r w:rsidR="006917DA" w:rsidRPr="006917DA">
        <w:rPr>
          <w:sz w:val="24"/>
          <w:szCs w:val="24"/>
        </w:rPr>
        <w:t xml:space="preserve"> </w:t>
      </w:r>
      <w:r w:rsidRPr="00B37A8B">
        <w:rPr>
          <w:sz w:val="24"/>
          <w:szCs w:val="24"/>
        </w:rPr>
        <w:t>minutes</w:t>
      </w:r>
      <w:r w:rsidRPr="00B52159">
        <w:rPr>
          <w:sz w:val="24"/>
          <w:szCs w:val="24"/>
        </w:rPr>
        <w:tab/>
      </w:r>
      <w:r w:rsidRPr="00B52159">
        <w:rPr>
          <w:sz w:val="24"/>
          <w:szCs w:val="24"/>
        </w:rPr>
        <w:tab/>
      </w:r>
      <w:r w:rsidRPr="00B52159">
        <w:rPr>
          <w:sz w:val="24"/>
          <w:szCs w:val="24"/>
        </w:rPr>
        <w:tab/>
      </w:r>
      <w:r w:rsidRPr="00B52159">
        <w:rPr>
          <w:sz w:val="24"/>
          <w:szCs w:val="24"/>
        </w:rPr>
        <w:tab/>
      </w:r>
      <w:r w:rsidRPr="00B52159">
        <w:rPr>
          <w:sz w:val="24"/>
          <w:szCs w:val="24"/>
        </w:rPr>
        <w:tab/>
      </w:r>
      <w:r w:rsidRPr="00B52159">
        <w:rPr>
          <w:sz w:val="24"/>
          <w:szCs w:val="24"/>
        </w:rPr>
        <w:tab/>
      </w:r>
      <w:r w:rsidR="00905B77" w:rsidRPr="00905B77">
        <w:rPr>
          <w:sz w:val="24"/>
          <w:szCs w:val="24"/>
        </w:rPr>
        <w:tab/>
      </w:r>
      <w:r w:rsidRPr="00B37A8B">
        <w:rPr>
          <w:sz w:val="24"/>
          <w:szCs w:val="24"/>
        </w:rPr>
        <w:t>Note</w:t>
      </w:r>
      <w:r w:rsidRPr="00B52159">
        <w:rPr>
          <w:sz w:val="24"/>
          <w:szCs w:val="24"/>
        </w:rPr>
        <w:t xml:space="preserve"> </w:t>
      </w:r>
      <w:r w:rsidRPr="00B37A8B">
        <w:rPr>
          <w:sz w:val="24"/>
          <w:szCs w:val="24"/>
        </w:rPr>
        <w:t>sur</w:t>
      </w:r>
      <w:r w:rsidRPr="00B52159">
        <w:rPr>
          <w:sz w:val="24"/>
          <w:szCs w:val="24"/>
        </w:rPr>
        <w:t xml:space="preserve"> 32</w:t>
      </w:r>
    </w:p>
    <w:p w:rsidR="005F58DA" w:rsidRPr="00634D75" w:rsidRDefault="005F58DA" w:rsidP="00504BCC">
      <w:pPr>
        <w:pStyle w:val="Style4"/>
        <w:widowControl/>
        <w:spacing w:line="360" w:lineRule="auto"/>
        <w:rPr>
          <w:rStyle w:val="FontStyle20"/>
          <w:rFonts w:ascii="Times New Roman" w:hAnsi="Times New Roman" w:cs="Times New Roman"/>
          <w:b/>
          <w:i w:val="0"/>
          <w:iCs w:val="0"/>
          <w:sz w:val="24"/>
          <w:szCs w:val="24"/>
          <w:lang w:val="fr-FR" w:eastAsia="fr-FR"/>
        </w:rPr>
      </w:pPr>
      <w:r w:rsidRPr="00634D75">
        <w:rPr>
          <w:rStyle w:val="FontStyle20"/>
          <w:rFonts w:ascii="Times New Roman" w:hAnsi="Times New Roman" w:cs="Times New Roman"/>
          <w:b/>
          <w:i w:val="0"/>
          <w:sz w:val="24"/>
          <w:szCs w:val="24"/>
          <w:lang w:val="fr-FR" w:eastAsia="fr-FR"/>
        </w:rPr>
        <w:t>Exercice 1</w:t>
      </w:r>
    </w:p>
    <w:p w:rsidR="005F58DA" w:rsidRPr="00B37A8B" w:rsidRDefault="005F58DA" w:rsidP="00504BCC">
      <w:pPr>
        <w:shd w:val="clear" w:color="auto" w:fill="FFFFFF"/>
        <w:spacing w:after="120"/>
        <w:ind w:left="17"/>
        <w:rPr>
          <w:i/>
          <w:iCs/>
          <w:lang w:val="fr-FR"/>
        </w:rPr>
      </w:pPr>
      <w:r w:rsidRPr="00B37A8B">
        <w:rPr>
          <w:b/>
          <w:bCs/>
          <w:iCs/>
          <w:lang w:val="fr-FR"/>
        </w:rPr>
        <w:t>Consigne:</w:t>
      </w:r>
      <w:r w:rsidRPr="00B37A8B">
        <w:rPr>
          <w:bCs/>
          <w:iCs/>
          <w:lang w:val="fr-FR"/>
        </w:rPr>
        <w:t xml:space="preserve"> </w:t>
      </w:r>
      <w:r w:rsidRPr="00B37A8B">
        <w:rPr>
          <w:i/>
          <w:iCs/>
          <w:lang w:val="fr-FR"/>
        </w:rPr>
        <w:t>d</w:t>
      </w:r>
      <w:r w:rsidRPr="00B37A8B">
        <w:rPr>
          <w:i/>
          <w:iCs/>
        </w:rPr>
        <w:t>а</w:t>
      </w:r>
      <w:r w:rsidRPr="00B37A8B">
        <w:rPr>
          <w:i/>
          <w:iCs/>
          <w:lang w:val="fr-FR"/>
        </w:rPr>
        <w:t>ns la grille ci-dessous choisir pour chaque espace vide la réponse la plus</w:t>
      </w:r>
      <w:r>
        <w:rPr>
          <w:i/>
          <w:iCs/>
          <w:lang w:val="fr-FR"/>
        </w:rPr>
        <w:t xml:space="preserve"> adéquate au contexte.</w:t>
      </w:r>
      <w:r>
        <w:rPr>
          <w:i/>
          <w:iCs/>
          <w:lang w:val="fr-FR"/>
        </w:rPr>
        <w:tab/>
      </w:r>
      <w:r>
        <w:rPr>
          <w:i/>
          <w:iCs/>
          <w:lang w:val="fr-FR"/>
        </w:rPr>
        <w:tab/>
      </w:r>
      <w:r>
        <w:rPr>
          <w:i/>
          <w:iCs/>
          <w:lang w:val="fr-FR"/>
        </w:rPr>
        <w:tab/>
      </w:r>
      <w:r>
        <w:rPr>
          <w:i/>
          <w:iCs/>
          <w:lang w:val="fr-FR"/>
        </w:rPr>
        <w:tab/>
      </w:r>
      <w:r>
        <w:rPr>
          <w:i/>
          <w:iCs/>
          <w:lang w:val="fr-FR"/>
        </w:rPr>
        <w:tab/>
      </w:r>
      <w:r>
        <w:rPr>
          <w:i/>
          <w:iCs/>
          <w:lang w:val="fr-FR"/>
        </w:rPr>
        <w:tab/>
      </w:r>
      <w:r>
        <w:rPr>
          <w:i/>
          <w:iCs/>
          <w:lang w:val="fr-FR"/>
        </w:rPr>
        <w:tab/>
      </w:r>
      <w:r>
        <w:rPr>
          <w:i/>
          <w:iCs/>
          <w:lang w:val="fr-FR"/>
        </w:rPr>
        <w:tab/>
      </w:r>
      <w:r>
        <w:rPr>
          <w:i/>
          <w:iCs/>
          <w:lang w:val="fr-FR"/>
        </w:rPr>
        <w:tab/>
      </w:r>
      <w:r w:rsidRPr="00B37A8B">
        <w:rPr>
          <w:i/>
          <w:iCs/>
          <w:lang w:val="fr-FR"/>
        </w:rPr>
        <w:tab/>
      </w:r>
      <w:r>
        <w:rPr>
          <w:i/>
          <w:iCs/>
          <w:lang w:val="fr-FR"/>
        </w:rPr>
        <w:t>1</w:t>
      </w:r>
      <w:r w:rsidR="00424C2F">
        <w:rPr>
          <w:i/>
          <w:iCs/>
          <w:lang w:val="fr-FR"/>
        </w:rPr>
        <w:t>5</w:t>
      </w:r>
      <w:r w:rsidRPr="00B37A8B">
        <w:rPr>
          <w:i/>
          <w:iCs/>
          <w:lang w:val="fr-FR"/>
        </w:rPr>
        <w:t xml:space="preserve"> points</w:t>
      </w:r>
    </w:p>
    <w:p w:rsidR="006917DA" w:rsidRPr="00C34B09" w:rsidRDefault="006917DA" w:rsidP="002F356E">
      <w:pPr>
        <w:spacing w:after="0" w:line="360" w:lineRule="auto"/>
        <w:rPr>
          <w:lang w:val="fr-FR"/>
        </w:rPr>
      </w:pPr>
      <w:r w:rsidRPr="00C34B09">
        <w:rPr>
          <w:lang w:val="fr-FR"/>
        </w:rPr>
        <w:t>Kate Evans, treize ans, petite et mince, des cheveux noirs, un visage pâle et sérieux, était</w:t>
      </w:r>
      <w:r>
        <w:rPr>
          <w:lang w:val="fr-FR"/>
        </w:rPr>
        <w:t xml:space="preserve"> (1)_____ </w:t>
      </w:r>
      <w:r w:rsidRPr="00C34B09">
        <w:rPr>
          <w:lang w:val="fr-FR"/>
        </w:rPr>
        <w:t>élève à Brierly Hall, une école privée de Harrow-on-the-Hill</w:t>
      </w:r>
      <w:r w:rsidRPr="007A5AB1">
        <w:rPr>
          <w:lang w:val="fr-FR"/>
        </w:rPr>
        <w:t>, (2) _____ la proche</w:t>
      </w:r>
      <w:r w:rsidRPr="00C34B09">
        <w:rPr>
          <w:lang w:val="fr-FR"/>
        </w:rPr>
        <w:t xml:space="preserve"> banlieue du nord de Londres. Ses matières préférées étaient l'anglais, l'histoire et la géographie, mais elle excellait en</w:t>
      </w:r>
      <w:r>
        <w:rPr>
          <w:lang w:val="fr-FR"/>
        </w:rPr>
        <w:t xml:space="preserve"> (3) _____</w:t>
      </w:r>
      <w:r w:rsidRPr="00C34B09">
        <w:rPr>
          <w:lang w:val="fr-FR"/>
        </w:rPr>
        <w:t xml:space="preserve"> sauf en maths. Les professeurs et les élèves l'appréciaient. Une seule chose la différenciait</w:t>
      </w:r>
      <w:r>
        <w:rPr>
          <w:lang w:val="fr-FR"/>
        </w:rPr>
        <w:t xml:space="preserve"> (4) _____</w:t>
      </w:r>
      <w:r w:rsidRPr="00C34B09">
        <w:rPr>
          <w:lang w:val="fr-FR"/>
        </w:rPr>
        <w:t xml:space="preserve"> ses camarades. Kate Evans était sourde.</w:t>
      </w:r>
    </w:p>
    <w:p w:rsidR="006917DA" w:rsidRPr="00C34B09" w:rsidRDefault="006917DA" w:rsidP="002F356E">
      <w:pPr>
        <w:spacing w:after="0" w:line="360" w:lineRule="auto"/>
        <w:rPr>
          <w:lang w:val="fr-FR"/>
        </w:rPr>
      </w:pPr>
      <w:r w:rsidRPr="00C34B09">
        <w:rPr>
          <w:lang w:val="fr-FR"/>
        </w:rPr>
        <w:t xml:space="preserve">C'était un accident de </w:t>
      </w:r>
      <w:r>
        <w:rPr>
          <w:lang w:val="fr-FR"/>
        </w:rPr>
        <w:t xml:space="preserve">(5) _____ </w:t>
      </w:r>
      <w:r w:rsidRPr="00C34B09">
        <w:rPr>
          <w:lang w:val="fr-FR"/>
        </w:rPr>
        <w:t>naissance. Sa mère avait eu</w:t>
      </w:r>
      <w:r>
        <w:rPr>
          <w:lang w:val="fr-FR"/>
        </w:rPr>
        <w:t xml:space="preserve"> la </w:t>
      </w:r>
      <w:r w:rsidRPr="00C34B09">
        <w:rPr>
          <w:lang w:val="fr-FR"/>
        </w:rPr>
        <w:t>rougeole pendant sa grossesse et les médecins avaient pré</w:t>
      </w:r>
      <w:r>
        <w:rPr>
          <w:lang w:val="fr-FR"/>
        </w:rPr>
        <w:t>dit</w:t>
      </w:r>
      <w:r w:rsidRPr="00C34B09">
        <w:rPr>
          <w:lang w:val="fr-FR"/>
        </w:rPr>
        <w:t xml:space="preserve"> quelque chose</w:t>
      </w:r>
      <w:r>
        <w:rPr>
          <w:lang w:val="fr-FR"/>
        </w:rPr>
        <w:t xml:space="preserve"> (6) _____</w:t>
      </w:r>
      <w:r w:rsidRPr="00C34B09">
        <w:rPr>
          <w:lang w:val="fr-FR"/>
        </w:rPr>
        <w:t xml:space="preserve">... ou, du moins, de pas tout à fait normal. Kate n'était pas </w:t>
      </w:r>
      <w:r w:rsidRPr="00DC4425">
        <w:rPr>
          <w:lang w:val="fr-FR"/>
        </w:rPr>
        <w:t>totalement</w:t>
      </w:r>
      <w:r w:rsidRPr="00C34B09">
        <w:rPr>
          <w:lang w:val="fr-FR"/>
        </w:rPr>
        <w:t xml:space="preserve"> sourde</w:t>
      </w:r>
      <w:r>
        <w:rPr>
          <w:lang w:val="fr-FR"/>
        </w:rPr>
        <w:t>.</w:t>
      </w:r>
      <w:r w:rsidRPr="00C34B09">
        <w:rPr>
          <w:lang w:val="fr-FR"/>
        </w:rPr>
        <w:t xml:space="preserve"> Elle entendait certains sons, mais les conversations lui parvenaient</w:t>
      </w:r>
      <w:r>
        <w:rPr>
          <w:lang w:val="fr-FR"/>
        </w:rPr>
        <w:t xml:space="preserve"> </w:t>
      </w:r>
      <w:r w:rsidRPr="00C34B09">
        <w:rPr>
          <w:lang w:val="fr-FR"/>
        </w:rPr>
        <w:t>comme à travers</w:t>
      </w:r>
      <w:r>
        <w:rPr>
          <w:lang w:val="fr-FR"/>
        </w:rPr>
        <w:t xml:space="preserve"> (7) _____ </w:t>
      </w:r>
      <w:r w:rsidRPr="00C34B09">
        <w:rPr>
          <w:lang w:val="fr-FR"/>
        </w:rPr>
        <w:t xml:space="preserve">coton. Une partie de son oreille, appelée « cochlée », ne fonctionnait pas correctement. Elle pouvait </w:t>
      </w:r>
      <w:r>
        <w:rPr>
          <w:lang w:val="fr-FR"/>
        </w:rPr>
        <w:t xml:space="preserve">entendre </w:t>
      </w:r>
      <w:r w:rsidRPr="00C34B09">
        <w:rPr>
          <w:lang w:val="fr-FR"/>
        </w:rPr>
        <w:t>un téléphone sonn</w:t>
      </w:r>
      <w:r>
        <w:rPr>
          <w:lang w:val="fr-FR"/>
        </w:rPr>
        <w:t>er ou un chien aboyer, mais pas (8) _____</w:t>
      </w:r>
      <w:r w:rsidRPr="00C34B09">
        <w:rPr>
          <w:lang w:val="fr-FR"/>
        </w:rPr>
        <w:t xml:space="preserve"> grand-chose d'autre.</w:t>
      </w:r>
    </w:p>
    <w:p w:rsidR="006917DA" w:rsidRDefault="006917DA" w:rsidP="002F356E">
      <w:pPr>
        <w:spacing w:after="0" w:line="360" w:lineRule="auto"/>
        <w:rPr>
          <w:lang w:val="fr-FR"/>
        </w:rPr>
      </w:pPr>
      <w:r w:rsidRPr="007D1ABE">
        <w:rPr>
          <w:lang w:val="fr-FR"/>
        </w:rPr>
        <w:t xml:space="preserve">Kate avait appris à lire </w:t>
      </w:r>
      <w:r>
        <w:rPr>
          <w:lang w:val="fr-FR"/>
        </w:rPr>
        <w:t xml:space="preserve">(9) _____ </w:t>
      </w:r>
      <w:r w:rsidRPr="007D1ABE">
        <w:rPr>
          <w:lang w:val="fr-FR"/>
        </w:rPr>
        <w:t>les lèvres, bien qu'elle n'en eût pas réellement besoin. En effet, dès son arrivée à Brierly Hall, on l'avait équipée (</w:t>
      </w:r>
      <w:r>
        <w:rPr>
          <w:lang w:val="fr-FR"/>
        </w:rPr>
        <w:t>10</w:t>
      </w:r>
      <w:r w:rsidRPr="007D1ABE">
        <w:rPr>
          <w:lang w:val="fr-FR"/>
        </w:rPr>
        <w:t>) _____ un appareil d'aide auditive qui (1</w:t>
      </w:r>
      <w:r>
        <w:rPr>
          <w:lang w:val="fr-FR"/>
        </w:rPr>
        <w:t>1</w:t>
      </w:r>
      <w:r w:rsidRPr="007D1ABE">
        <w:rPr>
          <w:lang w:val="fr-FR"/>
        </w:rPr>
        <w:t>) _____ derrière</w:t>
      </w:r>
      <w:r w:rsidRPr="00C34B09">
        <w:rPr>
          <w:lang w:val="fr-FR"/>
        </w:rPr>
        <w:t xml:space="preserve"> l'oreille</w:t>
      </w:r>
      <w:r>
        <w:rPr>
          <w:lang w:val="fr-FR"/>
        </w:rPr>
        <w:t>.</w:t>
      </w:r>
      <w:r w:rsidRPr="00C34B09">
        <w:rPr>
          <w:lang w:val="fr-FR"/>
        </w:rPr>
        <w:t xml:space="preserve"> </w:t>
      </w:r>
    </w:p>
    <w:p w:rsidR="006917DA" w:rsidRPr="00A35230" w:rsidRDefault="006917DA" w:rsidP="002F356E">
      <w:pPr>
        <w:spacing w:after="0" w:line="360" w:lineRule="auto"/>
        <w:rPr>
          <w:lang w:val="fr-FR"/>
        </w:rPr>
      </w:pPr>
      <w:r w:rsidRPr="00C34B09">
        <w:rPr>
          <w:lang w:val="fr-FR"/>
        </w:rPr>
        <w:t>Kate ne</w:t>
      </w:r>
      <w:r>
        <w:rPr>
          <w:lang w:val="fr-FR"/>
        </w:rPr>
        <w:t xml:space="preserve"> se </w:t>
      </w:r>
      <w:r w:rsidRPr="00C34B09">
        <w:rPr>
          <w:lang w:val="fr-FR"/>
        </w:rPr>
        <w:t xml:space="preserve">vivait pas comme sourde, ni handicapée, ni même </w:t>
      </w:r>
      <w:r w:rsidRPr="004626C5">
        <w:rPr>
          <w:lang w:val="fr-FR"/>
        </w:rPr>
        <w:t>différente</w:t>
      </w:r>
      <w:r>
        <w:rPr>
          <w:lang w:val="fr-FR"/>
        </w:rPr>
        <w:t xml:space="preserve"> </w:t>
      </w:r>
      <w:r w:rsidRPr="00C34B09">
        <w:rPr>
          <w:lang w:val="fr-FR"/>
        </w:rPr>
        <w:t xml:space="preserve">des autres. L'appareil d'aide auditive procurait même </w:t>
      </w:r>
      <w:r>
        <w:rPr>
          <w:lang w:val="fr-FR"/>
        </w:rPr>
        <w:t>de</w:t>
      </w:r>
      <w:r w:rsidRPr="00C34B09">
        <w:rPr>
          <w:lang w:val="fr-FR"/>
        </w:rPr>
        <w:t xml:space="preserve">s </w:t>
      </w:r>
      <w:r w:rsidRPr="007D1ABE">
        <w:rPr>
          <w:lang w:val="fr-FR"/>
        </w:rPr>
        <w:t>(1</w:t>
      </w:r>
      <w:r>
        <w:rPr>
          <w:lang w:val="fr-FR"/>
        </w:rPr>
        <w:t>2</w:t>
      </w:r>
      <w:r w:rsidRPr="007D1ABE">
        <w:rPr>
          <w:lang w:val="fr-FR"/>
        </w:rPr>
        <w:t>) _____</w:t>
      </w:r>
      <w:r w:rsidRPr="00C34B09">
        <w:rPr>
          <w:lang w:val="fr-FR"/>
        </w:rPr>
        <w:t>. Dans les cours les plus ennuyeux - en maths, notamment -, elle baissait discrètement le volume.</w:t>
      </w:r>
      <w:r>
        <w:rPr>
          <w:lang w:val="fr-FR"/>
        </w:rPr>
        <w:t xml:space="preserve"> </w:t>
      </w:r>
      <w:r w:rsidRPr="00C34B09">
        <w:rPr>
          <w:lang w:val="fr-FR"/>
        </w:rPr>
        <w:t>Et</w:t>
      </w:r>
      <w:r>
        <w:rPr>
          <w:lang w:val="fr-FR"/>
        </w:rPr>
        <w:t xml:space="preserve"> </w:t>
      </w:r>
      <w:r w:rsidRPr="00C34B09">
        <w:rPr>
          <w:lang w:val="fr-FR"/>
        </w:rPr>
        <w:t>lorsque M. Thompson, le professeur, lui posait une colle</w:t>
      </w:r>
      <w:r>
        <w:rPr>
          <w:lang w:val="fr-FR"/>
        </w:rPr>
        <w:t>*</w:t>
      </w:r>
      <w:r w:rsidRPr="00C34B09">
        <w:rPr>
          <w:lang w:val="fr-FR"/>
        </w:rPr>
        <w:t xml:space="preserve">, elle pouvait gagner </w:t>
      </w:r>
      <w:r>
        <w:rPr>
          <w:lang w:val="fr-FR"/>
        </w:rPr>
        <w:t>(13) _____</w:t>
      </w:r>
      <w:r w:rsidRPr="00C34B09">
        <w:rPr>
          <w:lang w:val="fr-FR"/>
        </w:rPr>
        <w:t xml:space="preserve"> temps en prétendant que son appareil était </w:t>
      </w:r>
      <w:r>
        <w:rPr>
          <w:lang w:val="fr-FR"/>
        </w:rPr>
        <w:t xml:space="preserve">(14) </w:t>
      </w:r>
      <w:r w:rsidRPr="00672947">
        <w:rPr>
          <w:lang w:val="fr-FR"/>
        </w:rPr>
        <w:t>_____ panne.</w:t>
      </w:r>
      <w:r w:rsidRPr="00C34B09">
        <w:rPr>
          <w:lang w:val="fr-FR"/>
        </w:rPr>
        <w:t xml:space="preserve"> En général, les professeurs avaient trop de </w:t>
      </w:r>
      <w:r>
        <w:rPr>
          <w:lang w:val="fr-FR"/>
        </w:rPr>
        <w:t>(15) _____</w:t>
      </w:r>
      <w:r w:rsidRPr="00C34B09">
        <w:rPr>
          <w:lang w:val="fr-FR"/>
        </w:rPr>
        <w:t xml:space="preserve"> pour</w:t>
      </w:r>
      <w:r>
        <w:rPr>
          <w:lang w:val="fr-FR"/>
        </w:rPr>
        <w:t xml:space="preserve"> insister</w:t>
      </w:r>
      <w:r w:rsidRPr="00C34B09">
        <w:rPr>
          <w:lang w:val="fr-FR"/>
        </w:rPr>
        <w:t xml:space="preserve">. </w:t>
      </w:r>
    </w:p>
    <w:p w:rsidR="006917DA" w:rsidRPr="006917DA" w:rsidRDefault="006917DA" w:rsidP="002F356E">
      <w:pPr>
        <w:spacing w:after="0" w:line="360" w:lineRule="auto"/>
        <w:jc w:val="right"/>
        <w:rPr>
          <w:lang w:val="fr-FR"/>
        </w:rPr>
      </w:pPr>
      <w:r>
        <w:rPr>
          <w:lang w:val="fr-FR"/>
        </w:rPr>
        <w:t>Anthony Horowitz</w:t>
      </w:r>
      <w:r w:rsidRPr="006917DA">
        <w:rPr>
          <w:lang w:val="fr-FR"/>
        </w:rPr>
        <w:t xml:space="preserve">. </w:t>
      </w:r>
      <w:r>
        <w:rPr>
          <w:lang w:val="fr-FR"/>
        </w:rPr>
        <w:t>L’auto-stoppeur.</w:t>
      </w:r>
      <w:r w:rsidR="00922368">
        <w:rPr>
          <w:lang w:val="fr-FR"/>
        </w:rPr>
        <w:t>Le Livre de Poche Jeunesse, 2014.</w:t>
      </w:r>
      <w:r w:rsidR="00424C2F">
        <w:rPr>
          <w:lang w:val="fr-FR"/>
        </w:rPr>
        <w:t xml:space="preserve"> (p. 57)</w:t>
      </w:r>
    </w:p>
    <w:p w:rsidR="006917DA" w:rsidRPr="00C34B09" w:rsidRDefault="006917DA" w:rsidP="002F356E">
      <w:pPr>
        <w:spacing w:after="0" w:line="360" w:lineRule="auto"/>
        <w:rPr>
          <w:lang w:val="fr-FR"/>
        </w:rPr>
      </w:pPr>
      <w:r>
        <w:rPr>
          <w:lang w:val="fr-FR"/>
        </w:rPr>
        <w:t>_________________________________________</w:t>
      </w:r>
    </w:p>
    <w:p w:rsidR="006917DA" w:rsidRPr="00A45682" w:rsidRDefault="006917DA" w:rsidP="00424C2F">
      <w:pPr>
        <w:spacing w:after="0" w:line="300" w:lineRule="auto"/>
        <w:rPr>
          <w:lang w:val="fr-FR"/>
        </w:rPr>
      </w:pPr>
      <w:r>
        <w:rPr>
          <w:lang w:val="fr-FR"/>
        </w:rPr>
        <w:t>*</w:t>
      </w:r>
      <w:r w:rsidRPr="009C4E07">
        <w:rPr>
          <w:color w:val="000000"/>
          <w:shd w:val="clear" w:color="auto" w:fill="FFFFFF"/>
          <w:lang w:val="fr-FR"/>
        </w:rPr>
        <w:t xml:space="preserve"> </w:t>
      </w:r>
      <w:r w:rsidRPr="00A45682">
        <w:rPr>
          <w:color w:val="000000"/>
          <w:shd w:val="clear" w:color="auto" w:fill="FFFFFF"/>
          <w:lang w:val="fr-FR"/>
        </w:rPr>
        <w:t>poser une question à laquelle il est difficile de répondre</w:t>
      </w:r>
      <w:r w:rsidRPr="00A45682">
        <w:rPr>
          <w:rStyle w:val="nbsp1"/>
          <w:color w:val="000000"/>
          <w:shd w:val="clear" w:color="auto" w:fill="FFFFFF"/>
          <w:lang w:val="fr-FR"/>
        </w:rPr>
        <w:t>  </w:t>
      </w:r>
      <w:r w:rsidRPr="00A45682">
        <w:rPr>
          <w:lang w:val="fr-FR"/>
        </w:rPr>
        <w:t xml:space="preserve"> </w:t>
      </w:r>
    </w:p>
    <w:p w:rsidR="006917DA" w:rsidRPr="00910FAC" w:rsidRDefault="002F356E" w:rsidP="00424C2F">
      <w:pPr>
        <w:spacing w:after="0" w:line="300" w:lineRule="auto"/>
        <w:rPr>
          <w:lang w:val="fr-FR"/>
        </w:rPr>
      </w:pPr>
      <w:r>
        <w:rPr>
          <w:lang w:val="fr-FR"/>
        </w:rPr>
        <w:br w:type="page"/>
      </w:r>
    </w:p>
    <w:tbl>
      <w:tblPr>
        <w:tblW w:w="7524" w:type="dxa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2283"/>
        <w:gridCol w:w="2283"/>
        <w:gridCol w:w="2283"/>
      </w:tblGrid>
      <w:tr w:rsidR="00424C2F" w:rsidRPr="00F85DE1" w:rsidTr="002F356E">
        <w:tc>
          <w:tcPr>
            <w:tcW w:w="675" w:type="dxa"/>
            <w:vAlign w:val="center"/>
          </w:tcPr>
          <w:p w:rsidR="00424C2F" w:rsidRPr="00F85DE1" w:rsidRDefault="005F58DA" w:rsidP="002F356E">
            <w:pPr>
              <w:spacing w:before="60" w:after="60" w:line="240" w:lineRule="auto"/>
              <w:rPr>
                <w:b/>
                <w:lang w:val="fr-FR"/>
              </w:rPr>
            </w:pPr>
            <w:r>
              <w:rPr>
                <w:lang w:val="fr-FR"/>
              </w:rPr>
              <w:br w:type="page"/>
            </w:r>
            <w:r w:rsidR="00424C2F" w:rsidRPr="00F85DE1">
              <w:rPr>
                <w:b/>
                <w:lang w:val="fr-FR"/>
              </w:rPr>
              <w:t>1</w:t>
            </w:r>
          </w:p>
        </w:tc>
        <w:tc>
          <w:tcPr>
            <w:tcW w:w="2283" w:type="dxa"/>
          </w:tcPr>
          <w:p w:rsidR="00424C2F" w:rsidRPr="00A35230" w:rsidRDefault="00424C2F" w:rsidP="002F356E">
            <w:pPr>
              <w:spacing w:before="60" w:after="60" w:line="240" w:lineRule="auto"/>
            </w:pPr>
            <w:r>
              <w:rPr>
                <w:lang w:val="fr-FR"/>
              </w:rPr>
              <w:t>A. —</w:t>
            </w:r>
          </w:p>
        </w:tc>
        <w:tc>
          <w:tcPr>
            <w:tcW w:w="2283" w:type="dxa"/>
          </w:tcPr>
          <w:p w:rsidR="00424C2F" w:rsidRDefault="00424C2F" w:rsidP="002F356E">
            <w:pPr>
              <w:spacing w:before="60" w:after="60" w:line="240" w:lineRule="auto"/>
              <w:rPr>
                <w:lang w:val="fr-FR"/>
              </w:rPr>
            </w:pPr>
            <w:r>
              <w:rPr>
                <w:lang w:val="fr-FR"/>
              </w:rPr>
              <w:t>B. une</w:t>
            </w:r>
          </w:p>
        </w:tc>
        <w:tc>
          <w:tcPr>
            <w:tcW w:w="2283" w:type="dxa"/>
          </w:tcPr>
          <w:p w:rsidR="00424C2F" w:rsidRDefault="00424C2F" w:rsidP="002F356E">
            <w:pPr>
              <w:spacing w:before="60" w:after="60" w:line="240" w:lineRule="auto"/>
              <w:rPr>
                <w:lang w:val="fr-FR"/>
              </w:rPr>
            </w:pPr>
            <w:r>
              <w:rPr>
                <w:lang w:val="fr-FR"/>
              </w:rPr>
              <w:t>C. l’</w:t>
            </w:r>
          </w:p>
        </w:tc>
      </w:tr>
      <w:tr w:rsidR="00424C2F" w:rsidRPr="00F85DE1" w:rsidTr="002F356E">
        <w:tc>
          <w:tcPr>
            <w:tcW w:w="675" w:type="dxa"/>
            <w:vAlign w:val="center"/>
          </w:tcPr>
          <w:p w:rsidR="00424C2F" w:rsidRPr="00F85DE1" w:rsidRDefault="00424C2F" w:rsidP="002F356E">
            <w:pPr>
              <w:spacing w:before="60" w:after="6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2</w:t>
            </w:r>
          </w:p>
        </w:tc>
        <w:tc>
          <w:tcPr>
            <w:tcW w:w="2283" w:type="dxa"/>
          </w:tcPr>
          <w:p w:rsidR="00424C2F" w:rsidRDefault="00424C2F" w:rsidP="002F356E">
            <w:pPr>
              <w:spacing w:before="60" w:after="60" w:line="240" w:lineRule="auto"/>
              <w:rPr>
                <w:lang w:val="fr-FR"/>
              </w:rPr>
            </w:pPr>
            <w:r>
              <w:rPr>
                <w:lang w:val="fr-FR"/>
              </w:rPr>
              <w:t xml:space="preserve">A. de </w:t>
            </w:r>
          </w:p>
        </w:tc>
        <w:tc>
          <w:tcPr>
            <w:tcW w:w="2283" w:type="dxa"/>
          </w:tcPr>
          <w:p w:rsidR="00424C2F" w:rsidRPr="00A35230" w:rsidRDefault="00424C2F" w:rsidP="002F356E">
            <w:pPr>
              <w:spacing w:before="60" w:after="60" w:line="240" w:lineRule="auto"/>
            </w:pPr>
            <w:r>
              <w:rPr>
                <w:lang w:val="fr-FR"/>
              </w:rPr>
              <w:t xml:space="preserve">B. dans </w:t>
            </w:r>
          </w:p>
        </w:tc>
        <w:tc>
          <w:tcPr>
            <w:tcW w:w="2283" w:type="dxa"/>
          </w:tcPr>
          <w:p w:rsidR="00424C2F" w:rsidRDefault="00424C2F" w:rsidP="002F356E">
            <w:pPr>
              <w:spacing w:before="60" w:after="60" w:line="240" w:lineRule="auto"/>
              <w:rPr>
                <w:lang w:val="fr-FR"/>
              </w:rPr>
            </w:pPr>
            <w:r>
              <w:rPr>
                <w:lang w:val="fr-FR"/>
              </w:rPr>
              <w:t xml:space="preserve">C. à </w:t>
            </w:r>
          </w:p>
        </w:tc>
      </w:tr>
      <w:tr w:rsidR="00424C2F" w:rsidRPr="00F85DE1" w:rsidTr="002F356E">
        <w:tc>
          <w:tcPr>
            <w:tcW w:w="675" w:type="dxa"/>
            <w:vAlign w:val="center"/>
          </w:tcPr>
          <w:p w:rsidR="00424C2F" w:rsidRPr="00F85DE1" w:rsidRDefault="00424C2F" w:rsidP="002F356E">
            <w:pPr>
              <w:spacing w:before="60" w:after="6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3</w:t>
            </w:r>
          </w:p>
        </w:tc>
        <w:tc>
          <w:tcPr>
            <w:tcW w:w="2283" w:type="dxa"/>
          </w:tcPr>
          <w:p w:rsidR="00424C2F" w:rsidRPr="007A5AB1" w:rsidRDefault="00424C2F" w:rsidP="002F356E">
            <w:pPr>
              <w:spacing w:before="60" w:after="60" w:line="240" w:lineRule="auto"/>
              <w:rPr>
                <w:lang w:val="fr-FR"/>
              </w:rPr>
            </w:pPr>
            <w:r w:rsidRPr="007A5AB1">
              <w:rPr>
                <w:lang w:val="fr-FR"/>
              </w:rPr>
              <w:t>A. toutes</w:t>
            </w:r>
          </w:p>
        </w:tc>
        <w:tc>
          <w:tcPr>
            <w:tcW w:w="2283" w:type="dxa"/>
          </w:tcPr>
          <w:p w:rsidR="00424C2F" w:rsidRPr="007A5AB1" w:rsidRDefault="00424C2F" w:rsidP="002F356E">
            <w:pPr>
              <w:spacing w:before="60" w:after="60" w:line="240" w:lineRule="auto"/>
              <w:rPr>
                <w:lang w:val="fr-FR"/>
              </w:rPr>
            </w:pPr>
            <w:r w:rsidRPr="007A5AB1">
              <w:rPr>
                <w:lang w:val="fr-FR"/>
              </w:rPr>
              <w:t>B. tous</w:t>
            </w:r>
          </w:p>
        </w:tc>
        <w:tc>
          <w:tcPr>
            <w:tcW w:w="2283" w:type="dxa"/>
          </w:tcPr>
          <w:p w:rsidR="00424C2F" w:rsidRPr="00A35230" w:rsidRDefault="00424C2F" w:rsidP="002F356E">
            <w:pPr>
              <w:spacing w:before="60" w:after="60" w:line="240" w:lineRule="auto"/>
            </w:pPr>
            <w:r w:rsidRPr="007A5AB1">
              <w:rPr>
                <w:lang w:val="fr-FR"/>
              </w:rPr>
              <w:t>C. tout</w:t>
            </w:r>
          </w:p>
        </w:tc>
      </w:tr>
      <w:tr w:rsidR="00424C2F" w:rsidRPr="00F85DE1" w:rsidTr="002F356E">
        <w:tc>
          <w:tcPr>
            <w:tcW w:w="675" w:type="dxa"/>
            <w:vAlign w:val="center"/>
          </w:tcPr>
          <w:p w:rsidR="00424C2F" w:rsidRPr="00F85DE1" w:rsidRDefault="00424C2F" w:rsidP="002F356E">
            <w:pPr>
              <w:spacing w:before="60" w:after="6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4</w:t>
            </w:r>
          </w:p>
        </w:tc>
        <w:tc>
          <w:tcPr>
            <w:tcW w:w="2283" w:type="dxa"/>
          </w:tcPr>
          <w:p w:rsidR="00424C2F" w:rsidRPr="00A35230" w:rsidRDefault="00424C2F" w:rsidP="002F356E">
            <w:pPr>
              <w:spacing w:before="60" w:after="60" w:line="240" w:lineRule="auto"/>
            </w:pPr>
            <w:r w:rsidRPr="007A5AB1">
              <w:rPr>
                <w:lang w:val="fr-FR"/>
              </w:rPr>
              <w:t>A. de</w:t>
            </w:r>
          </w:p>
        </w:tc>
        <w:tc>
          <w:tcPr>
            <w:tcW w:w="2283" w:type="dxa"/>
          </w:tcPr>
          <w:p w:rsidR="00424C2F" w:rsidRPr="007A5AB1" w:rsidRDefault="00424C2F" w:rsidP="002F356E">
            <w:pPr>
              <w:spacing w:before="60" w:after="60" w:line="240" w:lineRule="auto"/>
              <w:rPr>
                <w:lang w:val="fr-FR"/>
              </w:rPr>
            </w:pPr>
            <w:r w:rsidRPr="007A5AB1">
              <w:rPr>
                <w:lang w:val="fr-FR"/>
              </w:rPr>
              <w:t>B. avec</w:t>
            </w:r>
          </w:p>
        </w:tc>
        <w:tc>
          <w:tcPr>
            <w:tcW w:w="2283" w:type="dxa"/>
          </w:tcPr>
          <w:p w:rsidR="00424C2F" w:rsidRPr="007A5AB1" w:rsidRDefault="00424C2F" w:rsidP="002F356E">
            <w:pPr>
              <w:spacing w:before="60" w:after="60" w:line="240" w:lineRule="auto"/>
              <w:rPr>
                <w:lang w:val="fr-FR"/>
              </w:rPr>
            </w:pPr>
            <w:r w:rsidRPr="007A5AB1">
              <w:rPr>
                <w:lang w:val="fr-FR"/>
              </w:rPr>
              <w:t>C. d’avec</w:t>
            </w:r>
          </w:p>
        </w:tc>
      </w:tr>
      <w:tr w:rsidR="00424C2F" w:rsidRPr="00F85DE1" w:rsidTr="002F356E">
        <w:tc>
          <w:tcPr>
            <w:tcW w:w="675" w:type="dxa"/>
            <w:vAlign w:val="center"/>
          </w:tcPr>
          <w:p w:rsidR="00424C2F" w:rsidRPr="00F85DE1" w:rsidRDefault="00424C2F" w:rsidP="002F356E">
            <w:pPr>
              <w:spacing w:before="60" w:after="6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5</w:t>
            </w:r>
          </w:p>
        </w:tc>
        <w:tc>
          <w:tcPr>
            <w:tcW w:w="2283" w:type="dxa"/>
          </w:tcPr>
          <w:p w:rsidR="00424C2F" w:rsidRPr="009E45DA" w:rsidRDefault="00424C2F" w:rsidP="002F356E">
            <w:pPr>
              <w:spacing w:before="60" w:after="60" w:line="240" w:lineRule="auto"/>
              <w:rPr>
                <w:lang w:val="fr-FR"/>
              </w:rPr>
            </w:pPr>
            <w:r w:rsidRPr="009E45DA">
              <w:rPr>
                <w:lang w:val="fr-FR"/>
              </w:rPr>
              <w:t>A. la</w:t>
            </w:r>
          </w:p>
        </w:tc>
        <w:tc>
          <w:tcPr>
            <w:tcW w:w="2283" w:type="dxa"/>
          </w:tcPr>
          <w:p w:rsidR="00424C2F" w:rsidRPr="00A35230" w:rsidRDefault="00424C2F" w:rsidP="002F356E">
            <w:pPr>
              <w:spacing w:before="60" w:after="60" w:line="240" w:lineRule="auto"/>
            </w:pPr>
            <w:r w:rsidRPr="009E45DA">
              <w:rPr>
                <w:lang w:val="fr-FR"/>
              </w:rPr>
              <w:t>B. —</w:t>
            </w:r>
          </w:p>
        </w:tc>
        <w:tc>
          <w:tcPr>
            <w:tcW w:w="2283" w:type="dxa"/>
          </w:tcPr>
          <w:p w:rsidR="00424C2F" w:rsidRPr="009E45DA" w:rsidRDefault="00424C2F" w:rsidP="002F356E">
            <w:pPr>
              <w:spacing w:before="60" w:after="60" w:line="240" w:lineRule="auto"/>
              <w:rPr>
                <w:lang w:val="fr-FR"/>
              </w:rPr>
            </w:pPr>
            <w:r w:rsidRPr="009E45DA">
              <w:rPr>
                <w:lang w:val="fr-FR"/>
              </w:rPr>
              <w:t>C. sa</w:t>
            </w:r>
          </w:p>
        </w:tc>
      </w:tr>
      <w:tr w:rsidR="00424C2F" w:rsidRPr="00F85DE1" w:rsidTr="002F356E">
        <w:tc>
          <w:tcPr>
            <w:tcW w:w="675" w:type="dxa"/>
            <w:vAlign w:val="center"/>
          </w:tcPr>
          <w:p w:rsidR="00424C2F" w:rsidRPr="00F85DE1" w:rsidRDefault="00424C2F" w:rsidP="002F356E">
            <w:pPr>
              <w:spacing w:before="60" w:after="6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6</w:t>
            </w:r>
          </w:p>
        </w:tc>
        <w:tc>
          <w:tcPr>
            <w:tcW w:w="2283" w:type="dxa"/>
          </w:tcPr>
          <w:p w:rsidR="00424C2F" w:rsidRPr="004B2196" w:rsidRDefault="00424C2F" w:rsidP="002F356E">
            <w:pPr>
              <w:spacing w:before="60" w:after="60" w:line="240" w:lineRule="auto"/>
              <w:rPr>
                <w:lang w:val="fr-FR"/>
              </w:rPr>
            </w:pPr>
            <w:r w:rsidRPr="004B2196">
              <w:rPr>
                <w:lang w:val="fr-FR"/>
              </w:rPr>
              <w:t>A. anormale</w:t>
            </w:r>
          </w:p>
        </w:tc>
        <w:tc>
          <w:tcPr>
            <w:tcW w:w="2283" w:type="dxa"/>
          </w:tcPr>
          <w:p w:rsidR="00424C2F" w:rsidRPr="004B2196" w:rsidRDefault="00424C2F" w:rsidP="002F356E">
            <w:pPr>
              <w:spacing w:before="60" w:after="60" w:line="240" w:lineRule="auto"/>
              <w:rPr>
                <w:lang w:val="fr-FR"/>
              </w:rPr>
            </w:pPr>
            <w:r w:rsidRPr="004B2196">
              <w:rPr>
                <w:lang w:val="fr-FR"/>
              </w:rPr>
              <w:t>B. anormal</w:t>
            </w:r>
          </w:p>
        </w:tc>
        <w:tc>
          <w:tcPr>
            <w:tcW w:w="2283" w:type="dxa"/>
          </w:tcPr>
          <w:p w:rsidR="00424C2F" w:rsidRPr="00A35230" w:rsidRDefault="00424C2F" w:rsidP="002F356E">
            <w:pPr>
              <w:spacing w:before="60" w:after="60" w:line="240" w:lineRule="auto"/>
            </w:pPr>
            <w:r w:rsidRPr="004B2196">
              <w:rPr>
                <w:lang w:val="fr-FR"/>
              </w:rPr>
              <w:t>C. d'anormal</w:t>
            </w:r>
          </w:p>
        </w:tc>
      </w:tr>
      <w:tr w:rsidR="00424C2F" w:rsidRPr="00F85DE1" w:rsidTr="002F356E">
        <w:tc>
          <w:tcPr>
            <w:tcW w:w="675" w:type="dxa"/>
            <w:vAlign w:val="center"/>
          </w:tcPr>
          <w:p w:rsidR="00424C2F" w:rsidRPr="00F85DE1" w:rsidRDefault="00424C2F" w:rsidP="002F356E">
            <w:pPr>
              <w:spacing w:before="60" w:after="6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7</w:t>
            </w:r>
          </w:p>
        </w:tc>
        <w:tc>
          <w:tcPr>
            <w:tcW w:w="2283" w:type="dxa"/>
          </w:tcPr>
          <w:p w:rsidR="00424C2F" w:rsidRPr="00532D5F" w:rsidRDefault="00424C2F" w:rsidP="002F356E">
            <w:pPr>
              <w:spacing w:before="60" w:after="60" w:line="240" w:lineRule="auto"/>
              <w:rPr>
                <w:lang w:val="fr-FR"/>
              </w:rPr>
            </w:pPr>
            <w:r w:rsidRPr="00532D5F">
              <w:rPr>
                <w:lang w:val="fr-FR"/>
              </w:rPr>
              <w:t>A. le</w:t>
            </w:r>
          </w:p>
        </w:tc>
        <w:tc>
          <w:tcPr>
            <w:tcW w:w="2283" w:type="dxa"/>
          </w:tcPr>
          <w:p w:rsidR="00424C2F" w:rsidRPr="00A35230" w:rsidRDefault="00424C2F" w:rsidP="002F356E">
            <w:pPr>
              <w:spacing w:before="60" w:after="60" w:line="240" w:lineRule="auto"/>
            </w:pPr>
            <w:r w:rsidRPr="00532D5F">
              <w:rPr>
                <w:lang w:val="fr-FR"/>
              </w:rPr>
              <w:t>B. du</w:t>
            </w:r>
          </w:p>
        </w:tc>
        <w:tc>
          <w:tcPr>
            <w:tcW w:w="2283" w:type="dxa"/>
          </w:tcPr>
          <w:p w:rsidR="00424C2F" w:rsidRPr="00532D5F" w:rsidRDefault="00424C2F" w:rsidP="002F356E">
            <w:pPr>
              <w:spacing w:before="60" w:after="60" w:line="240" w:lineRule="auto"/>
              <w:rPr>
                <w:lang w:val="fr-FR"/>
              </w:rPr>
            </w:pPr>
            <w:r w:rsidRPr="00532D5F">
              <w:rPr>
                <w:lang w:val="fr-FR"/>
              </w:rPr>
              <w:t>C. un</w:t>
            </w:r>
          </w:p>
        </w:tc>
      </w:tr>
      <w:tr w:rsidR="00424C2F" w:rsidRPr="00F85DE1" w:rsidTr="002F356E">
        <w:tc>
          <w:tcPr>
            <w:tcW w:w="675" w:type="dxa"/>
            <w:vAlign w:val="center"/>
          </w:tcPr>
          <w:p w:rsidR="00424C2F" w:rsidRPr="00F85DE1" w:rsidRDefault="00424C2F" w:rsidP="002F356E">
            <w:pPr>
              <w:spacing w:before="60" w:after="6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8</w:t>
            </w:r>
          </w:p>
        </w:tc>
        <w:tc>
          <w:tcPr>
            <w:tcW w:w="2283" w:type="dxa"/>
          </w:tcPr>
          <w:p w:rsidR="00424C2F" w:rsidRPr="00532D5F" w:rsidRDefault="00424C2F" w:rsidP="002F356E">
            <w:pPr>
              <w:spacing w:before="60" w:after="60" w:line="240" w:lineRule="auto"/>
              <w:rPr>
                <w:lang w:val="fr-FR"/>
              </w:rPr>
            </w:pPr>
            <w:r w:rsidRPr="00532D5F">
              <w:rPr>
                <w:lang w:val="fr-FR"/>
              </w:rPr>
              <w:t xml:space="preserve">A. </w:t>
            </w:r>
            <w:r>
              <w:rPr>
                <w:lang w:val="fr-FR"/>
              </w:rPr>
              <w:t>de</w:t>
            </w:r>
          </w:p>
        </w:tc>
        <w:tc>
          <w:tcPr>
            <w:tcW w:w="2283" w:type="dxa"/>
          </w:tcPr>
          <w:p w:rsidR="00424C2F" w:rsidRPr="00A35230" w:rsidRDefault="00424C2F" w:rsidP="002F356E">
            <w:pPr>
              <w:spacing w:before="60" w:after="60" w:line="240" w:lineRule="auto"/>
            </w:pPr>
            <w:r w:rsidRPr="00532D5F">
              <w:rPr>
                <w:lang w:val="fr-FR"/>
              </w:rPr>
              <w:t xml:space="preserve">B. </w:t>
            </w:r>
            <w:r w:rsidRPr="00C41DAB">
              <w:rPr>
                <w:lang w:val="fr-FR"/>
              </w:rPr>
              <w:t>—</w:t>
            </w:r>
          </w:p>
        </w:tc>
        <w:tc>
          <w:tcPr>
            <w:tcW w:w="2283" w:type="dxa"/>
          </w:tcPr>
          <w:p w:rsidR="00424C2F" w:rsidRPr="00532D5F" w:rsidRDefault="00424C2F" w:rsidP="002F356E">
            <w:pPr>
              <w:spacing w:before="60" w:after="60" w:line="240" w:lineRule="auto"/>
              <w:rPr>
                <w:lang w:val="fr-FR"/>
              </w:rPr>
            </w:pPr>
            <w:r w:rsidRPr="00532D5F">
              <w:rPr>
                <w:lang w:val="fr-FR"/>
              </w:rPr>
              <w:t xml:space="preserve">C. </w:t>
            </w:r>
            <w:r>
              <w:rPr>
                <w:lang w:val="fr-FR"/>
              </w:rPr>
              <w:t>la</w:t>
            </w:r>
          </w:p>
        </w:tc>
      </w:tr>
      <w:tr w:rsidR="00424C2F" w:rsidRPr="00F85DE1" w:rsidTr="002F356E">
        <w:tc>
          <w:tcPr>
            <w:tcW w:w="675" w:type="dxa"/>
            <w:vAlign w:val="center"/>
          </w:tcPr>
          <w:p w:rsidR="00424C2F" w:rsidRPr="00F85DE1" w:rsidRDefault="00424C2F" w:rsidP="002F356E">
            <w:pPr>
              <w:spacing w:before="60" w:after="6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9</w:t>
            </w:r>
          </w:p>
        </w:tc>
        <w:tc>
          <w:tcPr>
            <w:tcW w:w="2283" w:type="dxa"/>
          </w:tcPr>
          <w:p w:rsidR="00424C2F" w:rsidRPr="00A35230" w:rsidRDefault="00424C2F" w:rsidP="002F356E">
            <w:pPr>
              <w:spacing w:before="60" w:after="60" w:line="240" w:lineRule="auto"/>
            </w:pPr>
            <w:r w:rsidRPr="00532D5F">
              <w:rPr>
                <w:lang w:val="fr-FR"/>
              </w:rPr>
              <w:t>A. sur</w:t>
            </w:r>
          </w:p>
        </w:tc>
        <w:tc>
          <w:tcPr>
            <w:tcW w:w="2283" w:type="dxa"/>
          </w:tcPr>
          <w:p w:rsidR="00424C2F" w:rsidRPr="00532D5F" w:rsidRDefault="00424C2F" w:rsidP="002F356E">
            <w:pPr>
              <w:spacing w:before="60" w:after="60" w:line="240" w:lineRule="auto"/>
              <w:rPr>
                <w:lang w:val="fr-FR"/>
              </w:rPr>
            </w:pPr>
            <w:r w:rsidRPr="00532D5F">
              <w:rPr>
                <w:lang w:val="fr-FR"/>
              </w:rPr>
              <w:t>B. dans</w:t>
            </w:r>
          </w:p>
        </w:tc>
        <w:tc>
          <w:tcPr>
            <w:tcW w:w="2283" w:type="dxa"/>
          </w:tcPr>
          <w:p w:rsidR="00424C2F" w:rsidRPr="00532D5F" w:rsidRDefault="00424C2F" w:rsidP="002F356E">
            <w:pPr>
              <w:spacing w:before="60" w:after="60" w:line="240" w:lineRule="auto"/>
              <w:rPr>
                <w:lang w:val="fr-FR"/>
              </w:rPr>
            </w:pPr>
            <w:r w:rsidRPr="00532D5F">
              <w:rPr>
                <w:lang w:val="fr-FR"/>
              </w:rPr>
              <w:t>C. par</w:t>
            </w:r>
          </w:p>
        </w:tc>
      </w:tr>
      <w:tr w:rsidR="00424C2F" w:rsidRPr="00F85DE1" w:rsidTr="002F356E">
        <w:tc>
          <w:tcPr>
            <w:tcW w:w="675" w:type="dxa"/>
            <w:vAlign w:val="center"/>
          </w:tcPr>
          <w:p w:rsidR="00424C2F" w:rsidRPr="00F85DE1" w:rsidRDefault="00424C2F" w:rsidP="002F356E">
            <w:pPr>
              <w:spacing w:before="60" w:after="6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10</w:t>
            </w:r>
          </w:p>
        </w:tc>
        <w:tc>
          <w:tcPr>
            <w:tcW w:w="2283" w:type="dxa"/>
          </w:tcPr>
          <w:p w:rsidR="00424C2F" w:rsidRPr="00910FAC" w:rsidRDefault="00424C2F" w:rsidP="002F356E">
            <w:pPr>
              <w:spacing w:before="60" w:after="60" w:line="240" w:lineRule="auto"/>
            </w:pPr>
            <w:r w:rsidRPr="00910FAC">
              <w:rPr>
                <w:lang w:val="fr-FR"/>
              </w:rPr>
              <w:t xml:space="preserve">A. </w:t>
            </w:r>
            <w:r>
              <w:rPr>
                <w:lang w:val="fr-FR"/>
              </w:rPr>
              <w:t>avec</w:t>
            </w:r>
          </w:p>
        </w:tc>
        <w:tc>
          <w:tcPr>
            <w:tcW w:w="2283" w:type="dxa"/>
          </w:tcPr>
          <w:p w:rsidR="00424C2F" w:rsidRPr="00A35230" w:rsidRDefault="00424C2F" w:rsidP="002F356E">
            <w:pPr>
              <w:spacing w:before="60" w:after="60" w:line="240" w:lineRule="auto"/>
            </w:pPr>
            <w:r w:rsidRPr="00910FAC">
              <w:rPr>
                <w:lang w:val="fr-FR"/>
              </w:rPr>
              <w:t xml:space="preserve">B. </w:t>
            </w:r>
            <w:r w:rsidRPr="007D1ABE">
              <w:rPr>
                <w:lang w:val="fr-FR"/>
              </w:rPr>
              <w:t>d'</w:t>
            </w:r>
          </w:p>
        </w:tc>
        <w:tc>
          <w:tcPr>
            <w:tcW w:w="2283" w:type="dxa"/>
          </w:tcPr>
          <w:p w:rsidR="00424C2F" w:rsidRPr="00910FAC" w:rsidRDefault="00424C2F" w:rsidP="002F356E">
            <w:pPr>
              <w:spacing w:before="60" w:after="60" w:line="240" w:lineRule="auto"/>
              <w:rPr>
                <w:lang w:val="fr-FR"/>
              </w:rPr>
            </w:pPr>
            <w:r w:rsidRPr="00910FAC">
              <w:rPr>
                <w:lang w:val="fr-FR"/>
              </w:rPr>
              <w:t xml:space="preserve">C. </w:t>
            </w:r>
            <w:r>
              <w:rPr>
                <w:lang w:val="fr-FR"/>
              </w:rPr>
              <w:t>par</w:t>
            </w:r>
          </w:p>
        </w:tc>
      </w:tr>
      <w:tr w:rsidR="00424C2F" w:rsidRPr="00F85DE1" w:rsidTr="002F356E">
        <w:tc>
          <w:tcPr>
            <w:tcW w:w="675" w:type="dxa"/>
            <w:vAlign w:val="center"/>
          </w:tcPr>
          <w:p w:rsidR="00424C2F" w:rsidRPr="00F85DE1" w:rsidRDefault="00424C2F" w:rsidP="002F356E">
            <w:pPr>
              <w:spacing w:before="60" w:after="6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11</w:t>
            </w:r>
          </w:p>
        </w:tc>
        <w:tc>
          <w:tcPr>
            <w:tcW w:w="2283" w:type="dxa"/>
          </w:tcPr>
          <w:p w:rsidR="00424C2F" w:rsidRPr="002F356E" w:rsidRDefault="00424C2F" w:rsidP="002F356E">
            <w:pPr>
              <w:spacing w:before="60" w:after="60" w:line="240" w:lineRule="auto"/>
              <w:rPr>
                <w:lang w:val="fr-FR"/>
              </w:rPr>
            </w:pPr>
            <w:r w:rsidRPr="002F356E">
              <w:rPr>
                <w:lang w:val="fr-FR"/>
              </w:rPr>
              <w:t>A. se rangeait</w:t>
            </w:r>
          </w:p>
        </w:tc>
        <w:tc>
          <w:tcPr>
            <w:tcW w:w="2283" w:type="dxa"/>
          </w:tcPr>
          <w:p w:rsidR="00424C2F" w:rsidRPr="002F356E" w:rsidRDefault="00424C2F" w:rsidP="002F356E">
            <w:pPr>
              <w:spacing w:before="60" w:after="60" w:line="240" w:lineRule="auto"/>
              <w:rPr>
                <w:lang w:val="fr-FR"/>
              </w:rPr>
            </w:pPr>
            <w:r w:rsidRPr="002F356E">
              <w:rPr>
                <w:lang w:val="fr-FR"/>
              </w:rPr>
              <w:t>B. s’introduisait</w:t>
            </w:r>
          </w:p>
        </w:tc>
        <w:tc>
          <w:tcPr>
            <w:tcW w:w="2283" w:type="dxa"/>
          </w:tcPr>
          <w:p w:rsidR="00424C2F" w:rsidRPr="00A35230" w:rsidRDefault="00424C2F" w:rsidP="002F356E">
            <w:pPr>
              <w:spacing w:before="60" w:after="60" w:line="240" w:lineRule="auto"/>
            </w:pPr>
            <w:r w:rsidRPr="002F356E">
              <w:rPr>
                <w:lang w:val="fr-FR"/>
              </w:rPr>
              <w:t xml:space="preserve">C. se mettait </w:t>
            </w:r>
          </w:p>
        </w:tc>
      </w:tr>
      <w:tr w:rsidR="00424C2F" w:rsidRPr="00F85DE1" w:rsidTr="002F356E">
        <w:tc>
          <w:tcPr>
            <w:tcW w:w="675" w:type="dxa"/>
            <w:vAlign w:val="center"/>
          </w:tcPr>
          <w:p w:rsidR="00424C2F" w:rsidRPr="00F85DE1" w:rsidRDefault="00424C2F" w:rsidP="002F356E">
            <w:pPr>
              <w:spacing w:before="60" w:after="6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12</w:t>
            </w:r>
          </w:p>
        </w:tc>
        <w:tc>
          <w:tcPr>
            <w:tcW w:w="2283" w:type="dxa"/>
          </w:tcPr>
          <w:p w:rsidR="00424C2F" w:rsidRPr="00A35230" w:rsidRDefault="00424C2F" w:rsidP="002F356E">
            <w:pPr>
              <w:spacing w:before="60" w:after="60" w:line="240" w:lineRule="auto"/>
            </w:pPr>
            <w:r w:rsidRPr="00910FAC">
              <w:rPr>
                <w:lang w:val="fr-FR"/>
              </w:rPr>
              <w:t>A. avantages</w:t>
            </w:r>
          </w:p>
        </w:tc>
        <w:tc>
          <w:tcPr>
            <w:tcW w:w="2283" w:type="dxa"/>
          </w:tcPr>
          <w:p w:rsidR="00424C2F" w:rsidRPr="00910FAC" w:rsidRDefault="00424C2F" w:rsidP="002F356E">
            <w:pPr>
              <w:spacing w:before="60" w:after="60" w:line="240" w:lineRule="auto"/>
              <w:rPr>
                <w:lang w:val="fr-FR"/>
              </w:rPr>
            </w:pPr>
            <w:r w:rsidRPr="00910FAC">
              <w:rPr>
                <w:lang w:val="fr-FR"/>
              </w:rPr>
              <w:t>B. privilèges</w:t>
            </w:r>
          </w:p>
        </w:tc>
        <w:tc>
          <w:tcPr>
            <w:tcW w:w="2283" w:type="dxa"/>
          </w:tcPr>
          <w:p w:rsidR="00424C2F" w:rsidRPr="00910FAC" w:rsidRDefault="00424C2F" w:rsidP="002F356E">
            <w:pPr>
              <w:spacing w:before="60" w:after="60" w:line="240" w:lineRule="auto"/>
              <w:rPr>
                <w:lang w:val="fr-FR"/>
              </w:rPr>
            </w:pPr>
            <w:r w:rsidRPr="00910FAC">
              <w:rPr>
                <w:lang w:val="fr-FR"/>
              </w:rPr>
              <w:t>C. facilités</w:t>
            </w:r>
          </w:p>
        </w:tc>
      </w:tr>
      <w:tr w:rsidR="00424C2F" w:rsidRPr="00F85DE1" w:rsidTr="002F356E">
        <w:tc>
          <w:tcPr>
            <w:tcW w:w="675" w:type="dxa"/>
            <w:vAlign w:val="center"/>
          </w:tcPr>
          <w:p w:rsidR="00424C2F" w:rsidRPr="00F85DE1" w:rsidRDefault="00424C2F" w:rsidP="002F356E">
            <w:pPr>
              <w:spacing w:before="60" w:after="6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13</w:t>
            </w:r>
          </w:p>
        </w:tc>
        <w:tc>
          <w:tcPr>
            <w:tcW w:w="2283" w:type="dxa"/>
          </w:tcPr>
          <w:p w:rsidR="00424C2F" w:rsidRPr="00910FAC" w:rsidRDefault="00424C2F" w:rsidP="002F356E">
            <w:pPr>
              <w:spacing w:before="60" w:after="60" w:line="240" w:lineRule="auto"/>
              <w:rPr>
                <w:lang w:val="fr-FR"/>
              </w:rPr>
            </w:pPr>
            <w:r w:rsidRPr="00910FAC">
              <w:rPr>
                <w:lang w:val="fr-FR"/>
              </w:rPr>
              <w:t>A. le</w:t>
            </w:r>
          </w:p>
        </w:tc>
        <w:tc>
          <w:tcPr>
            <w:tcW w:w="2283" w:type="dxa"/>
          </w:tcPr>
          <w:p w:rsidR="00424C2F" w:rsidRPr="00910FAC" w:rsidRDefault="00424C2F" w:rsidP="002F356E">
            <w:pPr>
              <w:spacing w:before="60" w:after="60" w:line="240" w:lineRule="auto"/>
              <w:rPr>
                <w:lang w:val="fr-FR"/>
              </w:rPr>
            </w:pPr>
            <w:r w:rsidRPr="00910FAC">
              <w:rPr>
                <w:lang w:val="fr-FR"/>
              </w:rPr>
              <w:t>B. un</w:t>
            </w:r>
          </w:p>
        </w:tc>
        <w:tc>
          <w:tcPr>
            <w:tcW w:w="2283" w:type="dxa"/>
          </w:tcPr>
          <w:p w:rsidR="00424C2F" w:rsidRPr="00A35230" w:rsidRDefault="00424C2F" w:rsidP="002F356E">
            <w:pPr>
              <w:spacing w:before="60" w:after="60" w:line="240" w:lineRule="auto"/>
            </w:pPr>
            <w:r>
              <w:rPr>
                <w:lang w:val="fr-FR"/>
              </w:rPr>
              <w:t>C. du</w:t>
            </w:r>
          </w:p>
        </w:tc>
      </w:tr>
      <w:tr w:rsidR="00424C2F" w:rsidRPr="00F85DE1" w:rsidTr="002F356E">
        <w:tc>
          <w:tcPr>
            <w:tcW w:w="675" w:type="dxa"/>
            <w:vAlign w:val="center"/>
          </w:tcPr>
          <w:p w:rsidR="00424C2F" w:rsidRPr="00F85DE1" w:rsidRDefault="00424C2F" w:rsidP="002F356E">
            <w:pPr>
              <w:spacing w:before="60" w:after="6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14</w:t>
            </w:r>
          </w:p>
        </w:tc>
        <w:tc>
          <w:tcPr>
            <w:tcW w:w="2283" w:type="dxa"/>
          </w:tcPr>
          <w:p w:rsidR="00424C2F" w:rsidRPr="00A35230" w:rsidRDefault="00424C2F" w:rsidP="002F356E">
            <w:pPr>
              <w:spacing w:before="60" w:after="60" w:line="240" w:lineRule="auto"/>
            </w:pPr>
            <w:r w:rsidRPr="003D71E5">
              <w:rPr>
                <w:lang w:val="fr-FR"/>
              </w:rPr>
              <w:t>A. en</w:t>
            </w:r>
          </w:p>
        </w:tc>
        <w:tc>
          <w:tcPr>
            <w:tcW w:w="2283" w:type="dxa"/>
          </w:tcPr>
          <w:p w:rsidR="00424C2F" w:rsidRPr="003D71E5" w:rsidRDefault="00424C2F" w:rsidP="002F356E">
            <w:pPr>
              <w:spacing w:before="60" w:after="60" w:line="240" w:lineRule="auto"/>
              <w:rPr>
                <w:lang w:val="fr-FR"/>
              </w:rPr>
            </w:pPr>
            <w:r w:rsidRPr="003D71E5">
              <w:rPr>
                <w:lang w:val="fr-FR"/>
              </w:rPr>
              <w:t>B. de</w:t>
            </w:r>
          </w:p>
        </w:tc>
        <w:tc>
          <w:tcPr>
            <w:tcW w:w="2283" w:type="dxa"/>
          </w:tcPr>
          <w:p w:rsidR="00424C2F" w:rsidRPr="0037074D" w:rsidRDefault="00424C2F" w:rsidP="002F356E">
            <w:pPr>
              <w:spacing w:before="60" w:after="60" w:line="240" w:lineRule="auto"/>
              <w:rPr>
                <w:lang w:val="fr-FR"/>
              </w:rPr>
            </w:pPr>
            <w:r w:rsidRPr="003D71E5">
              <w:rPr>
                <w:lang w:val="fr-FR"/>
              </w:rPr>
              <w:t>C. sous</w:t>
            </w:r>
          </w:p>
        </w:tc>
      </w:tr>
      <w:tr w:rsidR="00424C2F" w:rsidRPr="00F85DE1" w:rsidTr="002F356E">
        <w:tc>
          <w:tcPr>
            <w:tcW w:w="675" w:type="dxa"/>
            <w:vAlign w:val="center"/>
          </w:tcPr>
          <w:p w:rsidR="00424C2F" w:rsidRPr="00F85DE1" w:rsidRDefault="00424C2F" w:rsidP="002F356E">
            <w:pPr>
              <w:spacing w:before="60" w:after="6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15</w:t>
            </w:r>
          </w:p>
        </w:tc>
        <w:tc>
          <w:tcPr>
            <w:tcW w:w="2283" w:type="dxa"/>
          </w:tcPr>
          <w:p w:rsidR="00424C2F" w:rsidRPr="00414370" w:rsidRDefault="00424C2F" w:rsidP="002F356E">
            <w:pPr>
              <w:spacing w:before="60" w:after="60" w:line="240" w:lineRule="auto"/>
              <w:rPr>
                <w:lang w:val="fr-FR"/>
              </w:rPr>
            </w:pPr>
            <w:r>
              <w:rPr>
                <w:lang w:val="fr-FR"/>
              </w:rPr>
              <w:t>A. bon sens</w:t>
            </w:r>
          </w:p>
        </w:tc>
        <w:tc>
          <w:tcPr>
            <w:tcW w:w="2283" w:type="dxa"/>
          </w:tcPr>
          <w:p w:rsidR="00424C2F" w:rsidRPr="00532D5F" w:rsidRDefault="00424C2F" w:rsidP="002F356E">
            <w:pPr>
              <w:spacing w:before="60" w:after="60" w:line="240" w:lineRule="auto"/>
              <w:rPr>
                <w:lang w:val="fr-FR"/>
              </w:rPr>
            </w:pPr>
            <w:r w:rsidRPr="00532D5F">
              <w:rPr>
                <w:lang w:val="fr-FR"/>
              </w:rPr>
              <w:t xml:space="preserve">B. </w:t>
            </w:r>
            <w:r>
              <w:rPr>
                <w:lang w:val="fr-FR"/>
              </w:rPr>
              <w:t xml:space="preserve">raison </w:t>
            </w:r>
          </w:p>
        </w:tc>
        <w:tc>
          <w:tcPr>
            <w:tcW w:w="2283" w:type="dxa"/>
          </w:tcPr>
          <w:p w:rsidR="00424C2F" w:rsidRPr="00A35230" w:rsidRDefault="00424C2F" w:rsidP="002F356E">
            <w:pPr>
              <w:spacing w:before="60" w:after="60" w:line="240" w:lineRule="auto"/>
            </w:pPr>
            <w:r w:rsidRPr="00532D5F">
              <w:rPr>
                <w:lang w:val="fr-FR"/>
              </w:rPr>
              <w:t xml:space="preserve">C. </w:t>
            </w:r>
            <w:r>
              <w:rPr>
                <w:lang w:val="fr-FR"/>
              </w:rPr>
              <w:t>tact</w:t>
            </w:r>
          </w:p>
        </w:tc>
      </w:tr>
    </w:tbl>
    <w:p w:rsidR="005F58DA" w:rsidRPr="00E36079" w:rsidRDefault="005F58DA" w:rsidP="00CF7543">
      <w:pPr>
        <w:spacing w:before="240" w:after="120" w:line="360" w:lineRule="auto"/>
        <w:rPr>
          <w:b/>
          <w:lang w:val="fr-FR"/>
        </w:rPr>
      </w:pPr>
      <w:r w:rsidRPr="00340DE1">
        <w:rPr>
          <w:b/>
          <w:lang w:val="fr-FR"/>
        </w:rPr>
        <w:t>Exercice 2.</w:t>
      </w:r>
      <w:r w:rsidRPr="00E36079">
        <w:rPr>
          <w:b/>
          <w:lang w:val="fr-FR"/>
        </w:rPr>
        <w:t xml:space="preserve"> </w:t>
      </w:r>
    </w:p>
    <w:p w:rsidR="005F58DA" w:rsidRPr="00E36079" w:rsidRDefault="005F58DA" w:rsidP="00504BCC">
      <w:pPr>
        <w:spacing w:after="120"/>
        <w:ind w:left="17"/>
        <w:rPr>
          <w:i/>
          <w:lang w:val="fr-FR"/>
        </w:rPr>
      </w:pPr>
      <w:r w:rsidRPr="00340DE1">
        <w:rPr>
          <w:bCs/>
          <w:i/>
          <w:iCs/>
          <w:lang w:val="fr-FR"/>
        </w:rPr>
        <w:t>Reconstituer le texte</w:t>
      </w:r>
      <w:r w:rsidRPr="00340DE1">
        <w:rPr>
          <w:bCs/>
          <w:iCs/>
          <w:lang w:val="fr-FR"/>
        </w:rPr>
        <w:t xml:space="preserve"> </w:t>
      </w:r>
      <w:r w:rsidRPr="00340DE1">
        <w:rPr>
          <w:i/>
          <w:lang w:val="fr-FR"/>
        </w:rPr>
        <w:t>qui représente la suite de l’extrait précédent :</w:t>
      </w:r>
      <w:r w:rsidRPr="00340DE1">
        <w:rPr>
          <w:i/>
          <w:lang w:val="fr-FR"/>
        </w:rPr>
        <w:tab/>
      </w:r>
      <w:r w:rsidRPr="00340DE1">
        <w:rPr>
          <w:i/>
          <w:lang w:val="fr-FR"/>
        </w:rPr>
        <w:tab/>
      </w:r>
      <w:r w:rsidRPr="00340DE1">
        <w:rPr>
          <w:i/>
          <w:lang w:val="fr-FR"/>
        </w:rPr>
        <w:tab/>
        <w:t>6 points</w:t>
      </w:r>
      <w:r w:rsidRPr="00CC0CBE">
        <w:rPr>
          <w:b/>
          <w:i/>
          <w:lang w:val="fr-FR"/>
        </w:rPr>
        <w:t xml:space="preserve"> </w:t>
      </w:r>
    </w:p>
    <w:p w:rsidR="00424C2F" w:rsidRDefault="00424C2F" w:rsidP="002F356E">
      <w:pPr>
        <w:spacing w:after="0" w:line="360" w:lineRule="auto"/>
        <w:rPr>
          <w:lang w:val="fr-FR"/>
        </w:rPr>
      </w:pPr>
      <w:r w:rsidRPr="00C34B09">
        <w:rPr>
          <w:lang w:val="fr-FR"/>
        </w:rPr>
        <w:t>Kate avait beaucoup d'amis, de bons résultats scolaires, et, en ce début de trimestre à Brierly Hall, elle trouvait la vie très agréable.</w:t>
      </w:r>
      <w:r>
        <w:rPr>
          <w:lang w:val="fr-FR"/>
        </w:rPr>
        <w:t xml:space="preserve"> (1) _____ </w:t>
      </w:r>
      <w:r w:rsidRPr="00C34B09">
        <w:rPr>
          <w:lang w:val="fr-FR"/>
        </w:rPr>
        <w:t>Et, avec la venue de M. Spencer, le début du cauchemar.</w:t>
      </w:r>
    </w:p>
    <w:p w:rsidR="00424C2F" w:rsidRDefault="00424C2F" w:rsidP="002F356E">
      <w:pPr>
        <w:spacing w:after="0" w:line="360" w:lineRule="auto"/>
        <w:rPr>
          <w:lang w:val="fr-FR"/>
        </w:rPr>
      </w:pPr>
      <w:r w:rsidRPr="00C34B09">
        <w:rPr>
          <w:lang w:val="fr-FR"/>
        </w:rPr>
        <w:t>Kate l</w:t>
      </w:r>
      <w:r>
        <w:rPr>
          <w:lang w:val="fr-FR"/>
        </w:rPr>
        <w:t>’a</w:t>
      </w:r>
      <w:r w:rsidRPr="00C34B09">
        <w:rPr>
          <w:lang w:val="fr-FR"/>
        </w:rPr>
        <w:t xml:space="preserve"> rencontr</w:t>
      </w:r>
      <w:r>
        <w:rPr>
          <w:lang w:val="fr-FR"/>
        </w:rPr>
        <w:t xml:space="preserve">é </w:t>
      </w:r>
      <w:r w:rsidRPr="00C34B09">
        <w:rPr>
          <w:lang w:val="fr-FR"/>
        </w:rPr>
        <w:t xml:space="preserve">dès son arrivée, le premier jour du trimestre. </w:t>
      </w:r>
      <w:r>
        <w:rPr>
          <w:lang w:val="fr-FR"/>
        </w:rPr>
        <w:t>(</w:t>
      </w:r>
      <w:r w:rsidRPr="00627129">
        <w:rPr>
          <w:lang w:val="fr-FR"/>
        </w:rPr>
        <w:t>2</w:t>
      </w:r>
      <w:r>
        <w:rPr>
          <w:lang w:val="fr-FR"/>
        </w:rPr>
        <w:t xml:space="preserve">) _____ </w:t>
      </w:r>
      <w:r w:rsidRPr="00C34B09">
        <w:rPr>
          <w:lang w:val="fr-FR"/>
        </w:rPr>
        <w:t>Ils venaient de dépasser la salle des professeurs quand la porte s'</w:t>
      </w:r>
      <w:r>
        <w:rPr>
          <w:lang w:val="fr-FR"/>
        </w:rPr>
        <w:t>est ouverte</w:t>
      </w:r>
      <w:r w:rsidRPr="00C34B09">
        <w:rPr>
          <w:lang w:val="fr-FR"/>
        </w:rPr>
        <w:t xml:space="preserve">. </w:t>
      </w:r>
      <w:r>
        <w:rPr>
          <w:lang w:val="fr-FR"/>
        </w:rPr>
        <w:t>(</w:t>
      </w:r>
      <w:r w:rsidRPr="00627129">
        <w:rPr>
          <w:lang w:val="fr-FR"/>
        </w:rPr>
        <w:t>3</w:t>
      </w:r>
      <w:r>
        <w:rPr>
          <w:lang w:val="fr-FR"/>
        </w:rPr>
        <w:t xml:space="preserve">) _____ </w:t>
      </w:r>
      <w:r w:rsidRPr="00C34B09">
        <w:rPr>
          <w:lang w:val="fr-FR"/>
        </w:rPr>
        <w:t xml:space="preserve">En passant, son bras </w:t>
      </w:r>
      <w:r>
        <w:rPr>
          <w:lang w:val="fr-FR"/>
        </w:rPr>
        <w:t xml:space="preserve">a </w:t>
      </w:r>
      <w:r w:rsidRPr="00C34B09">
        <w:rPr>
          <w:lang w:val="fr-FR"/>
        </w:rPr>
        <w:t>effleur</w:t>
      </w:r>
      <w:r>
        <w:rPr>
          <w:lang w:val="fr-FR"/>
        </w:rPr>
        <w:t>é</w:t>
      </w:r>
      <w:r w:rsidRPr="00C34B09">
        <w:rPr>
          <w:lang w:val="fr-FR"/>
        </w:rPr>
        <w:t xml:space="preserve"> l'épaule de Kate. </w:t>
      </w:r>
      <w:r>
        <w:rPr>
          <w:lang w:val="fr-FR"/>
        </w:rPr>
        <w:t>(</w:t>
      </w:r>
      <w:r w:rsidRPr="00627129">
        <w:rPr>
          <w:lang w:val="fr-FR"/>
        </w:rPr>
        <w:t>4</w:t>
      </w:r>
      <w:r>
        <w:rPr>
          <w:lang w:val="fr-FR"/>
        </w:rPr>
        <w:t xml:space="preserve">) _____ </w:t>
      </w:r>
      <w:r w:rsidRPr="00C34B09">
        <w:rPr>
          <w:lang w:val="fr-FR"/>
        </w:rPr>
        <w:t xml:space="preserve">L'appareil acoustique de Kate </w:t>
      </w:r>
      <w:r>
        <w:rPr>
          <w:lang w:val="fr-FR"/>
        </w:rPr>
        <w:t>a eu</w:t>
      </w:r>
      <w:r w:rsidRPr="00C34B09">
        <w:rPr>
          <w:lang w:val="fr-FR"/>
        </w:rPr>
        <w:t xml:space="preserve"> une défaillance. </w:t>
      </w:r>
      <w:r>
        <w:rPr>
          <w:lang w:val="fr-FR"/>
        </w:rPr>
        <w:t>(</w:t>
      </w:r>
      <w:r w:rsidRPr="00627129">
        <w:rPr>
          <w:lang w:val="fr-FR"/>
        </w:rPr>
        <w:t>5</w:t>
      </w:r>
      <w:r>
        <w:rPr>
          <w:lang w:val="fr-FR"/>
        </w:rPr>
        <w:t>) _____ Elle</w:t>
      </w:r>
      <w:r w:rsidRPr="00C34B09">
        <w:rPr>
          <w:lang w:val="fr-FR"/>
        </w:rPr>
        <w:t xml:space="preserve"> </w:t>
      </w:r>
      <w:r>
        <w:rPr>
          <w:lang w:val="fr-FR"/>
        </w:rPr>
        <w:t xml:space="preserve">a </w:t>
      </w:r>
      <w:r w:rsidRPr="00C34B09">
        <w:rPr>
          <w:lang w:val="fr-FR"/>
        </w:rPr>
        <w:t>lev</w:t>
      </w:r>
      <w:r>
        <w:rPr>
          <w:lang w:val="fr-FR"/>
        </w:rPr>
        <w:t>é</w:t>
      </w:r>
      <w:r w:rsidRPr="00C34B09">
        <w:rPr>
          <w:lang w:val="fr-FR"/>
        </w:rPr>
        <w:t xml:space="preserve"> les mains vers son visage, les traits déformés par une grimace.</w:t>
      </w:r>
    </w:p>
    <w:p w:rsidR="00424C2F" w:rsidRPr="00C34B09" w:rsidRDefault="00424C2F" w:rsidP="002F356E">
      <w:pPr>
        <w:spacing w:after="0" w:line="360" w:lineRule="auto"/>
        <w:rPr>
          <w:lang w:val="fr-FR"/>
        </w:rPr>
      </w:pPr>
      <w:r w:rsidRPr="00B124A4">
        <w:rPr>
          <w:lang w:val="fr-FR"/>
        </w:rPr>
        <w:t xml:space="preserve">— Qu'est-ce que tu as ? </w:t>
      </w:r>
    </w:p>
    <w:p w:rsidR="00424C2F" w:rsidRPr="00C34B09" w:rsidRDefault="00424C2F" w:rsidP="002F356E">
      <w:pPr>
        <w:spacing w:after="0" w:line="360" w:lineRule="auto"/>
        <w:rPr>
          <w:lang w:val="fr-FR"/>
        </w:rPr>
      </w:pPr>
      <w:r w:rsidRPr="00C743F5">
        <w:rPr>
          <w:lang w:val="fr-FR"/>
        </w:rPr>
        <w:t>— Des parasites.</w:t>
      </w:r>
      <w:r w:rsidRPr="00755376">
        <w:rPr>
          <w:lang w:val="fr-FR"/>
        </w:rPr>
        <w:t xml:space="preserve"> </w:t>
      </w:r>
      <w:r w:rsidRPr="003E6780">
        <w:rPr>
          <w:lang w:val="fr-FR"/>
        </w:rPr>
        <w:t>Ça ne s'est jamais produit aussi fort.</w:t>
      </w:r>
    </w:p>
    <w:p w:rsidR="00424C2F" w:rsidRPr="00C34B09" w:rsidRDefault="00424C2F" w:rsidP="002F356E">
      <w:pPr>
        <w:spacing w:after="0" w:line="360" w:lineRule="auto"/>
        <w:rPr>
          <w:lang w:val="fr-FR"/>
        </w:rPr>
      </w:pPr>
      <w:r w:rsidRPr="003E6780">
        <w:rPr>
          <w:lang w:val="fr-FR"/>
        </w:rPr>
        <w:t>(</w:t>
      </w:r>
      <w:r w:rsidRPr="004B2196">
        <w:rPr>
          <w:lang w:val="fr-FR"/>
        </w:rPr>
        <w:t>6</w:t>
      </w:r>
      <w:r w:rsidRPr="003E6780">
        <w:rPr>
          <w:lang w:val="fr-FR"/>
        </w:rPr>
        <w:t xml:space="preserve">) _____ </w:t>
      </w:r>
    </w:p>
    <w:p w:rsidR="00424C2F" w:rsidRPr="00C34B09" w:rsidRDefault="00424C2F" w:rsidP="002F356E">
      <w:pPr>
        <w:spacing w:after="0" w:line="360" w:lineRule="auto"/>
        <w:rPr>
          <w:lang w:val="fr-FR"/>
        </w:rPr>
      </w:pPr>
      <w:r w:rsidRPr="006A59BB">
        <w:rPr>
          <w:lang w:val="fr-FR"/>
        </w:rPr>
        <w:t>— Qui est-ce ? Le nouveau prof de français ?</w:t>
      </w:r>
    </w:p>
    <w:p w:rsidR="00424C2F" w:rsidRDefault="00424C2F" w:rsidP="002F356E">
      <w:pPr>
        <w:spacing w:after="0" w:line="360" w:lineRule="auto"/>
        <w:rPr>
          <w:lang w:val="fr-FR"/>
        </w:rPr>
      </w:pPr>
      <w:r w:rsidRPr="00C743F5">
        <w:rPr>
          <w:lang w:val="fr-FR"/>
        </w:rPr>
        <w:t xml:space="preserve">— Parfaitement, ma chère, a répondu Martin. Il a l'air encore plus </w:t>
      </w:r>
      <w:r>
        <w:rPr>
          <w:lang w:val="fr-FR"/>
        </w:rPr>
        <w:t>ennuyeux</w:t>
      </w:r>
      <w:r w:rsidRPr="00C743F5">
        <w:rPr>
          <w:lang w:val="fr-FR"/>
        </w:rPr>
        <w:t xml:space="preserve"> que l'ancien.</w:t>
      </w:r>
    </w:p>
    <w:p w:rsidR="00424C2F" w:rsidRPr="006917DA" w:rsidRDefault="00424C2F" w:rsidP="002F356E">
      <w:pPr>
        <w:spacing w:after="0" w:line="360" w:lineRule="auto"/>
        <w:jc w:val="right"/>
        <w:rPr>
          <w:lang w:val="fr-FR"/>
        </w:rPr>
      </w:pPr>
      <w:r>
        <w:rPr>
          <w:lang w:val="fr-FR"/>
        </w:rPr>
        <w:t>Anthony Horowitz</w:t>
      </w:r>
      <w:r w:rsidRPr="006917DA">
        <w:rPr>
          <w:lang w:val="fr-FR"/>
        </w:rPr>
        <w:t xml:space="preserve">. </w:t>
      </w:r>
      <w:r>
        <w:rPr>
          <w:lang w:val="fr-FR"/>
        </w:rPr>
        <w:t>L’auto-stoppeur.Le Livre de Poche Jeunesse, 2014. (p. 58-59)</w:t>
      </w:r>
    </w:p>
    <w:p w:rsidR="005F58DA" w:rsidRPr="004E4D59" w:rsidRDefault="002F356E" w:rsidP="00276CA1">
      <w:pPr>
        <w:spacing w:before="120" w:after="120" w:line="300" w:lineRule="auto"/>
        <w:jc w:val="both"/>
        <w:rPr>
          <w:b/>
          <w:i/>
          <w:lang w:val="fr-FR"/>
        </w:rPr>
      </w:pPr>
      <w:r>
        <w:rPr>
          <w:b/>
          <w:i/>
          <w:lang w:val="fr-FR"/>
        </w:rPr>
        <w:br w:type="page"/>
      </w:r>
      <w:r w:rsidR="00B26C6C">
        <w:rPr>
          <w:b/>
          <w:i/>
          <w:lang w:val="fr-FR"/>
        </w:rPr>
        <w:lastRenderedPageBreak/>
        <w:t>Phrases</w:t>
      </w:r>
      <w:r w:rsidR="005F58DA" w:rsidRPr="002F4E76">
        <w:rPr>
          <w:b/>
          <w:i/>
          <w:lang w:val="fr-FR"/>
        </w:rPr>
        <w:t xml:space="preserve"> à remettre dans le texte dans un ordre qui respecte la cohérence textuelle</w:t>
      </w:r>
      <w:r w:rsidR="005F58DA" w:rsidRPr="004E4D59">
        <w:rPr>
          <w:b/>
          <w:i/>
          <w:lang w:val="fr-FR"/>
        </w:rPr>
        <w:t>. Attention ! dans la liste il y a des intrus qu’il s’agit d’éliminer.</w:t>
      </w:r>
    </w:p>
    <w:p w:rsidR="00424C2F" w:rsidRPr="00A35230" w:rsidRDefault="00424C2F" w:rsidP="00424C2F">
      <w:pPr>
        <w:spacing w:after="120" w:line="300" w:lineRule="auto"/>
        <w:rPr>
          <w:lang w:val="fr-FR"/>
        </w:rPr>
      </w:pPr>
      <w:r w:rsidRPr="00AA3FC9">
        <w:rPr>
          <w:b/>
          <w:lang w:val="fr-FR"/>
        </w:rPr>
        <w:t>A.</w:t>
      </w:r>
      <w:r>
        <w:rPr>
          <w:lang w:val="fr-FR"/>
        </w:rPr>
        <w:t xml:space="preserve"> </w:t>
      </w:r>
      <w:r w:rsidRPr="00AA3FC9">
        <w:rPr>
          <w:lang w:val="fr-FR"/>
        </w:rPr>
        <w:t>Elle a regardé le dos du nouveau professeur qui venait de disparaître derrière une porte.</w:t>
      </w:r>
    </w:p>
    <w:p w:rsidR="00424C2F" w:rsidRPr="00A35230" w:rsidRDefault="00424C2F" w:rsidP="00424C2F">
      <w:pPr>
        <w:spacing w:after="120" w:line="300" w:lineRule="auto"/>
        <w:rPr>
          <w:lang w:val="fr-FR"/>
        </w:rPr>
      </w:pPr>
      <w:r w:rsidRPr="00AA3FC9">
        <w:rPr>
          <w:b/>
          <w:lang w:val="fr-FR"/>
        </w:rPr>
        <w:t>B.</w:t>
      </w:r>
      <w:r>
        <w:rPr>
          <w:lang w:val="fr-FR"/>
        </w:rPr>
        <w:t xml:space="preserve"> </w:t>
      </w:r>
      <w:r w:rsidRPr="00AA3FC9">
        <w:rPr>
          <w:lang w:val="fr-FR"/>
        </w:rPr>
        <w:t>M. Spencer est sorti et les a précipitamment do</w:t>
      </w:r>
      <w:r w:rsidR="00A35230">
        <w:rPr>
          <w:lang w:val="fr-FR"/>
        </w:rPr>
        <w:t>ublés pour rejoindre sa classe.</w:t>
      </w:r>
    </w:p>
    <w:p w:rsidR="00424C2F" w:rsidRPr="00A35230" w:rsidRDefault="00424C2F" w:rsidP="00424C2F">
      <w:pPr>
        <w:spacing w:after="120" w:line="300" w:lineRule="auto"/>
        <w:rPr>
          <w:lang w:val="fr-FR"/>
        </w:rPr>
      </w:pPr>
      <w:r w:rsidRPr="00AA3FC9">
        <w:rPr>
          <w:b/>
          <w:lang w:val="fr-FR"/>
        </w:rPr>
        <w:t>C.</w:t>
      </w:r>
      <w:r>
        <w:rPr>
          <w:lang w:val="fr-FR"/>
        </w:rPr>
        <w:t xml:space="preserve"> La première impression était plutôt décevante</w:t>
      </w:r>
      <w:r w:rsidR="00A35230">
        <w:rPr>
          <w:lang w:val="fr-FR"/>
        </w:rPr>
        <w:t>.</w:t>
      </w:r>
    </w:p>
    <w:p w:rsidR="00424C2F" w:rsidRPr="00A35230" w:rsidRDefault="00424C2F" w:rsidP="00424C2F">
      <w:pPr>
        <w:spacing w:after="120" w:line="300" w:lineRule="auto"/>
        <w:rPr>
          <w:lang w:val="fr-FR"/>
        </w:rPr>
      </w:pPr>
      <w:r w:rsidRPr="00AA3FC9">
        <w:rPr>
          <w:b/>
          <w:lang w:val="fr-FR"/>
        </w:rPr>
        <w:t>D.</w:t>
      </w:r>
      <w:r>
        <w:rPr>
          <w:lang w:val="fr-FR"/>
        </w:rPr>
        <w:t xml:space="preserve"> </w:t>
      </w:r>
      <w:r w:rsidRPr="00AA3FC9">
        <w:rPr>
          <w:lang w:val="fr-FR"/>
        </w:rPr>
        <w:t>C’est à ce moment-là que le nouveau prof</w:t>
      </w:r>
      <w:r w:rsidR="00A35230">
        <w:rPr>
          <w:lang w:val="fr-FR"/>
        </w:rPr>
        <w:t>esseur de français est arrivé.</w:t>
      </w:r>
    </w:p>
    <w:p w:rsidR="00424C2F" w:rsidRPr="00A35230" w:rsidRDefault="00424C2F" w:rsidP="00424C2F">
      <w:pPr>
        <w:spacing w:after="120" w:line="300" w:lineRule="auto"/>
        <w:rPr>
          <w:lang w:val="fr-FR"/>
        </w:rPr>
      </w:pPr>
      <w:r w:rsidRPr="00AA3FC9">
        <w:rPr>
          <w:b/>
          <w:lang w:val="fr-FR"/>
        </w:rPr>
        <w:t xml:space="preserve">E. </w:t>
      </w:r>
      <w:r w:rsidRPr="00AA3FC9">
        <w:rPr>
          <w:lang w:val="fr-FR"/>
        </w:rPr>
        <w:t>Un sifflement strident a retenti à son oreille, si violent qu'e</w:t>
      </w:r>
      <w:r w:rsidR="00A35230">
        <w:rPr>
          <w:lang w:val="fr-FR"/>
        </w:rPr>
        <w:t>lle a eu un mouvement de recul.</w:t>
      </w:r>
    </w:p>
    <w:p w:rsidR="00424C2F" w:rsidRPr="00A35230" w:rsidRDefault="00424C2F" w:rsidP="00424C2F">
      <w:pPr>
        <w:spacing w:after="120" w:line="300" w:lineRule="auto"/>
        <w:rPr>
          <w:lang w:val="fr-FR"/>
        </w:rPr>
      </w:pPr>
      <w:r w:rsidRPr="000114B0">
        <w:rPr>
          <w:b/>
          <w:lang w:val="fr-FR"/>
        </w:rPr>
        <w:t>F.</w:t>
      </w:r>
      <w:r w:rsidRPr="000114B0">
        <w:rPr>
          <w:lang w:val="fr-FR"/>
        </w:rPr>
        <w:t xml:space="preserve"> M. Spencer ressemblait à tous ses collègues qui ont choisi de s'enfermer dans </w:t>
      </w:r>
      <w:r w:rsidR="00A35230">
        <w:rPr>
          <w:lang w:val="fr-FR"/>
        </w:rPr>
        <w:t>le monde clos de Brierly Hall.</w:t>
      </w:r>
    </w:p>
    <w:p w:rsidR="00424C2F" w:rsidRPr="00A35230" w:rsidRDefault="00424C2F" w:rsidP="00424C2F">
      <w:pPr>
        <w:spacing w:after="120" w:line="300" w:lineRule="auto"/>
        <w:rPr>
          <w:lang w:val="fr-FR"/>
        </w:rPr>
      </w:pPr>
      <w:r w:rsidRPr="00AA3FC9">
        <w:rPr>
          <w:b/>
          <w:lang w:val="fr-FR"/>
        </w:rPr>
        <w:t>G.</w:t>
      </w:r>
      <w:r>
        <w:rPr>
          <w:lang w:val="fr-FR"/>
        </w:rPr>
        <w:t xml:space="preserve"> C</w:t>
      </w:r>
      <w:r w:rsidRPr="00AA3FC9">
        <w:rPr>
          <w:lang w:val="fr-FR"/>
        </w:rPr>
        <w:t xml:space="preserve">’est à ce moment-là que </w:t>
      </w:r>
      <w:r>
        <w:rPr>
          <w:lang w:val="fr-FR"/>
        </w:rPr>
        <w:t>s</w:t>
      </w:r>
      <w:r w:rsidRPr="00AA3FC9">
        <w:rPr>
          <w:lang w:val="fr-FR"/>
        </w:rPr>
        <w:t xml:space="preserve">on appareil </w:t>
      </w:r>
      <w:r>
        <w:rPr>
          <w:lang w:val="fr-FR"/>
        </w:rPr>
        <w:t>d’aide</w:t>
      </w:r>
      <w:r w:rsidRPr="00C34B09">
        <w:rPr>
          <w:lang w:val="fr-FR"/>
        </w:rPr>
        <w:t xml:space="preserve"> auditive</w:t>
      </w:r>
      <w:r>
        <w:rPr>
          <w:lang w:val="fr-FR"/>
        </w:rPr>
        <w:t xml:space="preserve"> s’</w:t>
      </w:r>
      <w:r w:rsidRPr="00AA3FC9">
        <w:rPr>
          <w:lang w:val="fr-FR"/>
        </w:rPr>
        <w:t xml:space="preserve">est </w:t>
      </w:r>
      <w:r>
        <w:rPr>
          <w:lang w:val="fr-FR"/>
        </w:rPr>
        <w:t>dérégl</w:t>
      </w:r>
      <w:r w:rsidRPr="00AA3FC9">
        <w:rPr>
          <w:lang w:val="fr-FR"/>
        </w:rPr>
        <w:t>é.</w:t>
      </w:r>
    </w:p>
    <w:p w:rsidR="00424C2F" w:rsidRPr="00A35230" w:rsidRDefault="00424C2F" w:rsidP="00424C2F">
      <w:pPr>
        <w:spacing w:after="120" w:line="300" w:lineRule="auto"/>
        <w:rPr>
          <w:lang w:val="fr-FR"/>
        </w:rPr>
      </w:pPr>
      <w:r w:rsidRPr="00AA3FC9">
        <w:rPr>
          <w:b/>
          <w:lang w:val="fr-FR"/>
        </w:rPr>
        <w:t>H.</w:t>
      </w:r>
      <w:r>
        <w:rPr>
          <w:lang w:val="fr-FR"/>
        </w:rPr>
        <w:t xml:space="preserve"> </w:t>
      </w:r>
      <w:r w:rsidRPr="00AA3FC9">
        <w:rPr>
          <w:lang w:val="fr-FR"/>
        </w:rPr>
        <w:t>C'est à cet instant précis que la chose s’est produite.</w:t>
      </w:r>
    </w:p>
    <w:p w:rsidR="00424C2F" w:rsidRPr="00A35230" w:rsidRDefault="00424C2F" w:rsidP="00424C2F">
      <w:pPr>
        <w:spacing w:after="120" w:line="300" w:lineRule="auto"/>
        <w:rPr>
          <w:lang w:val="fr-FR"/>
        </w:rPr>
      </w:pPr>
      <w:r w:rsidRPr="00AA3FC9">
        <w:rPr>
          <w:b/>
          <w:lang w:val="fr-FR"/>
        </w:rPr>
        <w:t>I.</w:t>
      </w:r>
      <w:r>
        <w:rPr>
          <w:lang w:val="fr-FR"/>
        </w:rPr>
        <w:t xml:space="preserve"> </w:t>
      </w:r>
      <w:r w:rsidRPr="00AA3FC9">
        <w:rPr>
          <w:lang w:val="fr-FR"/>
        </w:rPr>
        <w:t xml:space="preserve">Elle marchait dans un couloir avec </w:t>
      </w:r>
      <w:r w:rsidR="00A35230">
        <w:rPr>
          <w:lang w:val="fr-FR"/>
        </w:rPr>
        <w:t>son meilleur ami, Martin White.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94"/>
        <w:gridCol w:w="1595"/>
        <w:gridCol w:w="1596"/>
        <w:gridCol w:w="1595"/>
        <w:gridCol w:w="1595"/>
        <w:gridCol w:w="1596"/>
      </w:tblGrid>
      <w:tr w:rsidR="005F58DA" w:rsidRPr="00F85DE1" w:rsidTr="00F85DE1">
        <w:tc>
          <w:tcPr>
            <w:tcW w:w="1594" w:type="dxa"/>
          </w:tcPr>
          <w:p w:rsidR="005F58DA" w:rsidRPr="00F85DE1" w:rsidRDefault="005F58DA" w:rsidP="00F85DE1">
            <w:pPr>
              <w:spacing w:before="60" w:after="60" w:line="240" w:lineRule="auto"/>
              <w:jc w:val="center"/>
              <w:rPr>
                <w:b/>
              </w:rPr>
            </w:pPr>
            <w:r w:rsidRPr="00F85DE1">
              <w:rPr>
                <w:b/>
                <w:lang w:val="fr-FR"/>
              </w:rPr>
              <w:t>1</w:t>
            </w:r>
          </w:p>
        </w:tc>
        <w:tc>
          <w:tcPr>
            <w:tcW w:w="1595" w:type="dxa"/>
          </w:tcPr>
          <w:p w:rsidR="005F58DA" w:rsidRPr="00F85DE1" w:rsidRDefault="005F58DA" w:rsidP="00F85DE1">
            <w:pPr>
              <w:spacing w:before="60" w:after="60" w:line="240" w:lineRule="auto"/>
              <w:jc w:val="center"/>
              <w:rPr>
                <w:b/>
              </w:rPr>
            </w:pPr>
            <w:r w:rsidRPr="00F85DE1">
              <w:rPr>
                <w:b/>
                <w:lang w:val="fr-FR"/>
              </w:rPr>
              <w:t>2</w:t>
            </w:r>
          </w:p>
        </w:tc>
        <w:tc>
          <w:tcPr>
            <w:tcW w:w="1596" w:type="dxa"/>
          </w:tcPr>
          <w:p w:rsidR="005F58DA" w:rsidRPr="00F85DE1" w:rsidRDefault="005F58DA" w:rsidP="00F85DE1">
            <w:pPr>
              <w:spacing w:before="60" w:after="60" w:line="240" w:lineRule="auto"/>
              <w:jc w:val="center"/>
              <w:rPr>
                <w:b/>
              </w:rPr>
            </w:pPr>
            <w:r w:rsidRPr="00F85DE1">
              <w:rPr>
                <w:b/>
                <w:lang w:val="fr-FR"/>
              </w:rPr>
              <w:t>3</w:t>
            </w:r>
          </w:p>
        </w:tc>
        <w:tc>
          <w:tcPr>
            <w:tcW w:w="1595" w:type="dxa"/>
          </w:tcPr>
          <w:p w:rsidR="005F58DA" w:rsidRPr="00F85DE1" w:rsidRDefault="005F58DA" w:rsidP="00F85DE1">
            <w:pPr>
              <w:spacing w:before="60" w:after="60" w:line="240" w:lineRule="auto"/>
              <w:jc w:val="center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4</w:t>
            </w:r>
          </w:p>
        </w:tc>
        <w:tc>
          <w:tcPr>
            <w:tcW w:w="1595" w:type="dxa"/>
          </w:tcPr>
          <w:p w:rsidR="005F58DA" w:rsidRPr="00F85DE1" w:rsidRDefault="005F58DA" w:rsidP="00F85DE1">
            <w:pPr>
              <w:spacing w:before="60" w:after="60" w:line="240" w:lineRule="auto"/>
              <w:jc w:val="center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5</w:t>
            </w:r>
          </w:p>
        </w:tc>
        <w:tc>
          <w:tcPr>
            <w:tcW w:w="1596" w:type="dxa"/>
          </w:tcPr>
          <w:p w:rsidR="005F58DA" w:rsidRPr="00F85DE1" w:rsidRDefault="005F58DA" w:rsidP="00F85DE1">
            <w:pPr>
              <w:spacing w:before="60" w:after="60" w:line="240" w:lineRule="auto"/>
              <w:jc w:val="center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6</w:t>
            </w:r>
          </w:p>
        </w:tc>
      </w:tr>
      <w:tr w:rsidR="005F58DA" w:rsidRPr="00F85DE1" w:rsidTr="00F85DE1">
        <w:tc>
          <w:tcPr>
            <w:tcW w:w="1594" w:type="dxa"/>
          </w:tcPr>
          <w:p w:rsidR="005F58DA" w:rsidRPr="00F85DE1" w:rsidRDefault="005F58DA" w:rsidP="00F85DE1">
            <w:pPr>
              <w:spacing w:before="60" w:after="60" w:line="240" w:lineRule="auto"/>
              <w:jc w:val="center"/>
              <w:rPr>
                <w:lang w:val="fr-FR"/>
              </w:rPr>
            </w:pPr>
          </w:p>
        </w:tc>
        <w:tc>
          <w:tcPr>
            <w:tcW w:w="1595" w:type="dxa"/>
          </w:tcPr>
          <w:p w:rsidR="005F58DA" w:rsidRPr="00F85DE1" w:rsidRDefault="005F58DA" w:rsidP="00F85DE1">
            <w:pPr>
              <w:spacing w:before="60" w:after="60" w:line="240" w:lineRule="auto"/>
              <w:jc w:val="center"/>
              <w:rPr>
                <w:lang w:val="fr-FR"/>
              </w:rPr>
            </w:pPr>
          </w:p>
        </w:tc>
        <w:tc>
          <w:tcPr>
            <w:tcW w:w="1596" w:type="dxa"/>
          </w:tcPr>
          <w:p w:rsidR="005F58DA" w:rsidRPr="00F85DE1" w:rsidRDefault="005F58DA" w:rsidP="00F85DE1">
            <w:pPr>
              <w:spacing w:before="60" w:after="60" w:line="240" w:lineRule="auto"/>
              <w:jc w:val="center"/>
              <w:rPr>
                <w:lang w:val="fr-FR"/>
              </w:rPr>
            </w:pPr>
          </w:p>
        </w:tc>
        <w:tc>
          <w:tcPr>
            <w:tcW w:w="1595" w:type="dxa"/>
          </w:tcPr>
          <w:p w:rsidR="005F58DA" w:rsidRPr="00F85DE1" w:rsidRDefault="005F58DA" w:rsidP="00F85DE1">
            <w:pPr>
              <w:spacing w:before="60" w:after="60" w:line="240" w:lineRule="auto"/>
              <w:jc w:val="center"/>
            </w:pPr>
          </w:p>
        </w:tc>
        <w:tc>
          <w:tcPr>
            <w:tcW w:w="1595" w:type="dxa"/>
          </w:tcPr>
          <w:p w:rsidR="005F58DA" w:rsidRPr="00F85DE1" w:rsidRDefault="005F58DA" w:rsidP="00F85DE1">
            <w:pPr>
              <w:spacing w:before="60" w:after="60" w:line="240" w:lineRule="auto"/>
              <w:jc w:val="center"/>
              <w:rPr>
                <w:lang w:val="fr-FR"/>
              </w:rPr>
            </w:pPr>
          </w:p>
        </w:tc>
        <w:tc>
          <w:tcPr>
            <w:tcW w:w="1596" w:type="dxa"/>
          </w:tcPr>
          <w:p w:rsidR="005F58DA" w:rsidRPr="00F85DE1" w:rsidRDefault="005F58DA" w:rsidP="00F85DE1">
            <w:pPr>
              <w:spacing w:before="60" w:after="60" w:line="240" w:lineRule="auto"/>
              <w:jc w:val="center"/>
              <w:rPr>
                <w:lang w:val="fr-FR"/>
              </w:rPr>
            </w:pPr>
          </w:p>
        </w:tc>
      </w:tr>
    </w:tbl>
    <w:p w:rsidR="005F58DA" w:rsidRPr="00343F8C" w:rsidRDefault="005F58DA" w:rsidP="00CF7543">
      <w:pPr>
        <w:spacing w:before="240"/>
        <w:rPr>
          <w:b/>
          <w:lang w:val="fr-FR"/>
        </w:rPr>
      </w:pPr>
      <w:r w:rsidRPr="00343F8C">
        <w:rPr>
          <w:b/>
          <w:lang w:val="fr-FR"/>
        </w:rPr>
        <w:t>Exercice 3</w:t>
      </w:r>
    </w:p>
    <w:p w:rsidR="005F58DA" w:rsidRDefault="005F58DA" w:rsidP="00AD419E">
      <w:pPr>
        <w:pStyle w:val="2"/>
        <w:spacing w:before="120" w:line="240" w:lineRule="auto"/>
        <w:rPr>
          <w:i/>
          <w:lang w:val="fr-FR"/>
        </w:rPr>
      </w:pPr>
      <w:r w:rsidRPr="00720422">
        <w:rPr>
          <w:i/>
          <w:lang w:val="fr-FR"/>
        </w:rPr>
        <w:t>Mettre les verbes aux temps</w:t>
      </w:r>
      <w:r w:rsidR="00AE04C8">
        <w:rPr>
          <w:i/>
          <w:lang w:val="fr-FR"/>
        </w:rPr>
        <w:t xml:space="preserve"> et modes</w:t>
      </w:r>
      <w:r w:rsidRPr="00720422">
        <w:rPr>
          <w:i/>
          <w:lang w:val="fr-FR"/>
        </w:rPr>
        <w:t xml:space="preserve"> qui conviennent</w:t>
      </w:r>
      <w:r w:rsidR="00AE04C8">
        <w:rPr>
          <w:i/>
          <w:lang w:val="fr-FR"/>
        </w:rPr>
        <w:t>.</w:t>
      </w:r>
      <w:r w:rsidR="00AE04C8">
        <w:rPr>
          <w:i/>
          <w:lang w:val="fr-FR"/>
        </w:rPr>
        <w:tab/>
      </w:r>
      <w:r w:rsidR="00AE04C8">
        <w:rPr>
          <w:i/>
          <w:lang w:val="fr-FR"/>
        </w:rPr>
        <w:tab/>
      </w:r>
      <w:r w:rsidR="00AE04C8">
        <w:rPr>
          <w:i/>
          <w:lang w:val="fr-FR"/>
        </w:rPr>
        <w:tab/>
      </w:r>
      <w:r w:rsidR="00AE04C8">
        <w:rPr>
          <w:i/>
          <w:lang w:val="fr-FR"/>
        </w:rPr>
        <w:tab/>
      </w:r>
      <w:r w:rsidR="00AE04C8">
        <w:rPr>
          <w:i/>
          <w:lang w:val="fr-FR"/>
        </w:rPr>
        <w:tab/>
      </w:r>
      <w:r>
        <w:rPr>
          <w:i/>
          <w:lang w:val="fr-FR"/>
        </w:rPr>
        <w:t>1</w:t>
      </w:r>
      <w:r w:rsidR="00B26C6C">
        <w:rPr>
          <w:i/>
          <w:lang w:val="fr-FR"/>
        </w:rPr>
        <w:t>1</w:t>
      </w:r>
      <w:r>
        <w:rPr>
          <w:i/>
          <w:lang w:val="fr-FR"/>
        </w:rPr>
        <w:t xml:space="preserve"> points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79"/>
        <w:gridCol w:w="2092"/>
      </w:tblGrid>
      <w:tr w:rsidR="005F58DA" w:rsidRPr="006917DA" w:rsidTr="00AE04C8">
        <w:tc>
          <w:tcPr>
            <w:tcW w:w="7479" w:type="dxa"/>
          </w:tcPr>
          <w:p w:rsidR="00AE04C8" w:rsidRPr="00923471" w:rsidRDefault="00AE04C8" w:rsidP="00AE04C8">
            <w:pPr>
              <w:spacing w:before="60" w:after="0" w:line="360" w:lineRule="auto"/>
              <w:rPr>
                <w:lang w:val="fr-FR"/>
              </w:rPr>
            </w:pPr>
            <w:r w:rsidRPr="00923471">
              <w:rPr>
                <w:lang w:val="fr-FR"/>
              </w:rPr>
              <w:t xml:space="preserve">Pendant le week-end, Kate </w:t>
            </w:r>
            <w:r>
              <w:rPr>
                <w:lang w:val="fr-FR"/>
              </w:rPr>
              <w:t>a fait</w:t>
            </w:r>
            <w:r w:rsidRPr="0051005F">
              <w:rPr>
                <w:lang w:val="fr-FR"/>
              </w:rPr>
              <w:t xml:space="preserve"> </w:t>
            </w:r>
            <w:r w:rsidRPr="00923471">
              <w:rPr>
                <w:lang w:val="fr-FR"/>
              </w:rPr>
              <w:t>deux choses.</w:t>
            </w:r>
          </w:p>
          <w:p w:rsidR="005F58DA" w:rsidRPr="00F85DE1" w:rsidRDefault="00AE04C8" w:rsidP="00AE04C8">
            <w:pPr>
              <w:spacing w:after="0" w:line="360" w:lineRule="auto"/>
              <w:rPr>
                <w:lang w:val="fr-FR"/>
              </w:rPr>
            </w:pPr>
            <w:r w:rsidRPr="00923471">
              <w:rPr>
                <w:lang w:val="fr-FR"/>
              </w:rPr>
              <w:t xml:space="preserve">En premier lieu, elle </w:t>
            </w:r>
            <w:r w:rsidRPr="0051005F">
              <w:rPr>
                <w:lang w:val="fr-FR"/>
              </w:rPr>
              <w:t>_______________ (</w:t>
            </w:r>
            <w:r>
              <w:rPr>
                <w:lang w:val="fr-FR"/>
              </w:rPr>
              <w:t>1</w:t>
            </w:r>
            <w:r w:rsidRPr="0051005F">
              <w:rPr>
                <w:lang w:val="fr-FR"/>
              </w:rPr>
              <w:t xml:space="preserve">) </w:t>
            </w:r>
            <w:r w:rsidRPr="00923471">
              <w:rPr>
                <w:lang w:val="fr-FR"/>
              </w:rPr>
              <w:t xml:space="preserve">chez son médecin pour qu'il lui </w:t>
            </w:r>
            <w:r w:rsidRPr="0051005F">
              <w:rPr>
                <w:lang w:val="fr-FR"/>
              </w:rPr>
              <w:t>_______________ (</w:t>
            </w:r>
            <w:r>
              <w:rPr>
                <w:lang w:val="fr-FR"/>
              </w:rPr>
              <w:t>2</w:t>
            </w:r>
            <w:r w:rsidRPr="0051005F">
              <w:rPr>
                <w:lang w:val="fr-FR"/>
              </w:rPr>
              <w:t xml:space="preserve">) </w:t>
            </w:r>
            <w:r w:rsidRPr="00923471">
              <w:rPr>
                <w:lang w:val="fr-FR"/>
              </w:rPr>
              <w:t xml:space="preserve">envoyer un nouvel appareil d'aide auditive. Pourtant, elle </w:t>
            </w:r>
            <w:r w:rsidRPr="0051005F">
              <w:rPr>
                <w:lang w:val="fr-FR"/>
              </w:rPr>
              <w:t>_______________ (</w:t>
            </w:r>
            <w:r>
              <w:rPr>
                <w:lang w:val="fr-FR"/>
              </w:rPr>
              <w:t>3</w:t>
            </w:r>
            <w:r w:rsidRPr="0051005F">
              <w:rPr>
                <w:lang w:val="fr-FR"/>
              </w:rPr>
              <w:t xml:space="preserve">) </w:t>
            </w:r>
            <w:r>
              <w:rPr>
                <w:lang w:val="fr-FR"/>
              </w:rPr>
              <w:t xml:space="preserve">que ce </w:t>
            </w:r>
            <w:r w:rsidRPr="0051005F">
              <w:rPr>
                <w:lang w:val="fr-FR"/>
              </w:rPr>
              <w:t>_______________ (</w:t>
            </w:r>
            <w:r>
              <w:rPr>
                <w:lang w:val="fr-FR"/>
              </w:rPr>
              <w:t>4</w:t>
            </w:r>
            <w:r w:rsidRPr="0051005F">
              <w:rPr>
                <w:lang w:val="fr-FR"/>
              </w:rPr>
              <w:t xml:space="preserve">) </w:t>
            </w:r>
            <w:r w:rsidRPr="00923471">
              <w:rPr>
                <w:lang w:val="fr-FR"/>
              </w:rPr>
              <w:t xml:space="preserve">une perte de temps : le sonotone </w:t>
            </w:r>
            <w:r w:rsidRPr="0051005F">
              <w:rPr>
                <w:lang w:val="fr-FR"/>
              </w:rPr>
              <w:t>_______________ (</w:t>
            </w:r>
            <w:r>
              <w:rPr>
                <w:lang w:val="fr-FR"/>
              </w:rPr>
              <w:t>5</w:t>
            </w:r>
            <w:r w:rsidRPr="0051005F">
              <w:rPr>
                <w:lang w:val="fr-FR"/>
              </w:rPr>
              <w:t xml:space="preserve">) </w:t>
            </w:r>
            <w:r w:rsidRPr="00923471">
              <w:rPr>
                <w:lang w:val="fr-FR"/>
              </w:rPr>
              <w:t xml:space="preserve">très bien, sauf pendant les cours de français. Elle </w:t>
            </w:r>
            <w:r w:rsidRPr="0051005F">
              <w:rPr>
                <w:lang w:val="fr-FR"/>
              </w:rPr>
              <w:t>_______________ (</w:t>
            </w:r>
            <w:r>
              <w:rPr>
                <w:lang w:val="fr-FR"/>
              </w:rPr>
              <w:t>6</w:t>
            </w:r>
            <w:r w:rsidRPr="0051005F">
              <w:rPr>
                <w:lang w:val="fr-FR"/>
              </w:rPr>
              <w:t xml:space="preserve">) </w:t>
            </w:r>
            <w:r w:rsidRPr="00923471">
              <w:rPr>
                <w:lang w:val="fr-FR"/>
              </w:rPr>
              <w:t xml:space="preserve">pourquoi l'appareil </w:t>
            </w:r>
            <w:r w:rsidRPr="0051005F">
              <w:rPr>
                <w:lang w:val="fr-FR"/>
              </w:rPr>
              <w:t>_______________ (</w:t>
            </w:r>
            <w:r>
              <w:rPr>
                <w:lang w:val="fr-FR"/>
              </w:rPr>
              <w:t>7</w:t>
            </w:r>
            <w:r w:rsidRPr="0051005F">
              <w:rPr>
                <w:lang w:val="fr-FR"/>
              </w:rPr>
              <w:t xml:space="preserve">) </w:t>
            </w:r>
            <w:r w:rsidRPr="00923471">
              <w:rPr>
                <w:lang w:val="fr-FR"/>
              </w:rPr>
              <w:t xml:space="preserve">en présence de M. Spencer. Kate </w:t>
            </w:r>
            <w:r w:rsidRPr="0051005F">
              <w:rPr>
                <w:lang w:val="fr-FR"/>
              </w:rPr>
              <w:t>_______________ (</w:t>
            </w:r>
            <w:r>
              <w:rPr>
                <w:lang w:val="fr-FR"/>
              </w:rPr>
              <w:t>8</w:t>
            </w:r>
            <w:r w:rsidRPr="0051005F">
              <w:rPr>
                <w:lang w:val="fr-FR"/>
              </w:rPr>
              <w:t xml:space="preserve">) </w:t>
            </w:r>
            <w:r w:rsidRPr="00923471">
              <w:rPr>
                <w:lang w:val="fr-FR"/>
              </w:rPr>
              <w:t>qu'il</w:t>
            </w:r>
            <w:r>
              <w:rPr>
                <w:lang w:val="fr-FR"/>
              </w:rPr>
              <w:t xml:space="preserve"> </w:t>
            </w:r>
            <w:r w:rsidRPr="00923471">
              <w:rPr>
                <w:lang w:val="fr-FR"/>
              </w:rPr>
              <w:t xml:space="preserve">y avait une raison différente, difficilement explicable. Elle ne </w:t>
            </w:r>
            <w:r w:rsidRPr="0051005F">
              <w:rPr>
                <w:lang w:val="fr-FR"/>
              </w:rPr>
              <w:t>_______________ (</w:t>
            </w:r>
            <w:r>
              <w:rPr>
                <w:lang w:val="fr-FR"/>
              </w:rPr>
              <w:t>9</w:t>
            </w:r>
            <w:r w:rsidRPr="0051005F">
              <w:rPr>
                <w:lang w:val="fr-FR"/>
              </w:rPr>
              <w:t xml:space="preserve">) </w:t>
            </w:r>
            <w:r w:rsidRPr="00923471">
              <w:rPr>
                <w:lang w:val="fr-FR"/>
              </w:rPr>
              <w:t xml:space="preserve">de songer aux paroles qu'elle </w:t>
            </w:r>
            <w:r w:rsidRPr="0051005F">
              <w:rPr>
                <w:lang w:val="fr-FR"/>
              </w:rPr>
              <w:t>_______________ (</w:t>
            </w:r>
            <w:r>
              <w:rPr>
                <w:lang w:val="fr-FR"/>
              </w:rPr>
              <w:t>10</w:t>
            </w:r>
            <w:r w:rsidRPr="0051005F">
              <w:rPr>
                <w:lang w:val="fr-FR"/>
              </w:rPr>
              <w:t xml:space="preserve">) </w:t>
            </w:r>
            <w:r w:rsidRPr="00923471">
              <w:rPr>
                <w:lang w:val="fr-FR"/>
              </w:rPr>
              <w:t xml:space="preserve">et qui </w:t>
            </w:r>
            <w:r w:rsidRPr="0051005F">
              <w:rPr>
                <w:lang w:val="fr-FR"/>
              </w:rPr>
              <w:t>_______________ (</w:t>
            </w:r>
            <w:r w:rsidRPr="00362418">
              <w:rPr>
                <w:lang w:val="fr-FR"/>
              </w:rPr>
              <w:t>1</w:t>
            </w:r>
            <w:r>
              <w:rPr>
                <w:lang w:val="fr-FR"/>
              </w:rPr>
              <w:t>1</w:t>
            </w:r>
            <w:r w:rsidRPr="0051005F">
              <w:rPr>
                <w:lang w:val="fr-FR"/>
              </w:rPr>
              <w:t xml:space="preserve">) </w:t>
            </w:r>
            <w:r w:rsidRPr="00923471">
              <w:rPr>
                <w:lang w:val="fr-FR"/>
              </w:rPr>
              <w:t>dans sa tête en écho, même pendant son sommeil.</w:t>
            </w:r>
          </w:p>
        </w:tc>
        <w:tc>
          <w:tcPr>
            <w:tcW w:w="2092" w:type="dxa"/>
          </w:tcPr>
          <w:p w:rsidR="00AE04C8" w:rsidRPr="0051005F" w:rsidRDefault="00AE04C8" w:rsidP="00AE04C8">
            <w:pPr>
              <w:spacing w:before="60" w:after="60"/>
              <w:rPr>
                <w:lang w:val="fr-FR"/>
              </w:rPr>
            </w:pPr>
            <w:r w:rsidRPr="0051005F">
              <w:rPr>
                <w:lang w:val="fr-FR"/>
              </w:rPr>
              <w:t>(</w:t>
            </w:r>
            <w:r>
              <w:rPr>
                <w:lang w:val="fr-FR"/>
              </w:rPr>
              <w:t>1</w:t>
            </w:r>
            <w:r w:rsidRPr="0051005F">
              <w:rPr>
                <w:lang w:val="fr-FR"/>
              </w:rPr>
              <w:t xml:space="preserve">) </w:t>
            </w:r>
            <w:r>
              <w:rPr>
                <w:lang w:val="fr-FR"/>
              </w:rPr>
              <w:t>se rendre</w:t>
            </w:r>
          </w:p>
          <w:p w:rsidR="00AE04C8" w:rsidRPr="0051005F" w:rsidRDefault="00AE04C8" w:rsidP="00AE04C8">
            <w:pPr>
              <w:spacing w:before="60" w:after="60"/>
              <w:rPr>
                <w:lang w:val="fr-FR"/>
              </w:rPr>
            </w:pPr>
            <w:r w:rsidRPr="0051005F">
              <w:rPr>
                <w:lang w:val="fr-FR"/>
              </w:rPr>
              <w:t>(</w:t>
            </w:r>
            <w:r>
              <w:rPr>
                <w:lang w:val="fr-FR"/>
              </w:rPr>
              <w:t>2</w:t>
            </w:r>
            <w:r w:rsidRPr="0051005F">
              <w:rPr>
                <w:lang w:val="fr-FR"/>
              </w:rPr>
              <w:t xml:space="preserve">) </w:t>
            </w:r>
            <w:r>
              <w:rPr>
                <w:lang w:val="fr-FR"/>
              </w:rPr>
              <w:t>faire</w:t>
            </w:r>
          </w:p>
          <w:p w:rsidR="00AE04C8" w:rsidRPr="0051005F" w:rsidRDefault="00AE04C8" w:rsidP="00AE04C8">
            <w:pPr>
              <w:spacing w:before="60" w:after="60"/>
              <w:rPr>
                <w:lang w:val="fr-FR"/>
              </w:rPr>
            </w:pPr>
            <w:r w:rsidRPr="0051005F">
              <w:rPr>
                <w:lang w:val="fr-FR"/>
              </w:rPr>
              <w:t>(</w:t>
            </w:r>
            <w:r>
              <w:rPr>
                <w:lang w:val="fr-FR"/>
              </w:rPr>
              <w:t>3</w:t>
            </w:r>
            <w:r w:rsidRPr="0051005F">
              <w:rPr>
                <w:lang w:val="fr-FR"/>
              </w:rPr>
              <w:t xml:space="preserve">) </w:t>
            </w:r>
            <w:r>
              <w:rPr>
                <w:lang w:val="fr-FR"/>
              </w:rPr>
              <w:t>se douter</w:t>
            </w:r>
          </w:p>
          <w:p w:rsidR="00AE04C8" w:rsidRPr="0051005F" w:rsidRDefault="00AE04C8" w:rsidP="00AE04C8">
            <w:pPr>
              <w:spacing w:before="60" w:after="60"/>
              <w:rPr>
                <w:lang w:val="fr-FR"/>
              </w:rPr>
            </w:pPr>
            <w:r>
              <w:rPr>
                <w:lang w:val="fr-FR"/>
              </w:rPr>
              <w:t>(4</w:t>
            </w:r>
            <w:r w:rsidRPr="0051005F">
              <w:rPr>
                <w:lang w:val="fr-FR"/>
              </w:rPr>
              <w:t>)</w:t>
            </w:r>
            <w:r>
              <w:rPr>
                <w:lang w:val="fr-FR"/>
              </w:rPr>
              <w:t xml:space="preserve"> être</w:t>
            </w:r>
          </w:p>
          <w:p w:rsidR="00AE04C8" w:rsidRPr="0051005F" w:rsidRDefault="00AE04C8" w:rsidP="00AE04C8">
            <w:pPr>
              <w:spacing w:before="60" w:after="60"/>
              <w:rPr>
                <w:lang w:val="fr-FR"/>
              </w:rPr>
            </w:pPr>
            <w:r>
              <w:rPr>
                <w:lang w:val="fr-FR"/>
              </w:rPr>
              <w:t>(5</w:t>
            </w:r>
            <w:r w:rsidRPr="0051005F">
              <w:rPr>
                <w:lang w:val="fr-FR"/>
              </w:rPr>
              <w:t xml:space="preserve">) </w:t>
            </w:r>
            <w:r>
              <w:rPr>
                <w:lang w:val="fr-FR"/>
              </w:rPr>
              <w:t>fonctionner</w:t>
            </w:r>
          </w:p>
          <w:p w:rsidR="00AE04C8" w:rsidRPr="0051005F" w:rsidRDefault="00AE04C8" w:rsidP="00AE04C8">
            <w:pPr>
              <w:spacing w:before="60" w:after="60"/>
              <w:rPr>
                <w:lang w:val="fr-FR"/>
              </w:rPr>
            </w:pPr>
            <w:r>
              <w:rPr>
                <w:lang w:val="fr-FR"/>
              </w:rPr>
              <w:t>(6</w:t>
            </w:r>
            <w:r w:rsidRPr="0051005F">
              <w:rPr>
                <w:lang w:val="fr-FR"/>
              </w:rPr>
              <w:t xml:space="preserve">) </w:t>
            </w:r>
            <w:r>
              <w:rPr>
                <w:lang w:val="fr-FR"/>
              </w:rPr>
              <w:t>ne pas comprendre</w:t>
            </w:r>
          </w:p>
          <w:p w:rsidR="00AE04C8" w:rsidRDefault="00AE04C8" w:rsidP="00AE04C8">
            <w:pPr>
              <w:spacing w:before="60" w:after="60"/>
              <w:rPr>
                <w:lang w:val="fr-FR"/>
              </w:rPr>
            </w:pPr>
            <w:r>
              <w:rPr>
                <w:lang w:val="fr-FR"/>
              </w:rPr>
              <w:t>(7</w:t>
            </w:r>
            <w:r w:rsidRPr="0051005F">
              <w:rPr>
                <w:lang w:val="fr-FR"/>
              </w:rPr>
              <w:t xml:space="preserve">) </w:t>
            </w:r>
            <w:r>
              <w:rPr>
                <w:lang w:val="fr-FR"/>
              </w:rPr>
              <w:t>s</w:t>
            </w:r>
            <w:r w:rsidRPr="0087234F">
              <w:rPr>
                <w:lang w:val="fr-FR"/>
              </w:rPr>
              <w:t>e</w:t>
            </w:r>
            <w:r>
              <w:rPr>
                <w:lang w:val="fr-FR"/>
              </w:rPr>
              <w:t xml:space="preserve"> détraquer</w:t>
            </w:r>
          </w:p>
          <w:p w:rsidR="00AE04C8" w:rsidRDefault="00AE04C8" w:rsidP="00AE04C8">
            <w:pPr>
              <w:spacing w:before="60" w:after="60"/>
              <w:rPr>
                <w:lang w:val="fr-FR"/>
              </w:rPr>
            </w:pPr>
            <w:r>
              <w:rPr>
                <w:lang w:val="fr-FR"/>
              </w:rPr>
              <w:t>(8) pressentir</w:t>
            </w:r>
          </w:p>
          <w:p w:rsidR="00AE04C8" w:rsidRDefault="00AE04C8" w:rsidP="00AE04C8">
            <w:pPr>
              <w:spacing w:before="60" w:after="60"/>
              <w:rPr>
                <w:lang w:val="fr-FR"/>
              </w:rPr>
            </w:pPr>
            <w:r>
              <w:rPr>
                <w:lang w:val="fr-FR"/>
              </w:rPr>
              <w:t>(9) cesser</w:t>
            </w:r>
          </w:p>
          <w:p w:rsidR="00AE04C8" w:rsidRDefault="00AE04C8" w:rsidP="00AE04C8">
            <w:pPr>
              <w:spacing w:before="60" w:after="60"/>
              <w:rPr>
                <w:lang w:val="fr-FR"/>
              </w:rPr>
            </w:pPr>
            <w:r>
              <w:rPr>
                <w:lang w:val="fr-FR"/>
              </w:rPr>
              <w:t>(10) entendre</w:t>
            </w:r>
          </w:p>
          <w:p w:rsidR="005F58DA" w:rsidRPr="00F85DE1" w:rsidRDefault="00AE04C8" w:rsidP="00AE04C8">
            <w:pPr>
              <w:spacing w:after="0" w:line="360" w:lineRule="auto"/>
              <w:rPr>
                <w:lang w:val="fr-FR"/>
              </w:rPr>
            </w:pPr>
            <w:r>
              <w:rPr>
                <w:lang w:val="fr-FR"/>
              </w:rPr>
              <w:t>(11) résonner</w:t>
            </w:r>
          </w:p>
        </w:tc>
      </w:tr>
    </w:tbl>
    <w:p w:rsidR="00B26C6C" w:rsidRPr="006917DA" w:rsidRDefault="00B26C6C" w:rsidP="00AE04C8">
      <w:pPr>
        <w:spacing w:before="120" w:after="0" w:line="300" w:lineRule="auto"/>
        <w:jc w:val="right"/>
        <w:rPr>
          <w:lang w:val="fr-FR"/>
        </w:rPr>
      </w:pPr>
      <w:r>
        <w:rPr>
          <w:lang w:val="fr-FR"/>
        </w:rPr>
        <w:t>Anthony Horowitz</w:t>
      </w:r>
      <w:r w:rsidRPr="006917DA">
        <w:rPr>
          <w:lang w:val="fr-FR"/>
        </w:rPr>
        <w:t xml:space="preserve">. </w:t>
      </w:r>
      <w:r>
        <w:rPr>
          <w:lang w:val="fr-FR"/>
        </w:rPr>
        <w:t xml:space="preserve">L’auto-stoppeur.Le Livre de Poche Jeunesse, 2014. (p. </w:t>
      </w:r>
      <w:r w:rsidR="00AE04C8">
        <w:rPr>
          <w:lang w:val="fr-FR"/>
        </w:rPr>
        <w:t>71</w:t>
      </w:r>
      <w:r>
        <w:rPr>
          <w:lang w:val="fr-FR"/>
        </w:rPr>
        <w:t>)</w:t>
      </w:r>
    </w:p>
    <w:p w:rsidR="005F58DA" w:rsidRPr="00340DE1" w:rsidRDefault="005F58DA" w:rsidP="00AD419E">
      <w:pPr>
        <w:spacing w:before="120" w:line="360" w:lineRule="auto"/>
        <w:jc w:val="right"/>
        <w:rPr>
          <w:lang w:val="fr-FR"/>
        </w:rPr>
      </w:pPr>
    </w:p>
    <w:p w:rsidR="005F58DA" w:rsidRPr="006479D4" w:rsidRDefault="005F58DA" w:rsidP="006479D4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677"/>
          <w:tab w:val="clear" w:pos="9355"/>
        </w:tabs>
        <w:jc w:val="center"/>
        <w:rPr>
          <w:rFonts w:ascii="Times New Roman" w:hAnsi="Times New Roman"/>
          <w:b/>
          <w:bCs/>
          <w:sz w:val="24"/>
          <w:szCs w:val="24"/>
          <w:lang w:val="fr-FR"/>
        </w:rPr>
      </w:pPr>
      <w:r w:rsidRPr="00F00DDB">
        <w:rPr>
          <w:rFonts w:ascii="Times New Roman" w:hAnsi="Times New Roman"/>
          <w:b/>
          <w:bCs/>
          <w:sz w:val="24"/>
          <w:szCs w:val="24"/>
        </w:rPr>
        <w:t>ПЕРЕНЕСИТЕ</w:t>
      </w:r>
      <w:r w:rsidRPr="00340DE1">
        <w:rPr>
          <w:rFonts w:ascii="Times New Roman" w:hAnsi="Times New Roman"/>
          <w:b/>
          <w:bCs/>
          <w:sz w:val="24"/>
          <w:szCs w:val="24"/>
          <w:lang w:val="fr-FR"/>
        </w:rPr>
        <w:t xml:space="preserve"> </w:t>
      </w:r>
      <w:r w:rsidRPr="00F00DDB">
        <w:rPr>
          <w:rFonts w:ascii="Times New Roman" w:hAnsi="Times New Roman"/>
          <w:b/>
          <w:bCs/>
          <w:sz w:val="24"/>
          <w:szCs w:val="24"/>
        </w:rPr>
        <w:t>СВОИ</w:t>
      </w:r>
      <w:r w:rsidRPr="00340DE1">
        <w:rPr>
          <w:rFonts w:ascii="Times New Roman" w:hAnsi="Times New Roman"/>
          <w:b/>
          <w:bCs/>
          <w:sz w:val="24"/>
          <w:szCs w:val="24"/>
          <w:lang w:val="fr-FR"/>
        </w:rPr>
        <w:t xml:space="preserve"> </w:t>
      </w:r>
      <w:r w:rsidRPr="00F00DDB">
        <w:rPr>
          <w:rFonts w:ascii="Times New Roman" w:hAnsi="Times New Roman"/>
          <w:b/>
          <w:bCs/>
          <w:sz w:val="24"/>
          <w:szCs w:val="24"/>
        </w:rPr>
        <w:t>РЕШЕНИЯ</w:t>
      </w:r>
      <w:r w:rsidRPr="00340DE1">
        <w:rPr>
          <w:rFonts w:ascii="Times New Roman" w:hAnsi="Times New Roman"/>
          <w:b/>
          <w:bCs/>
          <w:sz w:val="24"/>
          <w:szCs w:val="24"/>
          <w:lang w:val="fr-FR"/>
        </w:rPr>
        <w:t xml:space="preserve"> </w:t>
      </w:r>
      <w:r w:rsidRPr="00F00DDB">
        <w:rPr>
          <w:rFonts w:ascii="Times New Roman" w:hAnsi="Times New Roman"/>
          <w:b/>
          <w:bCs/>
          <w:sz w:val="24"/>
          <w:szCs w:val="24"/>
        </w:rPr>
        <w:t>В</w:t>
      </w:r>
      <w:r w:rsidRPr="00340DE1">
        <w:rPr>
          <w:rFonts w:ascii="Times New Roman" w:hAnsi="Times New Roman"/>
          <w:b/>
          <w:bCs/>
          <w:sz w:val="24"/>
          <w:szCs w:val="24"/>
          <w:lang w:val="fr-FR"/>
        </w:rPr>
        <w:t xml:space="preserve"> </w:t>
      </w:r>
      <w:r w:rsidRPr="00F00DDB">
        <w:rPr>
          <w:rFonts w:ascii="Times New Roman" w:hAnsi="Times New Roman"/>
          <w:b/>
          <w:bCs/>
          <w:sz w:val="24"/>
          <w:szCs w:val="24"/>
        </w:rPr>
        <w:t>ЛИСТ</w:t>
      </w:r>
      <w:r w:rsidRPr="00340DE1">
        <w:rPr>
          <w:rFonts w:ascii="Times New Roman" w:hAnsi="Times New Roman"/>
          <w:b/>
          <w:bCs/>
          <w:sz w:val="24"/>
          <w:szCs w:val="24"/>
          <w:lang w:val="fr-FR"/>
        </w:rPr>
        <w:t xml:space="preserve"> </w:t>
      </w:r>
      <w:r w:rsidRPr="00F00DDB">
        <w:rPr>
          <w:rFonts w:ascii="Times New Roman" w:hAnsi="Times New Roman"/>
          <w:b/>
          <w:bCs/>
          <w:sz w:val="24"/>
          <w:szCs w:val="24"/>
        </w:rPr>
        <w:t>ОТВЕТОВ</w:t>
      </w:r>
      <w:r w:rsidRPr="00340DE1">
        <w:rPr>
          <w:rFonts w:ascii="Times New Roman" w:hAnsi="Times New Roman"/>
          <w:b/>
          <w:bCs/>
          <w:sz w:val="24"/>
          <w:szCs w:val="24"/>
          <w:lang w:val="fr-FR"/>
        </w:rPr>
        <w:t xml:space="preserve"> !!!</w:t>
      </w:r>
    </w:p>
    <w:sectPr w:rsidR="005F58DA" w:rsidRPr="006479D4" w:rsidSect="00FE3F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2F2" w:rsidRDefault="003A52F2" w:rsidP="00747FA9">
      <w:pPr>
        <w:spacing w:after="0" w:line="240" w:lineRule="auto"/>
      </w:pPr>
      <w:r>
        <w:separator/>
      </w:r>
    </w:p>
  </w:endnote>
  <w:endnote w:type="continuationSeparator" w:id="1">
    <w:p w:rsidR="003A52F2" w:rsidRDefault="003A52F2" w:rsidP="00747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0C" w:rsidRDefault="00CB5F0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0C" w:rsidRDefault="00CB5F0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0C" w:rsidRDefault="00CB5F0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2F2" w:rsidRDefault="003A52F2" w:rsidP="00747FA9">
      <w:pPr>
        <w:spacing w:after="0" w:line="240" w:lineRule="auto"/>
      </w:pPr>
      <w:r>
        <w:separator/>
      </w:r>
    </w:p>
  </w:footnote>
  <w:footnote w:type="continuationSeparator" w:id="1">
    <w:p w:rsidR="003A52F2" w:rsidRDefault="003A52F2" w:rsidP="00747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0C" w:rsidRDefault="00CB5F0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8DA" w:rsidRPr="002E0C41" w:rsidRDefault="005F58DA" w:rsidP="00747FA9">
    <w:pPr>
      <w:pStyle w:val="a9"/>
      <w:tabs>
        <w:tab w:val="clear" w:pos="4677"/>
        <w:tab w:val="center" w:pos="4140"/>
        <w:tab w:val="left" w:pos="6660"/>
      </w:tabs>
      <w:jc w:val="center"/>
      <w:rPr>
        <w:rFonts w:ascii="Times New Roman" w:hAnsi="Times New Roman"/>
      </w:rPr>
    </w:pPr>
    <w:r w:rsidRPr="00D756DE">
      <w:rPr>
        <w:rFonts w:ascii="Times New Roman" w:hAnsi="Times New Roman"/>
      </w:rPr>
      <w:t xml:space="preserve">Всероссийская олимпиада школьников по французскому </w:t>
    </w:r>
    <w:r>
      <w:rPr>
        <w:rFonts w:ascii="Times New Roman" w:hAnsi="Times New Roman"/>
      </w:rPr>
      <w:t>языку</w:t>
    </w:r>
  </w:p>
  <w:p w:rsidR="005F58DA" w:rsidRPr="00747FA9" w:rsidRDefault="005F58DA" w:rsidP="00747FA9">
    <w:pPr>
      <w:pStyle w:val="a9"/>
      <w:tabs>
        <w:tab w:val="clear" w:pos="4677"/>
        <w:tab w:val="center" w:pos="4140"/>
        <w:tab w:val="left" w:pos="6660"/>
      </w:tabs>
      <w:jc w:val="center"/>
      <w:rPr>
        <w:rFonts w:ascii="Times New Roman" w:hAnsi="Times New Roman"/>
      </w:rPr>
    </w:pPr>
    <w:r w:rsidRPr="00D756DE">
      <w:rPr>
        <w:rFonts w:ascii="Times New Roman" w:hAnsi="Times New Roman"/>
      </w:rPr>
      <w:t>для учащихся 9-11 классов</w:t>
    </w:r>
    <w:r w:rsidRPr="00BF2BF1">
      <w:rPr>
        <w:rFonts w:ascii="Times New Roman" w:hAnsi="Times New Roman"/>
      </w:rPr>
      <w:t>.</w:t>
    </w:r>
    <w:r w:rsidRPr="002E0C41">
      <w:rPr>
        <w:rFonts w:ascii="Times New Roman" w:hAnsi="Times New Roman"/>
      </w:rPr>
      <w:t xml:space="preserve"> </w:t>
    </w:r>
    <w:r>
      <w:rPr>
        <w:rFonts w:ascii="Times New Roman" w:hAnsi="Times New Roman"/>
      </w:rPr>
      <w:t xml:space="preserve">Региональный этап </w:t>
    </w:r>
    <w:r w:rsidRPr="00D756DE">
      <w:rPr>
        <w:rFonts w:ascii="Times New Roman" w:hAnsi="Times New Roman"/>
      </w:rPr>
      <w:t>Уровень сложности В2</w:t>
    </w:r>
  </w:p>
  <w:p w:rsidR="005F58DA" w:rsidRPr="00B26C6C" w:rsidRDefault="005F58DA" w:rsidP="00747FA9">
    <w:pPr>
      <w:pStyle w:val="a9"/>
      <w:tabs>
        <w:tab w:val="clear" w:pos="4677"/>
        <w:tab w:val="center" w:pos="4140"/>
        <w:tab w:val="left" w:pos="6660"/>
      </w:tabs>
      <w:jc w:val="center"/>
      <w:rPr>
        <w:rFonts w:ascii="Times New Roman" w:hAnsi="Times New Roman"/>
        <w:lang w:val="fr-FR"/>
      </w:rPr>
    </w:pPr>
    <w:r w:rsidRPr="00CB5F0C">
      <w:rPr>
        <w:rFonts w:ascii="Times New Roman" w:hAnsi="Times New Roman"/>
      </w:rPr>
      <w:t>1</w:t>
    </w:r>
    <w:r w:rsidR="00CB5F0C" w:rsidRPr="00CB5F0C">
      <w:rPr>
        <w:rFonts w:ascii="Times New Roman" w:hAnsi="Times New Roman"/>
      </w:rPr>
      <w:t>1-</w:t>
    </w:r>
    <w:r w:rsidR="00CB5F0C">
      <w:rPr>
        <w:rFonts w:ascii="Times New Roman" w:hAnsi="Times New Roman"/>
      </w:rPr>
      <w:t xml:space="preserve">12 </w:t>
    </w:r>
    <w:r>
      <w:rPr>
        <w:rFonts w:ascii="Times New Roman" w:hAnsi="Times New Roman"/>
      </w:rPr>
      <w:t>января 201</w:t>
    </w:r>
    <w:r w:rsidR="00B26C6C">
      <w:rPr>
        <w:rFonts w:ascii="Times New Roman" w:hAnsi="Times New Roman"/>
        <w:lang w:val="fr-FR"/>
      </w:rPr>
      <w:t>7</w:t>
    </w:r>
  </w:p>
  <w:p w:rsidR="005F58DA" w:rsidRPr="00D756DE" w:rsidRDefault="005F58DA" w:rsidP="00747FA9">
    <w:pPr>
      <w:pStyle w:val="a9"/>
      <w:jc w:val="right"/>
      <w:rPr>
        <w:rFonts w:ascii="Times New Roman" w:hAnsi="Times New Roman"/>
      </w:rPr>
    </w:pPr>
    <w:r w:rsidRPr="00D756DE">
      <w:rPr>
        <w:rFonts w:ascii="Times New Roman" w:hAnsi="Times New Roman"/>
      </w:rPr>
      <w:t xml:space="preserve">стр. </w:t>
    </w:r>
    <w:r w:rsidR="002C6267" w:rsidRPr="00D756DE">
      <w:rPr>
        <w:rFonts w:ascii="Times New Roman" w:hAnsi="Times New Roman"/>
      </w:rPr>
      <w:fldChar w:fldCharType="begin"/>
    </w:r>
    <w:r w:rsidRPr="00D756DE">
      <w:rPr>
        <w:rFonts w:ascii="Times New Roman" w:hAnsi="Times New Roman"/>
      </w:rPr>
      <w:instrText xml:space="preserve"> PAGE </w:instrText>
    </w:r>
    <w:r w:rsidR="002C6267" w:rsidRPr="00D756DE">
      <w:rPr>
        <w:rFonts w:ascii="Times New Roman" w:hAnsi="Times New Roman"/>
      </w:rPr>
      <w:fldChar w:fldCharType="separate"/>
    </w:r>
    <w:r w:rsidR="00CB5F0C">
      <w:rPr>
        <w:rFonts w:ascii="Times New Roman" w:hAnsi="Times New Roman"/>
        <w:noProof/>
      </w:rPr>
      <w:t>1</w:t>
    </w:r>
    <w:r w:rsidR="002C6267" w:rsidRPr="00D756DE">
      <w:rPr>
        <w:rFonts w:ascii="Times New Roman" w:hAnsi="Times New Roman"/>
      </w:rPr>
      <w:fldChar w:fldCharType="end"/>
    </w:r>
    <w:r w:rsidRPr="00D756DE">
      <w:rPr>
        <w:rFonts w:ascii="Times New Roman" w:hAnsi="Times New Roman"/>
      </w:rPr>
      <w:t xml:space="preserve"> из </w:t>
    </w:r>
    <w:r w:rsidR="002C6267" w:rsidRPr="00D756DE">
      <w:rPr>
        <w:rFonts w:ascii="Times New Roman" w:hAnsi="Times New Roman"/>
      </w:rPr>
      <w:fldChar w:fldCharType="begin"/>
    </w:r>
    <w:r w:rsidRPr="00D756DE">
      <w:rPr>
        <w:rFonts w:ascii="Times New Roman" w:hAnsi="Times New Roman"/>
      </w:rPr>
      <w:instrText xml:space="preserve"> NUMPAGES </w:instrText>
    </w:r>
    <w:r w:rsidR="002C6267" w:rsidRPr="00D756DE">
      <w:rPr>
        <w:rFonts w:ascii="Times New Roman" w:hAnsi="Times New Roman"/>
      </w:rPr>
      <w:fldChar w:fldCharType="separate"/>
    </w:r>
    <w:r w:rsidR="00CB5F0C">
      <w:rPr>
        <w:rFonts w:ascii="Times New Roman" w:hAnsi="Times New Roman"/>
        <w:noProof/>
      </w:rPr>
      <w:t>3</w:t>
    </w:r>
    <w:r w:rsidR="002C6267" w:rsidRPr="00D756DE">
      <w:rPr>
        <w:rFonts w:ascii="Times New Roman" w:hAnsi="Times New Roman"/>
      </w:rPr>
      <w:fldChar w:fldCharType="end"/>
    </w:r>
  </w:p>
  <w:p w:rsidR="005F58DA" w:rsidRPr="004E3ABC" w:rsidRDefault="005F58DA" w:rsidP="00747FA9">
    <w:pPr>
      <w:pStyle w:val="a9"/>
      <w:ind w:left="0"/>
      <w:rPr>
        <w:rFonts w:ascii="Times New Roman" w:hAnsi="Times New Roman"/>
        <w:sz w:val="24"/>
        <w:szCs w:val="24"/>
        <w:lang w:val="fr-F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0C" w:rsidRDefault="00CB5F0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023E9"/>
    <w:multiLevelType w:val="multilevel"/>
    <w:tmpl w:val="9A2AC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3389"/>
    <w:rsid w:val="0000056E"/>
    <w:rsid w:val="000079CE"/>
    <w:rsid w:val="000372DF"/>
    <w:rsid w:val="0003737C"/>
    <w:rsid w:val="00065E94"/>
    <w:rsid w:val="0007654A"/>
    <w:rsid w:val="00081DFF"/>
    <w:rsid w:val="000979C3"/>
    <w:rsid w:val="000A22CB"/>
    <w:rsid w:val="000C0891"/>
    <w:rsid w:val="000D79F1"/>
    <w:rsid w:val="000E508E"/>
    <w:rsid w:val="0011141F"/>
    <w:rsid w:val="001172BF"/>
    <w:rsid w:val="00126F28"/>
    <w:rsid w:val="00133389"/>
    <w:rsid w:val="00135385"/>
    <w:rsid w:val="00145CF6"/>
    <w:rsid w:val="0014794F"/>
    <w:rsid w:val="0016369B"/>
    <w:rsid w:val="00164BD8"/>
    <w:rsid w:val="001A01DC"/>
    <w:rsid w:val="001A3ADB"/>
    <w:rsid w:val="001C5619"/>
    <w:rsid w:val="001E7F35"/>
    <w:rsid w:val="00203CDA"/>
    <w:rsid w:val="002066CC"/>
    <w:rsid w:val="002228F1"/>
    <w:rsid w:val="00241730"/>
    <w:rsid w:val="002430E4"/>
    <w:rsid w:val="00254B91"/>
    <w:rsid w:val="0025658C"/>
    <w:rsid w:val="00276CA1"/>
    <w:rsid w:val="00291B48"/>
    <w:rsid w:val="002921BD"/>
    <w:rsid w:val="00295184"/>
    <w:rsid w:val="002A3868"/>
    <w:rsid w:val="002A41A9"/>
    <w:rsid w:val="002C6267"/>
    <w:rsid w:val="002D4BF2"/>
    <w:rsid w:val="002E0C41"/>
    <w:rsid w:val="002F356E"/>
    <w:rsid w:val="002F4E76"/>
    <w:rsid w:val="00322926"/>
    <w:rsid w:val="003404B7"/>
    <w:rsid w:val="00340DE1"/>
    <w:rsid w:val="00343F8C"/>
    <w:rsid w:val="0034564A"/>
    <w:rsid w:val="00365585"/>
    <w:rsid w:val="003A2111"/>
    <w:rsid w:val="003A52F2"/>
    <w:rsid w:val="003B315B"/>
    <w:rsid w:val="003B3B89"/>
    <w:rsid w:val="003D35EF"/>
    <w:rsid w:val="00400016"/>
    <w:rsid w:val="00410EAE"/>
    <w:rsid w:val="00424C2F"/>
    <w:rsid w:val="004507E5"/>
    <w:rsid w:val="00455F02"/>
    <w:rsid w:val="0046236E"/>
    <w:rsid w:val="00474FDC"/>
    <w:rsid w:val="004A0C64"/>
    <w:rsid w:val="004A2B51"/>
    <w:rsid w:val="004A76FE"/>
    <w:rsid w:val="004B2DD2"/>
    <w:rsid w:val="004B6D34"/>
    <w:rsid w:val="004E3ABC"/>
    <w:rsid w:val="004E4D59"/>
    <w:rsid w:val="004F1B4C"/>
    <w:rsid w:val="004F6FC8"/>
    <w:rsid w:val="00504800"/>
    <w:rsid w:val="00504BCC"/>
    <w:rsid w:val="00505F14"/>
    <w:rsid w:val="005203AE"/>
    <w:rsid w:val="005417FF"/>
    <w:rsid w:val="00543AEC"/>
    <w:rsid w:val="00556759"/>
    <w:rsid w:val="005750A1"/>
    <w:rsid w:val="005B658F"/>
    <w:rsid w:val="005D6BEF"/>
    <w:rsid w:val="005F58DA"/>
    <w:rsid w:val="00634D75"/>
    <w:rsid w:val="006401BF"/>
    <w:rsid w:val="006457E5"/>
    <w:rsid w:val="006479D4"/>
    <w:rsid w:val="00652738"/>
    <w:rsid w:val="006551BF"/>
    <w:rsid w:val="00663E9E"/>
    <w:rsid w:val="00667FAE"/>
    <w:rsid w:val="00681DAF"/>
    <w:rsid w:val="00683CA7"/>
    <w:rsid w:val="0068458C"/>
    <w:rsid w:val="006917DA"/>
    <w:rsid w:val="006A0C71"/>
    <w:rsid w:val="006A1079"/>
    <w:rsid w:val="006A76B8"/>
    <w:rsid w:val="006A7EDF"/>
    <w:rsid w:val="006D5B7C"/>
    <w:rsid w:val="006E7AD0"/>
    <w:rsid w:val="00702DC5"/>
    <w:rsid w:val="00720422"/>
    <w:rsid w:val="00721CB0"/>
    <w:rsid w:val="0074773F"/>
    <w:rsid w:val="00747FA9"/>
    <w:rsid w:val="00754D18"/>
    <w:rsid w:val="007C03EB"/>
    <w:rsid w:val="007C5D82"/>
    <w:rsid w:val="007E5FA2"/>
    <w:rsid w:val="00807843"/>
    <w:rsid w:val="00841797"/>
    <w:rsid w:val="00887C09"/>
    <w:rsid w:val="008A1BEA"/>
    <w:rsid w:val="008C264D"/>
    <w:rsid w:val="008D0A7A"/>
    <w:rsid w:val="008D1E25"/>
    <w:rsid w:val="008F102F"/>
    <w:rsid w:val="00905B77"/>
    <w:rsid w:val="009069A6"/>
    <w:rsid w:val="00922368"/>
    <w:rsid w:val="009875E4"/>
    <w:rsid w:val="009B21FD"/>
    <w:rsid w:val="009E4619"/>
    <w:rsid w:val="009E7DC6"/>
    <w:rsid w:val="009F6B5A"/>
    <w:rsid w:val="00A152BA"/>
    <w:rsid w:val="00A35230"/>
    <w:rsid w:val="00A628CF"/>
    <w:rsid w:val="00A669CB"/>
    <w:rsid w:val="00A726DF"/>
    <w:rsid w:val="00AD0F7A"/>
    <w:rsid w:val="00AD1BB5"/>
    <w:rsid w:val="00AD2C75"/>
    <w:rsid w:val="00AD419E"/>
    <w:rsid w:val="00AD4B4B"/>
    <w:rsid w:val="00AE04C8"/>
    <w:rsid w:val="00AE3E55"/>
    <w:rsid w:val="00B06105"/>
    <w:rsid w:val="00B06BC2"/>
    <w:rsid w:val="00B11C73"/>
    <w:rsid w:val="00B13A77"/>
    <w:rsid w:val="00B211A9"/>
    <w:rsid w:val="00B26C6C"/>
    <w:rsid w:val="00B37A8B"/>
    <w:rsid w:val="00B517E2"/>
    <w:rsid w:val="00B52159"/>
    <w:rsid w:val="00B52C82"/>
    <w:rsid w:val="00B6571F"/>
    <w:rsid w:val="00BB31D1"/>
    <w:rsid w:val="00BB35A2"/>
    <w:rsid w:val="00BD1C41"/>
    <w:rsid w:val="00BF2BF1"/>
    <w:rsid w:val="00BF5F7B"/>
    <w:rsid w:val="00C50376"/>
    <w:rsid w:val="00C52116"/>
    <w:rsid w:val="00C805F3"/>
    <w:rsid w:val="00C95686"/>
    <w:rsid w:val="00CB5F0C"/>
    <w:rsid w:val="00CC0CBE"/>
    <w:rsid w:val="00CC36FA"/>
    <w:rsid w:val="00CF7543"/>
    <w:rsid w:val="00D27C1C"/>
    <w:rsid w:val="00D36B24"/>
    <w:rsid w:val="00D73E28"/>
    <w:rsid w:val="00D756DE"/>
    <w:rsid w:val="00D75E13"/>
    <w:rsid w:val="00D82BC7"/>
    <w:rsid w:val="00D92EA9"/>
    <w:rsid w:val="00DA607B"/>
    <w:rsid w:val="00DE41E4"/>
    <w:rsid w:val="00E36079"/>
    <w:rsid w:val="00E5122D"/>
    <w:rsid w:val="00E728B5"/>
    <w:rsid w:val="00EA4993"/>
    <w:rsid w:val="00EC6A3D"/>
    <w:rsid w:val="00ED7B5C"/>
    <w:rsid w:val="00ED7D2C"/>
    <w:rsid w:val="00EE6A29"/>
    <w:rsid w:val="00EF2E44"/>
    <w:rsid w:val="00EF4777"/>
    <w:rsid w:val="00F00DDB"/>
    <w:rsid w:val="00F17074"/>
    <w:rsid w:val="00F23C39"/>
    <w:rsid w:val="00F431D8"/>
    <w:rsid w:val="00F51E36"/>
    <w:rsid w:val="00F85DE1"/>
    <w:rsid w:val="00FA05F3"/>
    <w:rsid w:val="00FB0B5C"/>
    <w:rsid w:val="00FC7626"/>
    <w:rsid w:val="00FE3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389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7DC6"/>
    <w:pPr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uiPriority w:val="99"/>
    <w:rsid w:val="009E7DC6"/>
    <w:pPr>
      <w:ind w:left="709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presentatif">
    <w:name w:val="textepresentatif"/>
    <w:basedOn w:val="a0"/>
    <w:uiPriority w:val="99"/>
    <w:rsid w:val="00410EAE"/>
    <w:rPr>
      <w:rFonts w:cs="Times New Roman"/>
    </w:rPr>
  </w:style>
  <w:style w:type="character" w:customStyle="1" w:styleId="exempledefinition">
    <w:name w:val="exempledefinition"/>
    <w:basedOn w:val="a0"/>
    <w:uiPriority w:val="99"/>
    <w:rsid w:val="00410EAE"/>
    <w:rPr>
      <w:rFonts w:cs="Times New Roman"/>
    </w:rPr>
  </w:style>
  <w:style w:type="paragraph" w:customStyle="1" w:styleId="Style4">
    <w:name w:val="Style4"/>
    <w:basedOn w:val="a"/>
    <w:uiPriority w:val="99"/>
    <w:rsid w:val="00634D75"/>
    <w:pPr>
      <w:widowControl w:val="0"/>
      <w:autoSpaceDE w:val="0"/>
      <w:autoSpaceDN w:val="0"/>
      <w:adjustRightInd w:val="0"/>
      <w:spacing w:after="0" w:line="240" w:lineRule="auto"/>
    </w:pPr>
    <w:rPr>
      <w:rFonts w:ascii="Constantia" w:eastAsia="Times New Roman" w:hAnsi="Constantia" w:cs="Constantia"/>
      <w:lang w:eastAsia="ru-RU"/>
    </w:rPr>
  </w:style>
  <w:style w:type="character" w:customStyle="1" w:styleId="FontStyle20">
    <w:name w:val="Font Style20"/>
    <w:basedOn w:val="a0"/>
    <w:uiPriority w:val="99"/>
    <w:rsid w:val="00634D75"/>
    <w:rPr>
      <w:rFonts w:ascii="Calibri" w:hAnsi="Calibri" w:cs="Calibri"/>
      <w:i/>
      <w:iCs/>
      <w:color w:val="000000"/>
      <w:sz w:val="16"/>
      <w:szCs w:val="16"/>
    </w:rPr>
  </w:style>
  <w:style w:type="paragraph" w:styleId="a5">
    <w:name w:val="Subtitle"/>
    <w:basedOn w:val="a"/>
    <w:link w:val="a6"/>
    <w:uiPriority w:val="99"/>
    <w:qFormat/>
    <w:rsid w:val="00634D75"/>
    <w:pPr>
      <w:shd w:val="clear" w:color="auto" w:fill="FFFFFF"/>
      <w:spacing w:before="120" w:after="120" w:line="240" w:lineRule="auto"/>
      <w:jc w:val="both"/>
    </w:pPr>
    <w:rPr>
      <w:rFonts w:eastAsia="Times New Roman"/>
      <w:b/>
      <w:bCs/>
      <w:sz w:val="26"/>
      <w:szCs w:val="26"/>
      <w:lang w:val="fr-FR" w:eastAsia="ru-RU"/>
    </w:rPr>
  </w:style>
  <w:style w:type="character" w:customStyle="1" w:styleId="a6">
    <w:name w:val="Подзаголовок Знак"/>
    <w:basedOn w:val="a0"/>
    <w:link w:val="a5"/>
    <w:uiPriority w:val="99"/>
    <w:locked/>
    <w:rsid w:val="00634D75"/>
    <w:rPr>
      <w:rFonts w:eastAsia="Times New Roman" w:cs="Times New Roman"/>
      <w:b/>
      <w:bCs/>
      <w:sz w:val="26"/>
      <w:szCs w:val="26"/>
      <w:shd w:val="clear" w:color="auto" w:fill="FFFFFF"/>
      <w:lang w:val="fr-FR" w:eastAsia="ru-RU"/>
    </w:rPr>
  </w:style>
  <w:style w:type="paragraph" w:styleId="a7">
    <w:name w:val="Title"/>
    <w:basedOn w:val="a"/>
    <w:link w:val="a8"/>
    <w:uiPriority w:val="99"/>
    <w:qFormat/>
    <w:rsid w:val="00634D75"/>
    <w:pPr>
      <w:spacing w:after="0" w:line="240" w:lineRule="auto"/>
      <w:jc w:val="center"/>
    </w:pPr>
    <w:rPr>
      <w:rFonts w:eastAsia="Times New Roman"/>
      <w:b/>
      <w:bCs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uiPriority w:val="99"/>
    <w:locked/>
    <w:rsid w:val="00634D75"/>
    <w:rPr>
      <w:rFonts w:eastAsia="Times New Roman" w:cs="Times New Roman"/>
      <w:b/>
      <w:bCs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276CA1"/>
    <w:pPr>
      <w:tabs>
        <w:tab w:val="center" w:pos="4677"/>
        <w:tab w:val="right" w:pos="9355"/>
      </w:tabs>
      <w:spacing w:after="0" w:line="240" w:lineRule="auto"/>
      <w:ind w:left="709"/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276CA1"/>
    <w:rPr>
      <w:rFonts w:ascii="Calibri" w:hAnsi="Calibri" w:cs="Times New Roman"/>
      <w:sz w:val="22"/>
      <w:szCs w:val="22"/>
    </w:rPr>
  </w:style>
  <w:style w:type="paragraph" w:styleId="2">
    <w:name w:val="Body Text 2"/>
    <w:basedOn w:val="a"/>
    <w:link w:val="20"/>
    <w:uiPriority w:val="99"/>
    <w:rsid w:val="00A669CB"/>
    <w:pPr>
      <w:spacing w:after="120" w:line="480" w:lineRule="auto"/>
    </w:pPr>
    <w:rPr>
      <w:rFonts w:eastAsia="Times New Roman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A669CB"/>
    <w:rPr>
      <w:rFonts w:eastAsia="Times New Roman" w:cs="Times New Roman"/>
      <w:lang w:eastAsia="ru-RU"/>
    </w:rPr>
  </w:style>
  <w:style w:type="paragraph" w:styleId="ab">
    <w:name w:val="footer"/>
    <w:basedOn w:val="a"/>
    <w:link w:val="ac"/>
    <w:uiPriority w:val="99"/>
    <w:semiHidden/>
    <w:rsid w:val="00747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47FA9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747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747FA9"/>
    <w:rPr>
      <w:rFonts w:ascii="Tahoma" w:hAnsi="Tahoma" w:cs="Tahoma"/>
      <w:sz w:val="16"/>
      <w:szCs w:val="16"/>
    </w:rPr>
  </w:style>
  <w:style w:type="character" w:customStyle="1" w:styleId="nbsp1">
    <w:name w:val="nbsp1"/>
    <w:basedOn w:val="a0"/>
    <w:rsid w:val="006917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4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3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EKF</Company>
  <LinksUpToDate>false</LinksUpToDate>
  <CharactersWithSpaces>5395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105</cp:revision>
  <cp:lastPrinted>2015-10-02T08:35:00Z</cp:lastPrinted>
  <dcterms:created xsi:type="dcterms:W3CDTF">2015-08-10T08:16:00Z</dcterms:created>
  <dcterms:modified xsi:type="dcterms:W3CDTF">2016-10-28T10:38:00Z</dcterms:modified>
</cp:coreProperties>
</file>