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10" w:rsidRPr="009B6A93" w:rsidRDefault="009B6A93">
      <w:pPr>
        <w:rPr>
          <w:rFonts w:ascii="Times New Roman" w:hAnsi="Times New Roman" w:cs="Times New Roman"/>
          <w:sz w:val="28"/>
          <w:szCs w:val="28"/>
        </w:rPr>
      </w:pPr>
      <w:r w:rsidRPr="009B6A93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9B6A9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B6A93">
        <w:rPr>
          <w:rFonts w:ascii="Times New Roman" w:hAnsi="Times New Roman" w:cs="Times New Roman"/>
          <w:sz w:val="28"/>
          <w:szCs w:val="28"/>
        </w:rPr>
        <w:t xml:space="preserve"> за реализацию в Кемеровской области-Кузбассе проекта «Школа </w:t>
      </w:r>
      <w:proofErr w:type="spellStart"/>
      <w:r w:rsidRPr="009B6A9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6A93">
        <w:rPr>
          <w:rFonts w:ascii="Times New Roman" w:hAnsi="Times New Roman" w:cs="Times New Roman"/>
          <w:sz w:val="28"/>
          <w:szCs w:val="28"/>
        </w:rPr>
        <w:t xml:space="preserve"> России» в 2023 году </w:t>
      </w:r>
      <w:r w:rsidRPr="009B6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6A93">
        <w:rPr>
          <w:rFonts w:ascii="Times New Roman" w:hAnsi="Times New Roman" w:cs="Times New Roman"/>
          <w:sz w:val="28"/>
          <w:szCs w:val="28"/>
        </w:rPr>
        <w:t>Шушуеву</w:t>
      </w:r>
      <w:proofErr w:type="spellEnd"/>
      <w:r w:rsidRPr="009B6A93">
        <w:rPr>
          <w:rFonts w:ascii="Times New Roman" w:hAnsi="Times New Roman" w:cs="Times New Roman"/>
          <w:sz w:val="28"/>
          <w:szCs w:val="28"/>
        </w:rPr>
        <w:t xml:space="preserve"> Надежду </w:t>
      </w:r>
      <w:proofErr w:type="spellStart"/>
      <w:r w:rsidRPr="009B6A93">
        <w:rPr>
          <w:rFonts w:ascii="Times New Roman" w:hAnsi="Times New Roman" w:cs="Times New Roman"/>
          <w:sz w:val="28"/>
          <w:szCs w:val="28"/>
        </w:rPr>
        <w:t>Галибовну</w:t>
      </w:r>
      <w:proofErr w:type="spellEnd"/>
      <w:r w:rsidRPr="009B6A93">
        <w:rPr>
          <w:rFonts w:ascii="Times New Roman" w:hAnsi="Times New Roman" w:cs="Times New Roman"/>
          <w:sz w:val="28"/>
          <w:szCs w:val="28"/>
        </w:rPr>
        <w:t>, проректору по учебно-методической работе государственного образовательного учреждения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образования».</w:t>
      </w:r>
      <w:bookmarkStart w:id="0" w:name="_GoBack"/>
      <w:bookmarkEnd w:id="0"/>
    </w:p>
    <w:sectPr w:rsidR="007F7210" w:rsidRPr="009B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8C"/>
    <w:rsid w:val="007F7210"/>
    <w:rsid w:val="00861A8C"/>
    <w:rsid w:val="009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Зайцева</cp:lastModifiedBy>
  <cp:revision>2</cp:revision>
  <dcterms:created xsi:type="dcterms:W3CDTF">2023-03-02T03:35:00Z</dcterms:created>
  <dcterms:modified xsi:type="dcterms:W3CDTF">2023-03-02T03:35:00Z</dcterms:modified>
</cp:coreProperties>
</file>