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0D" w:rsidRDefault="00B4580D" w:rsidP="00B4580D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80D" w:rsidRDefault="00B4580D" w:rsidP="00AB4DBC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C" w:rsidRDefault="00780809" w:rsidP="00AB4DBC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AB4DBC" w:rsidRDefault="00AB4DBC" w:rsidP="00AB4DBC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Инклюзивное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специальное </w:t>
      </w:r>
      <w:r w:rsidR="00780809">
        <w:rPr>
          <w:rFonts w:ascii="Times New Roman" w:hAnsi="Times New Roman" w:cs="Times New Roman"/>
          <w:b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b/>
          <w:sz w:val="28"/>
          <w:szCs w:val="28"/>
        </w:rPr>
        <w:t>ии лиц с ограниченными возможностями здоровья</w:t>
      </w:r>
      <w:r w:rsidR="00780809">
        <w:rPr>
          <w:rFonts w:ascii="Times New Roman" w:hAnsi="Times New Roman" w:cs="Times New Roman"/>
          <w:b/>
          <w:sz w:val="28"/>
          <w:szCs w:val="28"/>
        </w:rPr>
        <w:t xml:space="preserve"> и детей-инвалидов</w:t>
      </w:r>
      <w:r w:rsidR="00F314CF">
        <w:rPr>
          <w:rFonts w:ascii="Times New Roman" w:hAnsi="Times New Roman" w:cs="Times New Roman"/>
          <w:b/>
          <w:sz w:val="28"/>
          <w:szCs w:val="28"/>
        </w:rPr>
        <w:t xml:space="preserve"> в Кемеровской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2AC1" w:rsidRDefault="00F314CF" w:rsidP="00AB4DBC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DBC">
        <w:rPr>
          <w:rFonts w:ascii="Times New Roman" w:hAnsi="Times New Roman" w:cs="Times New Roman"/>
          <w:b/>
          <w:sz w:val="28"/>
          <w:szCs w:val="28"/>
        </w:rPr>
        <w:t>2016-2017 учебный год</w:t>
      </w:r>
      <w:r w:rsidR="00D16E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EA4" w:rsidRDefault="00D16EA4" w:rsidP="00AB4DBC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A4" w:rsidRPr="00D16EA4" w:rsidRDefault="00D16EA4" w:rsidP="00D1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         </w:t>
      </w:r>
      <w:r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детьми с ограниченными возможностями здоровья</w:t>
      </w:r>
      <w:r w:rsidR="005E1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с ОВЗ) </w:t>
      </w:r>
      <w:r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</w:t>
      </w:r>
    </w:p>
    <w:p w:rsidR="005E1A95" w:rsidRPr="00CD1285" w:rsidRDefault="005E1A95" w:rsidP="00904B7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D16EA4"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 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6EA4" w:rsidRPr="00D1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</w:t>
      </w:r>
      <w:r w:rsidR="0090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EA4" w:rsidRPr="00D1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</w:t>
      </w:r>
      <w:r w:rsidR="00D16EA4" w:rsidRPr="00D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16EA4"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области реализации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рава на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образование детей с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ОВЗ</w:t>
      </w:r>
      <w:r w:rsidR="00D16EA4"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6EA4"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16EA4"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детьми-инвалидами</w:t>
      </w:r>
      <w:r w:rsidR="00D16EA4" w:rsidRPr="005E1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6EA4" w:rsidRPr="005E1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образовательных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D16EA4" w:rsidRPr="005E1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организациях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16EA4" w:rsidRPr="005E1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D16EA4" w:rsidRPr="005E1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Кемеровской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16EA4" w:rsidRPr="005E1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области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16EA4" w:rsidRPr="005E1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создаются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80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необходимые </w:t>
      </w:r>
      <w:r w:rsidR="00D16EA4" w:rsidRPr="005E1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</w:t>
      </w:r>
      <w:r w:rsidR="00D16EA4"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получения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D16EA4"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16EA4"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всеми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16EA4"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детьми указанной 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D16EA4" w:rsidRPr="00D16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</w:t>
      </w:r>
      <w:r w:rsidR="0090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рии   с   учетом их психофизических особенностей. </w:t>
      </w:r>
      <w:r w:rsidR="00D16EA4" w:rsidRPr="00D16E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Сеть отдельных образовательных организаций, осуществляющих образовательную деятельность по адаптированным основным общеобразовательным 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АООП)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E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обучается </w:t>
      </w:r>
      <w:r w:rsidR="00EE6177" w:rsidRPr="00EE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E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747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8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0313" w:rsidRPr="00EE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   </w:t>
      </w:r>
      <w:r w:rsidR="00666481" w:rsidRPr="00EE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480313" w:rsidRPr="00EE6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</w:t>
      </w:r>
      <w:r w:rsidR="00EE6177" w:rsidRPr="00EE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- 3398</w:t>
      </w:r>
      <w:r w:rsidRPr="00EE61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1A95" w:rsidRPr="00CD1285" w:rsidRDefault="005E1A95" w:rsidP="005E1A9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нарушениями слуха – </w:t>
      </w:r>
      <w:r w:rsidRPr="00A8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организации;</w:t>
      </w:r>
    </w:p>
    <w:p w:rsidR="005E1A95" w:rsidRPr="00CD1285" w:rsidRDefault="005E1A95" w:rsidP="005E1A9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нарушениями зрения – </w:t>
      </w:r>
      <w:r w:rsidRPr="00A8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организации;</w:t>
      </w:r>
    </w:p>
    <w:p w:rsidR="005E1A95" w:rsidRPr="00480313" w:rsidRDefault="005E1A95" w:rsidP="005E1A95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тяжелыми нарушениями речи – </w:t>
      </w:r>
      <w:r w:rsidRPr="00A8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</w:t>
      </w:r>
      <w:r w:rsidR="00480313" w:rsidRPr="00480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A95" w:rsidRPr="00CD1285" w:rsidRDefault="005E1A95" w:rsidP="005E1A9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нарушениями опорно-двигательного аппарата – 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8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организация;</w:t>
      </w:r>
    </w:p>
    <w:p w:rsidR="005E1A95" w:rsidRPr="00CD1285" w:rsidRDefault="005E1A95" w:rsidP="005E1A9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задержкой психического развития – 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8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организация;</w:t>
      </w:r>
    </w:p>
    <w:p w:rsidR="005E1A95" w:rsidRPr="00CD1285" w:rsidRDefault="005E1A95" w:rsidP="005E1A9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ум</w:t>
      </w:r>
      <w:r w:rsidR="00480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отсталых детей (с интеллектуальными нарушениями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A8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</w:t>
      </w:r>
      <w:r w:rsidR="00480313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организации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EA4" w:rsidRDefault="00952B02" w:rsidP="00D1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Количество отдельных классов</w:t>
      </w:r>
      <w:r w:rsidR="0094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реализуется АООП,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общеобразовательных организациях</w:t>
      </w:r>
      <w:r w:rsidR="0094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2016/2017 </w:t>
      </w:r>
      <w:r w:rsidR="009465DA" w:rsidRPr="0052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-</w:t>
      </w:r>
      <w:r w:rsidR="0094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  <w:r w:rsidR="0094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обучается  </w:t>
      </w:r>
      <w:r w:rsidR="0052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1347</w:t>
      </w:r>
      <w:r w:rsidR="0094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ОВЗ, из них </w:t>
      </w:r>
      <w:r w:rsidR="0052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260</w:t>
      </w:r>
      <w:r w:rsidR="0094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детей-инвалидов.</w:t>
      </w:r>
    </w:p>
    <w:p w:rsidR="00EA18E5" w:rsidRDefault="009465DA" w:rsidP="00D16EA4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 территории Кемеровской области широко </w:t>
      </w:r>
      <w:r w:rsidR="00EA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инклюзивное обучение детей с ОВЗ и детей-инвалидов. </w:t>
      </w:r>
      <w:r w:rsidRPr="00EA18E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основе </w:t>
      </w:r>
      <w:r w:rsidR="00EA18E5" w:rsidRPr="00EA18E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практики инклюзивного обучения</w:t>
      </w:r>
      <w:r w:rsidRPr="00EA18E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лежит идея принятия индивидуальности каждого отдельного учащегося и, сле</w:t>
      </w:r>
      <w:r w:rsidR="00EA18E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довательно, обучение </w:t>
      </w:r>
      <w:r w:rsidRPr="00EA18E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организовано таким образом, чтобы удовлетворить особые потребности каждого ребенка с ОВЗ. Инклюзивное образование делает акцент на персонализации процесса обучения, на разработке индивидуальной </w:t>
      </w:r>
      <w:r w:rsidR="00EA18E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адаптированной </w:t>
      </w:r>
      <w:r w:rsidRPr="00EA18E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образовательной программы</w:t>
      </w:r>
      <w:r w:rsidR="00EA18E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9465DA" w:rsidRPr="00D16EA4" w:rsidRDefault="00EA18E5" w:rsidP="00D16EA4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Количество инклюзивных школ составило - </w:t>
      </w:r>
      <w:r w:rsidR="0052285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309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где обучается </w:t>
      </w:r>
      <w:r w:rsidR="00D030A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2539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детей с ОВЗ, из них детей-инвалидов - </w:t>
      </w:r>
      <w:r w:rsidR="00D030A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1346</w:t>
      </w:r>
      <w:r w:rsidRPr="00D030A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5B2AC1" w:rsidRPr="00CD1285" w:rsidRDefault="008E26B3" w:rsidP="008E26B3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1C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общего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1C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организациях </w:t>
      </w:r>
      <w:r w:rsidR="001C3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Кемеровской области 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обучается </w:t>
      </w:r>
      <w:r w:rsidR="0093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5004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на дому – </w:t>
      </w:r>
      <w:r w:rsidR="0066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2036</w:t>
      </w:r>
      <w:r w:rsidR="0066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детей на дому регламентируется постановлением Коллегии Администрации Кемеровской области  </w:t>
      </w:r>
      <w:r w:rsidRPr="008E26B3">
        <w:rPr>
          <w:rFonts w:ascii="Times New Roman" w:hAnsi="Times New Roman" w:cs="Times New Roman"/>
          <w:sz w:val="28"/>
          <w:szCs w:val="28"/>
        </w:rPr>
        <w:t>от 8 ноября 2013 г. N 480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регламентации и оформления отношений государственной и муниципальной образовательных организаций и родителей (законных представителей) обучающихся</w:t>
      </w:r>
      <w:r w:rsidR="00800D54">
        <w:rPr>
          <w:rFonts w:ascii="Times New Roman" w:hAnsi="Times New Roman" w:cs="Times New Roman"/>
          <w:sz w:val="28"/>
          <w:szCs w:val="28"/>
        </w:rPr>
        <w:t>, нуждающихся в длительном лечении, в части организации обучения по основным общеобразовательным программам на дому или в медицинских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0D54">
        <w:rPr>
          <w:rFonts w:ascii="Times New Roman" w:hAnsi="Times New Roman" w:cs="Times New Roman"/>
          <w:sz w:val="28"/>
          <w:szCs w:val="28"/>
        </w:rPr>
        <w:t xml:space="preserve"> </w:t>
      </w:r>
      <w:r w:rsidRPr="008E26B3">
        <w:rPr>
          <w:rFonts w:ascii="Times New Roman" w:hAnsi="Times New Roman" w:cs="Times New Roman"/>
          <w:sz w:val="28"/>
          <w:szCs w:val="28"/>
        </w:rPr>
        <w:t>(в ред. постановления Коллегии Администрации</w:t>
      </w:r>
      <w:r w:rsidR="00800D54">
        <w:rPr>
          <w:rFonts w:ascii="Times New Roman" w:hAnsi="Times New Roman" w:cs="Times New Roman"/>
          <w:sz w:val="28"/>
          <w:szCs w:val="28"/>
        </w:rPr>
        <w:t xml:space="preserve"> </w:t>
      </w:r>
      <w:r w:rsidRPr="008E26B3">
        <w:rPr>
          <w:rFonts w:ascii="Times New Roman" w:hAnsi="Times New Roman" w:cs="Times New Roman"/>
          <w:sz w:val="28"/>
          <w:szCs w:val="28"/>
        </w:rPr>
        <w:t>Кемеровской области от</w:t>
      </w:r>
      <w:proofErr w:type="gramEnd"/>
      <w:r w:rsidRPr="008E2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6B3">
        <w:rPr>
          <w:rFonts w:ascii="Times New Roman" w:hAnsi="Times New Roman" w:cs="Times New Roman"/>
          <w:sz w:val="28"/>
          <w:szCs w:val="28"/>
        </w:rPr>
        <w:t>13.10.2014 N 413)</w:t>
      </w:r>
      <w:r w:rsidR="00800D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2AC1" w:rsidRPr="00CD1285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достижения положительного результата в создании условий для инклюзивного образования детей-инвалидов в государственном учреждении дополнительного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 организовано повышение  квалификации учителей-дефектологов, учителей-логопедов, педагогов-психологов, социальных педагогов и других категорий педагогических раб</w:t>
      </w:r>
      <w:r w:rsidR="00C02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отников не только специального</w:t>
      </w: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общего образования.    </w:t>
      </w:r>
    </w:p>
    <w:p w:rsidR="005B2AC1" w:rsidRPr="00CD1285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2008 года в области реализуется  мероприятие «Развитие дистанционного образования детей-инвалидов».</w:t>
      </w:r>
    </w:p>
    <w:p w:rsidR="00027115" w:rsidRPr="00027115" w:rsidRDefault="00666481" w:rsidP="00027115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27115" w:rsidRPr="0002711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 Центра дистанционного образования Кемеровской области возлагаются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ЦДО Кемеровской области)</w:t>
      </w:r>
      <w:r w:rsidR="00027115" w:rsidRPr="0002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государственное </w:t>
      </w:r>
      <w:r w:rsidR="00615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027115" w:rsidRPr="0002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«Кемеровская общеобразовательная школа </w:t>
      </w:r>
      <w:r w:rsidR="00615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нарушениями слуха</w:t>
      </w:r>
      <w:r w:rsidR="00027115" w:rsidRPr="0002711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Основной функцией центра является организационно-методическое обеспечение образования детей-инвалидов с использованием дистанционных образовательных технологий в Кемеровской области.</w:t>
      </w:r>
    </w:p>
    <w:p w:rsidR="005B2AC1" w:rsidRPr="00493F48" w:rsidRDefault="001C3AED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2016/2017 учебном году</w:t>
      </w:r>
      <w:r w:rsidR="002F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дистанционных образовательных технологий о</w:t>
      </w:r>
      <w:r w:rsidR="005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5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AC1" w:rsidRPr="006664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6481" w:rsidRPr="0066648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из</w:t>
      </w:r>
      <w:r w:rsidR="0066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</w:t>
      </w:r>
      <w:r w:rsidR="005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B2AC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2F1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2AC1" w:rsidRPr="00493F4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Для организации и реализации образовательного процесса с использованием дистанционных образовательных </w:t>
      </w:r>
      <w:proofErr w:type="gramStart"/>
      <w:r w:rsidR="005B2AC1" w:rsidRPr="00493F4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технологий</w:t>
      </w:r>
      <w:proofErr w:type="gramEnd"/>
      <w:r w:rsidR="005B2AC1" w:rsidRPr="00493F4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обучающимся и педагогам, помимо специализированного оборудования и доступа к сети Интернет, требуется электронная информационно-образовательная среда (ЭИОС), включающая в себя два компонента: </w:t>
      </w:r>
      <w:r w:rsidR="005B2A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2AC1" w:rsidRPr="00493F4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истему управления учебным процессом и </w:t>
      </w:r>
      <w:r w:rsidR="005B2AC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B2AC1" w:rsidRPr="00493F4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лектронные образовательные ресурсы.</w:t>
      </w:r>
    </w:p>
    <w:p w:rsidR="005B2AC1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4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В рамках государственных контрактов всем педагогическим работникам и всем обучающимся предоставлен доступ к электронной информационно-образовательной среде «е-КМ-Школа» (портальное решение компании «Кирилл и Мефодий» ИИП «КМ-Школа»). </w:t>
      </w:r>
    </w:p>
    <w:p w:rsidR="005B2AC1" w:rsidRPr="00493F48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4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целях создания условий участникам образовательного процесса для реа</w:t>
      </w:r>
      <w:r w:rsidR="00904B7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лизации дистанционного обучения</w:t>
      </w:r>
      <w:r w:rsidRPr="00493F4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специалистами ЦДО Кемеровской области планомерно и систематически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Pr="00493F4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работа по поддержке и развитию электронной информационно-образовательной среды - сайта ЦДО Кемеровской области (www.kemcdo.ru).</w:t>
      </w:r>
    </w:p>
    <w:p w:rsidR="005B2AC1" w:rsidRPr="00493F48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4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На сайте размещены информационные и методические материалы, образовательные ресурсы, ссылки на образовательные ресурсы, находящиеся в свободном доступе в сети Интернет, что позволяет обеспечить освоение и </w:t>
      </w:r>
      <w:r w:rsidRPr="00493F4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реализацию образовательных программ. Так же на сайте функционирует Информационная система «Управление учебным процессом» - эффективный инструментарий для организации,  реализации и информационного сопровождения учебного процесса.</w:t>
      </w:r>
    </w:p>
    <w:p w:rsidR="002378C7" w:rsidRPr="0087357E" w:rsidRDefault="002378C7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2882 детей в течение учебного года было организовано обучение в медицинских организациях. 106 детей обучаются в форме семейного образования.</w:t>
      </w:r>
    </w:p>
    <w:p w:rsidR="002378C7" w:rsidRDefault="0087357E" w:rsidP="0087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Кемеровской области и</w:t>
      </w:r>
      <w:r w:rsidRPr="00873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меется опыт общеобразовательных организаций, работающих в рамках сетевого взаимодействия на договорной основе с близлежащими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разовательными организациями 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организацией образования «Кузбасский региональный центр психолого-педагогической медицинской и социальной помощи «Здоровье и развитие личности»</w:t>
      </w:r>
      <w:r w:rsidRPr="0087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задействовано 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7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учителя-дефектолога, 11 учителей-логопедов, 28 педагогов-психологов, 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7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социальных педагогов и 40 медицинских работников. </w:t>
      </w:r>
    </w:p>
    <w:p w:rsidR="0087357E" w:rsidRDefault="0087357E" w:rsidP="0087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</w:t>
      </w:r>
      <w:r w:rsidR="00795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2016/2017 учебного года 1297</w:t>
      </w:r>
      <w:r w:rsidR="006D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и инвалидностью участвовали </w:t>
      </w:r>
      <w:r w:rsidR="007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государственной итоговой аттестации (далее </w:t>
      </w:r>
      <w:proofErr w:type="gramStart"/>
      <w:r w:rsidR="007957B2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="00795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ИА), из ни</w:t>
      </w:r>
      <w:r w:rsidR="00130A56">
        <w:rPr>
          <w:rFonts w:ascii="Times New Roman" w:eastAsia="Times New Roman" w:hAnsi="Times New Roman" w:cs="Times New Roman"/>
          <w:sz w:val="28"/>
          <w:szCs w:val="28"/>
          <w:lang w:eastAsia="ru-RU"/>
        </w:rPr>
        <w:t>х численность обучающихся с ОВЗ</w:t>
      </w:r>
      <w:r w:rsidR="00795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сдавших ГИА</w:t>
      </w:r>
      <w:r w:rsidR="0001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государс</w:t>
      </w:r>
      <w:r w:rsidR="00130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в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ыпускного экзамен 9 классов</w:t>
      </w:r>
      <w:r w:rsidR="00A9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</w:t>
      </w:r>
      <w:r w:rsidR="00A9405D" w:rsidRPr="00A9405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13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сдавших ГИА в форме государственного в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ыпускного экзамена </w:t>
      </w:r>
      <w:r w:rsidR="001D511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</w:t>
      </w:r>
      <w:r w:rsidR="0090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4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940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05D" w:rsidRPr="00A940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3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Выпускников, получивших справку об обучении, </w:t>
      </w:r>
      <w:r w:rsidR="00A9405D" w:rsidRPr="00A94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сдавших ГИА - 8 человек, из них 9 классы -6 человек, 11 классы – 2</w:t>
      </w:r>
      <w:r w:rsidR="00130A56" w:rsidRPr="00A9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</w:p>
    <w:p w:rsidR="00771DC4" w:rsidRDefault="00385A99" w:rsidP="0087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Численность выпускников с умственной отсталостью (интеллектуальными нарушениями) </w:t>
      </w:r>
      <w:r w:rsidR="0077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2016/2017 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771D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DC4">
        <w:rPr>
          <w:rFonts w:ascii="Times New Roman" w:eastAsia="Times New Roman" w:hAnsi="Times New Roman" w:cs="Times New Roman"/>
          <w:sz w:val="28"/>
          <w:szCs w:val="28"/>
          <w:lang w:eastAsia="ru-RU"/>
        </w:rPr>
        <w:t>391 человек, всем выпускникам по итогам трудового обучения выдано свидетельство об обучении и характеристика с перечнем работ, которые они способны выполнять самостоятельно.</w:t>
      </w:r>
    </w:p>
    <w:p w:rsidR="006A0A02" w:rsidRPr="006A0A02" w:rsidRDefault="00AB0C6A" w:rsidP="006A0A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0A0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Комплексное психолого-педагогическое и </w:t>
      </w:r>
      <w:proofErr w:type="gramStart"/>
      <w:r w:rsidRPr="006A0A02">
        <w:rPr>
          <w:rFonts w:ascii="Times New Roman" w:hAnsi="Times New Roman" w:cs="Times New Roman"/>
          <w:sz w:val="28"/>
          <w:szCs w:val="28"/>
          <w:lang w:eastAsia="ru-RU"/>
        </w:rPr>
        <w:t>медико-социальное</w:t>
      </w:r>
      <w:proofErr w:type="gramEnd"/>
      <w:r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сопровождение образовательного процесса в Кемеровской области обеспечивает ГОО «Кузбасский региональный центр психолого-педагогической, медицинской и социальной помощи «Здоровье и развитие личности» (головное отделение в городе Кемерово и 9 </w:t>
      </w:r>
      <w:r w:rsidR="006A0A02"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территориальных </w:t>
      </w:r>
      <w:r w:rsidRPr="006A0A02">
        <w:rPr>
          <w:rFonts w:ascii="Times New Roman" w:hAnsi="Times New Roman" w:cs="Times New Roman"/>
          <w:sz w:val="28"/>
          <w:szCs w:val="28"/>
          <w:lang w:eastAsia="ru-RU"/>
        </w:rPr>
        <w:t>отделений</w:t>
      </w:r>
      <w:r w:rsidR="006A0A02" w:rsidRPr="006A0A02">
        <w:rPr>
          <w:rFonts w:ascii="Times New Roman" w:hAnsi="Times New Roman" w:cs="Times New Roman"/>
          <w:sz w:val="28"/>
          <w:szCs w:val="28"/>
          <w:lang w:eastAsia="ru-RU"/>
        </w:rPr>
        <w:t>, 5 муниципальных центров</w:t>
      </w:r>
      <w:r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психолого-педагогической, медицинской и социальной помощи</w:t>
      </w:r>
      <w:r w:rsidR="006A0A02" w:rsidRPr="006A0A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A02" w:rsidRPr="006A0A02">
        <w:rPr>
          <w:rFonts w:ascii="Times New Roman" w:hAnsi="Times New Roman" w:cs="Times New Roman"/>
          <w:sz w:val="28"/>
          <w:szCs w:val="28"/>
          <w:lang w:eastAsia="ru-RU"/>
        </w:rPr>
        <w:t>4 отдела</w:t>
      </w:r>
      <w:r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6A0A02" w:rsidRPr="006A0A02">
        <w:rPr>
          <w:rFonts w:ascii="Times New Roman" w:hAnsi="Times New Roman" w:cs="Times New Roman"/>
          <w:sz w:val="28"/>
          <w:szCs w:val="28"/>
          <w:lang w:eastAsia="ru-RU"/>
        </w:rPr>
        <w:t>органов управления образованием</w:t>
      </w:r>
      <w:r w:rsidR="001D511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A0A02" w:rsidRPr="006A0A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0C6A" w:rsidRPr="006A0A02" w:rsidRDefault="006A0A02" w:rsidP="006A0A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Всего в ППМС-центрах </w:t>
      </w:r>
      <w:r w:rsidR="00AB0C6A" w:rsidRPr="006A0A02">
        <w:rPr>
          <w:rFonts w:ascii="Times New Roman" w:hAnsi="Times New Roman" w:cs="Times New Roman"/>
          <w:sz w:val="28"/>
          <w:szCs w:val="28"/>
          <w:lang w:eastAsia="ru-RU"/>
        </w:rPr>
        <w:t>347 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из них </w:t>
      </w:r>
      <w:r w:rsidR="00AB0C6A"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143 педагога-психолога, 39 социальных педагогов, 51 учитель-логопед, 13 учителей-дефектологов, 31 методист, 8 инструкторов физической культуры, 8 врачей, 37 педагогов-организаторов, 5 педагогов дополнительного образования, </w:t>
      </w:r>
      <w:r w:rsidR="001D511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B0C6A"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1 музыкальный руководитель и 11 медицинских сестер. </w:t>
      </w:r>
    </w:p>
    <w:p w:rsidR="00E85179" w:rsidRDefault="006A0A02" w:rsidP="006A0A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B0C6A" w:rsidRPr="006A0A02">
        <w:rPr>
          <w:rFonts w:ascii="Times New Roman" w:hAnsi="Times New Roman" w:cs="Times New Roman"/>
          <w:sz w:val="28"/>
          <w:szCs w:val="28"/>
          <w:lang w:eastAsia="ru-RU"/>
        </w:rPr>
        <w:t>С целью реализации системного подхода в решении задач ППМС-помощи детям с ОВЗ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инвалидностью </w:t>
      </w:r>
      <w:r w:rsidR="00AB0C6A"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специалистами ППМС-центров 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2016/</w:t>
      </w:r>
      <w:r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2017 учебном году </w:t>
      </w:r>
      <w:r w:rsidR="00AB0C6A"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проводилась </w:t>
      </w:r>
      <w:r w:rsidR="00AB0C6A"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по следующим направлениям: </w:t>
      </w:r>
    </w:p>
    <w:p w:rsidR="006A0A02" w:rsidRPr="006A0A02" w:rsidRDefault="006A0A02" w:rsidP="003B1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дополнительным общеразвивающим программам в соответствии с возрастными и индивидуальными особенностями детей. Численность учащихся по дополнительным общеобразо</w:t>
      </w:r>
      <w:r w:rsidR="003B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вательным программам - </w:t>
      </w:r>
      <w:r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>1060 детей с ограниченными возможностями здоровья и 310 детей-инвалидов.</w:t>
      </w:r>
    </w:p>
    <w:p w:rsidR="006A0A02" w:rsidRPr="006A0A02" w:rsidRDefault="003B1D05" w:rsidP="003B1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 </w:t>
      </w:r>
      <w:proofErr w:type="gramStart"/>
      <w:r w:rsidR="006A0A02"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Социально-психологическая профилактика, мероприятия, направленные на профилактику неблагополучного поведения в детско-подростковой среде в условиях образовательного процесса, предупреждение явлений </w:t>
      </w:r>
      <w:proofErr w:type="spellStart"/>
      <w:r w:rsidR="006A0A02"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6A0A02"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фактов асоциального поведения,</w:t>
      </w:r>
      <w:r w:rsidR="006A0A02"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рекомендаций педагогам, родителям по оказанию помощи в вопросах воспитания,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развития,</w:t>
      </w:r>
      <w:r w:rsidR="006A0A02"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здорового образа жизни. </w:t>
      </w:r>
      <w:proofErr w:type="gramEnd"/>
    </w:p>
    <w:p w:rsidR="006A0A02" w:rsidRPr="006A0A02" w:rsidRDefault="006A0A02" w:rsidP="003B1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B1D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психолого-педагогической помощи участникам образовательного процесса</w:t>
      </w:r>
      <w:r w:rsidR="003B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лиц с ОВЗ </w:t>
      </w:r>
      <w:r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</w:t>
      </w:r>
      <w:r w:rsidR="003B1D0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идностью</w:t>
      </w:r>
      <w:r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(система мероприятий, направленных на преодоление психолого-педагогических проблем, возникающих у участников образовательного процесса в различных социальных ситуациях, оказание помощи в выборе образовательного маршрута, с учетом личностных и интеллектуальных особенностей, возможностей и склонностей</w:t>
      </w:r>
      <w:r w:rsidR="001D51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0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A02" w:rsidRDefault="006A0A02" w:rsidP="006A0A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602">
        <w:rPr>
          <w:rFonts w:ascii="Times New Roman" w:hAnsi="Times New Roman" w:cs="Times New Roman"/>
          <w:sz w:val="28"/>
          <w:szCs w:val="28"/>
          <w:lang w:eastAsia="ru-RU"/>
        </w:rPr>
        <w:t xml:space="preserve">4. Психолого-педагогическое и </w:t>
      </w:r>
      <w:proofErr w:type="gramStart"/>
      <w:r w:rsidRPr="00CD4602">
        <w:rPr>
          <w:rFonts w:ascii="Times New Roman" w:hAnsi="Times New Roman" w:cs="Times New Roman"/>
          <w:sz w:val="28"/>
          <w:szCs w:val="28"/>
          <w:lang w:eastAsia="ru-RU"/>
        </w:rPr>
        <w:t>медико-социальное</w:t>
      </w:r>
      <w:proofErr w:type="gramEnd"/>
      <w:r w:rsidRPr="00CD4602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просвещение участников</w:t>
      </w:r>
      <w:r w:rsidR="00CD4602" w:rsidRPr="00CD46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60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образовательного процесса с целью создания условий для полноценного личностного развития и самоопределения обучающихся, воспитанников на каждом возрастном этапе, а также для своевременного предупреждения возможных нарушений в становлении личности и развития интеллекта. </w:t>
      </w:r>
    </w:p>
    <w:p w:rsidR="00511EFF" w:rsidRDefault="00511EFF" w:rsidP="006A0A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С целью организации дополнительного образования для детей с ОВЗ и детей-инвалидов </w:t>
      </w:r>
      <w:r w:rsidR="0051335B">
        <w:rPr>
          <w:rFonts w:ascii="Times New Roman" w:hAnsi="Times New Roman" w:cs="Times New Roman"/>
          <w:sz w:val="28"/>
          <w:szCs w:val="28"/>
          <w:lang w:eastAsia="ru-RU"/>
        </w:rPr>
        <w:t>на базе общеобразовательных организаций и организаций дополнительного образования на территории Кемеровской области в 2016/</w:t>
      </w:r>
      <w:r w:rsidR="0051335B" w:rsidRPr="006A0A02">
        <w:rPr>
          <w:rFonts w:ascii="Times New Roman" w:hAnsi="Times New Roman" w:cs="Times New Roman"/>
          <w:sz w:val="28"/>
          <w:szCs w:val="28"/>
          <w:lang w:eastAsia="ru-RU"/>
        </w:rPr>
        <w:t xml:space="preserve">2017 учебном году </w:t>
      </w:r>
      <w:r w:rsidR="0051335B">
        <w:rPr>
          <w:rFonts w:ascii="Times New Roman" w:hAnsi="Times New Roman" w:cs="Times New Roman"/>
          <w:sz w:val="28"/>
          <w:szCs w:val="28"/>
          <w:lang w:eastAsia="ru-RU"/>
        </w:rPr>
        <w:t xml:space="preserve">было организовано 1049 кружков и секций по различным направлениям творчества, спорта и науки, из них – </w:t>
      </w:r>
      <w:r w:rsidR="00C167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1335B">
        <w:rPr>
          <w:rFonts w:ascii="Times New Roman" w:hAnsi="Times New Roman" w:cs="Times New Roman"/>
          <w:sz w:val="28"/>
          <w:szCs w:val="28"/>
          <w:lang w:eastAsia="ru-RU"/>
        </w:rPr>
        <w:t xml:space="preserve">318 инклюзивных. </w:t>
      </w:r>
    </w:p>
    <w:p w:rsidR="001D1DBC" w:rsidRPr="001D1DBC" w:rsidRDefault="001D1DBC" w:rsidP="001D1DBC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Ежегодно проводится </w:t>
      </w:r>
      <w:r w:rsidRPr="001D1DBC">
        <w:rPr>
          <w:sz w:val="28"/>
          <w:szCs w:val="28"/>
        </w:rPr>
        <w:t>областно</w:t>
      </w:r>
      <w:r>
        <w:rPr>
          <w:sz w:val="28"/>
          <w:szCs w:val="28"/>
        </w:rPr>
        <w:t>й</w:t>
      </w:r>
      <w:r w:rsidRPr="001D1DBC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1D1DBC">
        <w:rPr>
          <w:sz w:val="28"/>
          <w:szCs w:val="28"/>
        </w:rPr>
        <w:t xml:space="preserve"> для детей с ограниченными возможностями «Рождественские встречи друзей». </w:t>
      </w:r>
      <w:r w:rsidR="00004385">
        <w:rPr>
          <w:sz w:val="28"/>
          <w:szCs w:val="28"/>
        </w:rPr>
        <w:t>В 2016/</w:t>
      </w:r>
      <w:r w:rsidR="00004385" w:rsidRPr="006A0A02">
        <w:rPr>
          <w:sz w:val="28"/>
          <w:szCs w:val="28"/>
        </w:rPr>
        <w:t>2017 учебном году</w:t>
      </w:r>
      <w:r w:rsidRPr="001D1DBC">
        <w:rPr>
          <w:sz w:val="28"/>
          <w:szCs w:val="28"/>
        </w:rPr>
        <w:t xml:space="preserve"> в фестивале прин</w:t>
      </w:r>
      <w:r w:rsidR="00004385">
        <w:rPr>
          <w:sz w:val="28"/>
          <w:szCs w:val="28"/>
        </w:rPr>
        <w:t>яли</w:t>
      </w:r>
      <w:r w:rsidRPr="001D1DBC">
        <w:rPr>
          <w:sz w:val="28"/>
          <w:szCs w:val="28"/>
        </w:rPr>
        <w:t xml:space="preserve"> участие более 200 детей Кемеровской области. Главными задачами фестиваля являются: выявление одаренных, талантливых детей; помощь в определении перспективы их дальнейшего развития;  спос</w:t>
      </w:r>
      <w:r w:rsidR="00004385">
        <w:rPr>
          <w:sz w:val="28"/>
          <w:szCs w:val="28"/>
        </w:rPr>
        <w:t>обствование стремлению детей с ОВЗ и инвалидностью</w:t>
      </w:r>
      <w:r w:rsidRPr="001D1DBC">
        <w:rPr>
          <w:sz w:val="28"/>
          <w:szCs w:val="28"/>
        </w:rPr>
        <w:t xml:space="preserve"> к сплочению в коллективе, укреплению взаимопонимания, повышению и укреплению авторитета среди сверстников. </w:t>
      </w:r>
    </w:p>
    <w:p w:rsidR="001D1DBC" w:rsidRPr="001D1DBC" w:rsidRDefault="001D1DBC" w:rsidP="001D1DBC">
      <w:pPr>
        <w:tabs>
          <w:tab w:val="left" w:pos="851"/>
        </w:tabs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Концертная программа фестиваля состоит из номеров различных жанров: вокал, хореография, художественное чтение, театр, народные, эстрадные песни и танцы, сольное исполнение, театрализованные миниатюры. </w:t>
      </w:r>
    </w:p>
    <w:p w:rsidR="001D1DBC" w:rsidRPr="001D1DBC" w:rsidRDefault="001D1DBC" w:rsidP="001D1DBC">
      <w:pPr>
        <w:tabs>
          <w:tab w:val="left" w:pos="851"/>
        </w:tabs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100 человек представляют свои работы на выставке декоративно-прикладного  творчества по следующим номинациям: макраме, вязание, вышивка, мягкая игрушка, коллаж, </w:t>
      </w:r>
      <w:proofErr w:type="spellStart"/>
      <w:r w:rsidRPr="001D1D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1D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 с кожей и природным материалом, </w:t>
      </w:r>
      <w:proofErr w:type="spellStart"/>
      <w:r w:rsidRPr="001D1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1D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изобразительное искусство, резьба по дереву. </w:t>
      </w:r>
    </w:p>
    <w:p w:rsidR="001D1DBC" w:rsidRPr="001D1DBC" w:rsidRDefault="001D1DBC" w:rsidP="001D1DBC">
      <w:pPr>
        <w:tabs>
          <w:tab w:val="left" w:pos="720"/>
        </w:tabs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DBC">
        <w:rPr>
          <w:rFonts w:ascii="Times New Roman" w:eastAsia="Calibri" w:hAnsi="Times New Roman" w:cs="Times New Roman"/>
          <w:sz w:val="28"/>
          <w:szCs w:val="28"/>
        </w:rPr>
        <w:t>В целом, фестива</w:t>
      </w:r>
      <w:r w:rsidR="00004385">
        <w:rPr>
          <w:rFonts w:ascii="Times New Roman" w:eastAsia="Calibri" w:hAnsi="Times New Roman" w:cs="Times New Roman"/>
          <w:sz w:val="28"/>
          <w:szCs w:val="28"/>
        </w:rPr>
        <w:t xml:space="preserve">ль </w:t>
      </w:r>
      <w:r w:rsidRPr="001D1DBC">
        <w:rPr>
          <w:rFonts w:ascii="Times New Roman" w:eastAsia="Calibri" w:hAnsi="Times New Roman" w:cs="Times New Roman"/>
          <w:sz w:val="28"/>
          <w:szCs w:val="28"/>
        </w:rPr>
        <w:t xml:space="preserve"> является не только местом представления своего таланта, но и центром ежегодных творческих встреч с друзьями. </w:t>
      </w:r>
    </w:p>
    <w:p w:rsidR="008B6E9C" w:rsidRDefault="00004385" w:rsidP="006A0A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</w:t>
      </w:r>
      <w:r w:rsidRPr="00004385">
        <w:rPr>
          <w:rFonts w:ascii="Times New Roman" w:hAnsi="Times New Roman" w:cs="Times New Roman"/>
          <w:sz w:val="28"/>
          <w:szCs w:val="28"/>
        </w:rPr>
        <w:t>01.03.2017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Pr="00004385">
        <w:rPr>
          <w:rFonts w:ascii="Times New Roman" w:hAnsi="Times New Roman" w:cs="Times New Roman"/>
          <w:sz w:val="28"/>
          <w:szCs w:val="28"/>
        </w:rPr>
        <w:t>21.03.2017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8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D199B">
        <w:rPr>
          <w:rFonts w:ascii="Times New Roman" w:hAnsi="Times New Roman" w:cs="Times New Roman"/>
          <w:sz w:val="28"/>
          <w:szCs w:val="28"/>
        </w:rPr>
        <w:t xml:space="preserve">с ОВЗ и </w:t>
      </w:r>
      <w:r>
        <w:rPr>
          <w:rFonts w:ascii="Times New Roman" w:hAnsi="Times New Roman" w:cs="Times New Roman"/>
          <w:sz w:val="28"/>
          <w:szCs w:val="28"/>
        </w:rPr>
        <w:t>детей-инвалидов</w:t>
      </w:r>
      <w:r w:rsidRPr="0000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04385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Pr="00004385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004385">
        <w:rPr>
          <w:rStyle w:val="a7"/>
          <w:rFonts w:ascii="Times New Roman" w:hAnsi="Times New Roman" w:cs="Times New Roman"/>
          <w:sz w:val="28"/>
          <w:szCs w:val="28"/>
        </w:rPr>
        <w:t>«Зеленый пояс Кузбасса»</w:t>
      </w:r>
      <w:r>
        <w:rPr>
          <w:rFonts w:ascii="Times New Roman" w:hAnsi="Times New Roman" w:cs="Times New Roman"/>
          <w:sz w:val="28"/>
          <w:szCs w:val="28"/>
        </w:rPr>
        <w:t xml:space="preserve"> проходил  областной конкурс </w:t>
      </w:r>
      <w:r w:rsidRPr="00004385">
        <w:rPr>
          <w:rFonts w:ascii="Times New Roman" w:hAnsi="Times New Roman" w:cs="Times New Roman"/>
          <w:sz w:val="28"/>
          <w:szCs w:val="28"/>
        </w:rPr>
        <w:t xml:space="preserve"> «Разноцветная планета»</w:t>
      </w:r>
      <w:r>
        <w:rPr>
          <w:rFonts w:ascii="Times New Roman" w:hAnsi="Times New Roman" w:cs="Times New Roman"/>
          <w:sz w:val="28"/>
          <w:szCs w:val="28"/>
        </w:rPr>
        <w:t xml:space="preserve"> где приняли </w:t>
      </w:r>
      <w:r w:rsidR="008B6E9C">
        <w:rPr>
          <w:rFonts w:ascii="Times New Roman" w:hAnsi="Times New Roman" w:cs="Times New Roman"/>
          <w:sz w:val="28"/>
          <w:szCs w:val="28"/>
        </w:rPr>
        <w:t>активное участие дети с ОВЗ и инвалидностью из 11 общеобразовательных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73F" w:rsidRDefault="000E473F" w:rsidP="000E47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473F">
        <w:rPr>
          <w:rFonts w:ascii="Times New Roman" w:hAnsi="Times New Roman" w:cs="Times New Roman"/>
          <w:sz w:val="28"/>
          <w:szCs w:val="28"/>
        </w:rPr>
        <w:lastRenderedPageBreak/>
        <w:t xml:space="preserve">          В 2016/2017 учебном году по программе «Специальная Олимпиада России» были проведены 5 областных соревнований </w:t>
      </w:r>
      <w:proofErr w:type="gramStart"/>
      <w:r w:rsidRPr="000E473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E4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73F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0E473F">
        <w:rPr>
          <w:rFonts w:ascii="Times New Roman" w:hAnsi="Times New Roman" w:cs="Times New Roman"/>
          <w:sz w:val="28"/>
          <w:szCs w:val="28"/>
        </w:rPr>
        <w:t xml:space="preserve"> видам спорта: баскетболу, легкоатлетическому кроссу, настольному теннису, легкой атлетике и мини-футболу, в которых приняли участие 200 детей с ОВЗ и инвалидностью.</w:t>
      </w:r>
    </w:p>
    <w:p w:rsidR="00166550" w:rsidRPr="00166550" w:rsidRDefault="00166550" w:rsidP="0016655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55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6550">
        <w:rPr>
          <w:rFonts w:ascii="Times New Roman" w:hAnsi="Times New Roman" w:cs="Times New Roman"/>
          <w:sz w:val="28"/>
          <w:szCs w:val="28"/>
          <w:lang w:eastAsia="ru-RU"/>
        </w:rPr>
        <w:t xml:space="preserve">Центром дистанционного образования Кемеровской области организовано и проведено 8  </w:t>
      </w:r>
      <w:r w:rsidRPr="00166550">
        <w:rPr>
          <w:rFonts w:ascii="Times New Roman" w:hAnsi="Times New Roman" w:cs="Times New Roman"/>
          <w:sz w:val="28"/>
          <w:szCs w:val="28"/>
        </w:rPr>
        <w:t>конкурсных мероприятий</w:t>
      </w:r>
      <w:r w:rsidRPr="00166550">
        <w:rPr>
          <w:rFonts w:ascii="Times New Roman" w:hAnsi="Times New Roman" w:cs="Times New Roman"/>
          <w:sz w:val="28"/>
          <w:szCs w:val="28"/>
          <w:lang w:eastAsia="ru-RU"/>
        </w:rPr>
        <w:t>: 2 дистанционных предметных недели, 4 творческих конкурса, 1 конкурс чтецов, 1 конкурс фоторабот. Об</w:t>
      </w:r>
      <w:r w:rsidR="00E32634">
        <w:rPr>
          <w:rFonts w:ascii="Times New Roman" w:hAnsi="Times New Roman" w:cs="Times New Roman"/>
          <w:sz w:val="28"/>
          <w:szCs w:val="28"/>
          <w:lang w:eastAsia="ru-RU"/>
        </w:rPr>
        <w:t>щее количество участников – 194,</w:t>
      </w:r>
      <w:r w:rsidRPr="00166550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работ, представленных на конкурсы – 304.</w:t>
      </w:r>
    </w:p>
    <w:p w:rsidR="00166550" w:rsidRPr="00414227" w:rsidRDefault="00166550" w:rsidP="000E473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6655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414227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роведена</w:t>
      </w:r>
      <w:r w:rsidRPr="001665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2634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166550">
        <w:rPr>
          <w:rFonts w:ascii="Times New Roman" w:hAnsi="Times New Roman" w:cs="Times New Roman"/>
          <w:bCs/>
          <w:sz w:val="28"/>
          <w:szCs w:val="28"/>
          <w:lang w:eastAsia="ru-RU"/>
        </w:rPr>
        <w:t>ежреги</w:t>
      </w:r>
      <w:r w:rsidR="00E32634">
        <w:rPr>
          <w:rFonts w:ascii="Times New Roman" w:hAnsi="Times New Roman" w:cs="Times New Roman"/>
          <w:bCs/>
          <w:sz w:val="28"/>
          <w:szCs w:val="28"/>
          <w:lang w:eastAsia="ru-RU"/>
        </w:rPr>
        <w:t>ональная С</w:t>
      </w:r>
      <w:r w:rsidR="004142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ибирская </w:t>
      </w:r>
      <w:r w:rsidRPr="001665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предметная олимпиада школьников </w:t>
      </w:r>
      <w:r w:rsidR="004142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детей </w:t>
      </w:r>
      <w:r w:rsidRPr="00166550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4142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ОВЗ и инвалидностью. </w:t>
      </w:r>
      <w:r w:rsidRPr="00166550">
        <w:rPr>
          <w:rFonts w:ascii="Times New Roman" w:hAnsi="Times New Roman" w:cs="Times New Roman"/>
          <w:bCs/>
          <w:sz w:val="28"/>
          <w:szCs w:val="28"/>
          <w:lang w:eastAsia="ru-RU"/>
        </w:rPr>
        <w:t>От Кемеровской области пр</w:t>
      </w:r>
      <w:r w:rsidR="00414227">
        <w:rPr>
          <w:rFonts w:ascii="Times New Roman" w:hAnsi="Times New Roman" w:cs="Times New Roman"/>
          <w:bCs/>
          <w:sz w:val="28"/>
          <w:szCs w:val="28"/>
          <w:lang w:eastAsia="ru-RU"/>
        </w:rPr>
        <w:t>иняло участие 20 детей</w:t>
      </w:r>
      <w:r w:rsidRPr="001665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167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которые обучаются дистанционно.                          </w:t>
      </w:r>
      <w:r w:rsidRPr="001665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18 обучающихся </w:t>
      </w:r>
      <w:r w:rsidR="00414227">
        <w:rPr>
          <w:rFonts w:ascii="Times New Roman" w:hAnsi="Times New Roman" w:cs="Times New Roman"/>
          <w:bCs/>
          <w:sz w:val="28"/>
          <w:szCs w:val="28"/>
          <w:lang w:eastAsia="ru-RU"/>
        </w:rPr>
        <w:t>заняли призовые места, получив д</w:t>
      </w:r>
      <w:r w:rsidR="001831B0">
        <w:rPr>
          <w:rFonts w:ascii="Times New Roman" w:hAnsi="Times New Roman" w:cs="Times New Roman"/>
          <w:bCs/>
          <w:sz w:val="28"/>
          <w:szCs w:val="28"/>
          <w:lang w:eastAsia="ru-RU"/>
        </w:rPr>
        <w:t>ипломы 1-3 степеней</w:t>
      </w:r>
      <w:r w:rsidRPr="001665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B2AC1" w:rsidRPr="000E473F" w:rsidRDefault="008D199B" w:rsidP="000E47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73F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B2AC1" w:rsidRPr="000E473F">
        <w:rPr>
          <w:rFonts w:ascii="Times New Roman" w:hAnsi="Times New Roman" w:cs="Times New Roman"/>
          <w:sz w:val="28"/>
          <w:szCs w:val="28"/>
          <w:lang w:eastAsia="ru-RU"/>
        </w:rPr>
        <w:t>Не менее важной задачей в области реализации права на образова</w:t>
      </w:r>
      <w:r w:rsidR="002C2872" w:rsidRPr="000E473F">
        <w:rPr>
          <w:rFonts w:ascii="Times New Roman" w:hAnsi="Times New Roman" w:cs="Times New Roman"/>
          <w:sz w:val="28"/>
          <w:szCs w:val="28"/>
          <w:lang w:eastAsia="ru-RU"/>
        </w:rPr>
        <w:t>ние детей с ОВЗ и инвалидностью</w:t>
      </w:r>
      <w:r w:rsidR="001D5115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создание условий  в образовательных организациях для получения образования с учетом их </w:t>
      </w:r>
      <w:r w:rsidR="005B2AC1" w:rsidRPr="000E473F">
        <w:rPr>
          <w:rFonts w:ascii="Times New Roman" w:hAnsi="Times New Roman" w:cs="Times New Roman"/>
          <w:sz w:val="28"/>
          <w:szCs w:val="28"/>
          <w:lang w:eastAsia="ru-RU"/>
        </w:rPr>
        <w:t xml:space="preserve"> психофизических особенностей.</w:t>
      </w:r>
    </w:p>
    <w:p w:rsidR="005B2AC1" w:rsidRPr="000E473F" w:rsidRDefault="008D199B" w:rsidP="000E47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73F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B2AC1" w:rsidRPr="000E473F">
        <w:rPr>
          <w:rFonts w:ascii="Times New Roman" w:hAnsi="Times New Roman" w:cs="Times New Roman"/>
          <w:sz w:val="28"/>
          <w:szCs w:val="28"/>
          <w:lang w:eastAsia="ru-RU"/>
        </w:rPr>
        <w:t>Для реализации указанной задачи Кемеровская область с 2011 года принимает участие в государственной программе «Доступная среда».</w:t>
      </w:r>
    </w:p>
    <w:p w:rsidR="005B2AC1" w:rsidRPr="000E473F" w:rsidRDefault="005B2AC1" w:rsidP="000E47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473F">
        <w:rPr>
          <w:rFonts w:ascii="Times New Roman" w:hAnsi="Times New Roman" w:cs="Times New Roman"/>
          <w:sz w:val="28"/>
          <w:szCs w:val="28"/>
          <w:lang w:eastAsia="ru-RU"/>
        </w:rPr>
        <w:t>В течение 2011-201</w:t>
      </w:r>
      <w:r w:rsidR="002C2872" w:rsidRPr="000E473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E473F">
        <w:rPr>
          <w:rFonts w:ascii="Times New Roman" w:hAnsi="Times New Roman" w:cs="Times New Roman"/>
          <w:sz w:val="28"/>
          <w:szCs w:val="28"/>
          <w:lang w:eastAsia="ru-RU"/>
        </w:rPr>
        <w:t xml:space="preserve"> гг. в </w:t>
      </w:r>
      <w:r w:rsidR="00511EFF" w:rsidRPr="000E473F">
        <w:rPr>
          <w:rFonts w:ascii="Times New Roman" w:hAnsi="Times New Roman" w:cs="Times New Roman"/>
          <w:sz w:val="28"/>
          <w:szCs w:val="28"/>
          <w:lang w:eastAsia="ru-RU"/>
        </w:rPr>
        <w:t xml:space="preserve">143 общеобразовательных организациях, в </w:t>
      </w:r>
      <w:r w:rsidR="00C167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11EFF" w:rsidRPr="000E473F"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0E4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EFF" w:rsidRPr="000E473F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дошкольных образовательных организациях и в 4 организациях дополнительного образования </w:t>
      </w:r>
      <w:r w:rsidRPr="000E473F">
        <w:rPr>
          <w:rFonts w:ascii="Times New Roman" w:hAnsi="Times New Roman" w:cs="Times New Roman"/>
          <w:sz w:val="28"/>
          <w:szCs w:val="28"/>
          <w:lang w:eastAsia="ru-RU"/>
        </w:rPr>
        <w:t>созданы условия для обучения детей с нарушениями зрения, слуха, опорно-двигательного аппарата:</w:t>
      </w:r>
    </w:p>
    <w:p w:rsidR="005B2AC1" w:rsidRPr="00CD1285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0F5D" w:rsidRPr="000F0F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пандусы, проведена реконструкция  порогов  в классных комнатах, расширены дверные проемы, установлены опорные поручни в коридорах, дооборудованы санитарные узлы, установлены визуальные информационные знаки</w:t>
      </w:r>
      <w:r w:rsidR="000F0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2AC1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школы приобретено специализированное оборудование, комплекты для детей с нарушением опорно-двигательного аппарата, а также оборудование для кабинетов психомоторной коррекции.</w:t>
      </w:r>
    </w:p>
    <w:p w:rsidR="00665581" w:rsidRDefault="00511EFF" w:rsidP="0066558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течение 2011-2017</w:t>
      </w:r>
      <w:r w:rsidR="00665581" w:rsidRPr="000F0F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гг. на данные цели израсходовано </w:t>
      </w:r>
      <w:r w:rsidR="000B453C" w:rsidRPr="000B453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329,58  млн. рублей: в том числе 111,9</w:t>
      </w:r>
      <w:r w:rsidR="00665581" w:rsidRPr="000B453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млн. рублей из </w:t>
      </w:r>
      <w:r w:rsidR="000B453C" w:rsidRPr="000B453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средств областного бюджета и 217,68</w:t>
      </w:r>
      <w:r w:rsidR="00665581" w:rsidRPr="000B453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млн. рублей из средств федерального бюджета.</w:t>
      </w:r>
    </w:p>
    <w:p w:rsidR="0051335B" w:rsidRDefault="000F0F5D" w:rsidP="00DC1974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0F0F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 детьми-инвалидами проводятся учебные занятия с использованием комплектов аппаратно-программных комплексов для детей с ограниченными возможностями здоровья, психологические тренинги для обучающихся начальной школы в кабинете психомоторной коррекции,  индивидуальные коррекционно-развивающие занятия с детьми, имеющими проблемы в обучении, диагностическая работа </w:t>
      </w:r>
      <w:proofErr w:type="spellStart"/>
      <w:r w:rsidRPr="000F0F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сформированности</w:t>
      </w:r>
      <w:proofErr w:type="spellEnd"/>
      <w:r w:rsidRPr="000F0F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познавательных процессов и эмоционально-волевой сферы, снятие эмоционального и умственного напряжения, агрессивности обучающихся.</w:t>
      </w:r>
      <w:proofErr w:type="gramEnd"/>
    </w:p>
    <w:p w:rsidR="005B2AC1" w:rsidRPr="00E17C88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7C88">
        <w:rPr>
          <w:rFonts w:ascii="Times New Roman" w:hAnsi="Times New Roman"/>
          <w:sz w:val="28"/>
          <w:szCs w:val="28"/>
        </w:rPr>
        <w:t xml:space="preserve">Современная ситуация развития детей ранних периодов онтогенеза характеризуется ростом количества детей с особенностями развития, обусловленными повреждениями  нервной системы в перинатальном периоде жизни. </w:t>
      </w:r>
    </w:p>
    <w:p w:rsidR="005B2AC1" w:rsidRPr="00E17C88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C88">
        <w:rPr>
          <w:rFonts w:ascii="Times New Roman" w:hAnsi="Times New Roman"/>
          <w:sz w:val="28"/>
          <w:szCs w:val="28"/>
        </w:rPr>
        <w:t xml:space="preserve">В связи с этим в системе образования Кемеровской области в рамках деятельности </w:t>
      </w:r>
      <w:r>
        <w:rPr>
          <w:rFonts w:ascii="Times New Roman" w:hAnsi="Times New Roman"/>
          <w:sz w:val="28"/>
          <w:szCs w:val="28"/>
        </w:rPr>
        <w:t xml:space="preserve">психолого-педагогических и медико-социальных </w:t>
      </w:r>
      <w:r w:rsidRPr="00E17C88">
        <w:rPr>
          <w:rFonts w:ascii="Times New Roman" w:hAnsi="Times New Roman"/>
          <w:sz w:val="28"/>
          <w:szCs w:val="28"/>
        </w:rPr>
        <w:t xml:space="preserve">центров </w:t>
      </w:r>
      <w:r w:rsidRPr="00E17C88">
        <w:rPr>
          <w:rFonts w:ascii="Times New Roman" w:hAnsi="Times New Roman"/>
          <w:sz w:val="28"/>
          <w:szCs w:val="28"/>
        </w:rPr>
        <w:lastRenderedPageBreak/>
        <w:t>осуществляется деятельность, направленная на помощь родителям в решении вопросов, связанных с ранним развитием ребенка,  коррекционными и оздоровительными  занятиями в младенческом и раннем периодах жизни:</w:t>
      </w:r>
      <w:proofErr w:type="gramEnd"/>
    </w:p>
    <w:p w:rsidR="005B2AC1" w:rsidRPr="00E17C88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E17C88">
        <w:rPr>
          <w:rFonts w:ascii="Times New Roman" w:hAnsi="Times New Roman"/>
          <w:sz w:val="28"/>
          <w:szCs w:val="28"/>
        </w:rPr>
        <w:t>иагностическая и консультативная деятельность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7C88">
        <w:rPr>
          <w:rFonts w:ascii="Times New Roman" w:hAnsi="Times New Roman"/>
          <w:sz w:val="28"/>
          <w:szCs w:val="28"/>
        </w:rPr>
        <w:t>диагностика уровня психического и речевого развития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7C88">
        <w:rPr>
          <w:rFonts w:ascii="Times New Roman" w:hAnsi="Times New Roman"/>
          <w:sz w:val="28"/>
          <w:szCs w:val="28"/>
        </w:rPr>
        <w:t>консультирование родителей (законных п</w:t>
      </w:r>
      <w:r>
        <w:rPr>
          <w:rFonts w:ascii="Times New Roman" w:hAnsi="Times New Roman"/>
          <w:sz w:val="28"/>
          <w:szCs w:val="28"/>
        </w:rPr>
        <w:t>р</w:t>
      </w:r>
      <w:r w:rsidRPr="00E17C88">
        <w:rPr>
          <w:rFonts w:ascii="Times New Roman" w:hAnsi="Times New Roman"/>
          <w:sz w:val="28"/>
          <w:szCs w:val="28"/>
        </w:rPr>
        <w:t>едставителей) по результатам диагностики развития детей</w:t>
      </w:r>
      <w:r>
        <w:rPr>
          <w:rFonts w:ascii="Times New Roman" w:hAnsi="Times New Roman"/>
          <w:sz w:val="28"/>
          <w:szCs w:val="28"/>
        </w:rPr>
        <w:t>,</w:t>
      </w:r>
    </w:p>
    <w:p w:rsidR="005B2AC1" w:rsidRPr="00E17C88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17C88">
        <w:rPr>
          <w:rFonts w:ascii="Times New Roman" w:hAnsi="Times New Roman"/>
          <w:sz w:val="28"/>
          <w:szCs w:val="28"/>
        </w:rPr>
        <w:t>роведение учебных занятий для родителей (законных представителей) по освоению 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C88">
        <w:rPr>
          <w:rFonts w:ascii="Times New Roman" w:hAnsi="Times New Roman"/>
          <w:sz w:val="28"/>
          <w:szCs w:val="28"/>
        </w:rPr>
        <w:t>развития психической сферы ребенка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7C88">
        <w:rPr>
          <w:rFonts w:ascii="Times New Roman" w:hAnsi="Times New Roman"/>
          <w:sz w:val="28"/>
          <w:szCs w:val="28"/>
        </w:rPr>
        <w:t>раннего плавания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7C88">
        <w:rPr>
          <w:rFonts w:ascii="Times New Roman" w:hAnsi="Times New Roman"/>
          <w:sz w:val="28"/>
          <w:szCs w:val="28"/>
        </w:rPr>
        <w:t>оздоровительного массажа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7C88">
        <w:rPr>
          <w:rFonts w:ascii="Times New Roman" w:hAnsi="Times New Roman"/>
          <w:sz w:val="28"/>
          <w:szCs w:val="28"/>
        </w:rPr>
        <w:t>физического развития.</w:t>
      </w:r>
    </w:p>
    <w:p w:rsidR="005B2AC1" w:rsidRPr="00E17C88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E17C88">
        <w:rPr>
          <w:rFonts w:ascii="Times New Roman" w:hAnsi="Times New Roman"/>
          <w:sz w:val="28"/>
          <w:szCs w:val="28"/>
        </w:rPr>
        <w:t>чебно</w:t>
      </w:r>
      <w:r>
        <w:rPr>
          <w:rFonts w:ascii="Times New Roman" w:hAnsi="Times New Roman"/>
          <w:sz w:val="28"/>
          <w:szCs w:val="28"/>
        </w:rPr>
        <w:t>-</w:t>
      </w:r>
      <w:r w:rsidRPr="00E17C88">
        <w:rPr>
          <w:rFonts w:ascii="Times New Roman" w:hAnsi="Times New Roman"/>
          <w:sz w:val="28"/>
          <w:szCs w:val="28"/>
        </w:rPr>
        <w:t>методическая деятельность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7C88">
        <w:rPr>
          <w:rFonts w:ascii="Times New Roman" w:hAnsi="Times New Roman"/>
          <w:sz w:val="28"/>
          <w:szCs w:val="28"/>
        </w:rPr>
        <w:t>разработка методи</w:t>
      </w:r>
      <w:r>
        <w:rPr>
          <w:rFonts w:ascii="Times New Roman" w:hAnsi="Times New Roman"/>
          <w:sz w:val="28"/>
          <w:szCs w:val="28"/>
        </w:rPr>
        <w:t xml:space="preserve">ческих материалов для родителей, </w:t>
      </w:r>
      <w:r w:rsidRPr="00E17C88">
        <w:rPr>
          <w:rFonts w:ascii="Times New Roman" w:hAnsi="Times New Roman"/>
          <w:sz w:val="28"/>
          <w:szCs w:val="28"/>
        </w:rPr>
        <w:t>планирование, оформление документации.</w:t>
      </w:r>
    </w:p>
    <w:p w:rsidR="005B2AC1" w:rsidRPr="00E17C88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17C88">
        <w:rPr>
          <w:rFonts w:ascii="Times New Roman" w:hAnsi="Times New Roman"/>
          <w:sz w:val="28"/>
          <w:szCs w:val="28"/>
        </w:rPr>
        <w:t>азработка и реализация мероприятий, направленных на социально – психологическое и педагогическое  просвещение субъектов образовательного процесса.</w:t>
      </w:r>
    </w:p>
    <w:p w:rsidR="00B35408" w:rsidRDefault="005B2AC1" w:rsidP="00FF6708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426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Таким образом, </w:t>
      </w:r>
      <w:r w:rsidR="001D51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области создаются необходимые</w:t>
      </w:r>
      <w:r w:rsidRPr="00F426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условия для полноценного образования и развития детей с </w:t>
      </w:r>
      <w:r w:rsidR="00130A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ОВЗ и инвалидностью.</w:t>
      </w:r>
    </w:p>
    <w:p w:rsidR="00B4580D" w:rsidRDefault="00B4580D" w:rsidP="00FF6708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4580D" w:rsidRDefault="00B4580D" w:rsidP="00FF6708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4580D" w:rsidRDefault="00B4580D" w:rsidP="00B4580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4580D" w:rsidRDefault="00B4580D" w:rsidP="00FF6708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4580D" w:rsidRPr="00BB3FCB" w:rsidRDefault="00B4580D" w:rsidP="00B4580D">
      <w:pPr>
        <w:widowControl w:val="0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bookmarkStart w:id="0" w:name="_GoBack"/>
      <w:bookmarkEnd w:id="0"/>
    </w:p>
    <w:sectPr w:rsidR="00B4580D" w:rsidRPr="00BB3FCB" w:rsidSect="0013239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9A8"/>
    <w:multiLevelType w:val="hybridMultilevel"/>
    <w:tmpl w:val="7B4E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823F6"/>
    <w:multiLevelType w:val="hybridMultilevel"/>
    <w:tmpl w:val="63B4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A2212"/>
    <w:multiLevelType w:val="hybridMultilevel"/>
    <w:tmpl w:val="49D27998"/>
    <w:lvl w:ilvl="0" w:tplc="CBECB07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C1"/>
    <w:rsid w:val="00004385"/>
    <w:rsid w:val="00010A07"/>
    <w:rsid w:val="00027115"/>
    <w:rsid w:val="000B453C"/>
    <w:rsid w:val="000E473F"/>
    <w:rsid w:val="000F0F5D"/>
    <w:rsid w:val="00130A56"/>
    <w:rsid w:val="0013239B"/>
    <w:rsid w:val="00166550"/>
    <w:rsid w:val="001831B0"/>
    <w:rsid w:val="001C3AED"/>
    <w:rsid w:val="001D0267"/>
    <w:rsid w:val="001D1DBC"/>
    <w:rsid w:val="001D5115"/>
    <w:rsid w:val="002378C7"/>
    <w:rsid w:val="0025574A"/>
    <w:rsid w:val="002C2872"/>
    <w:rsid w:val="002F1B09"/>
    <w:rsid w:val="002F532D"/>
    <w:rsid w:val="00385A99"/>
    <w:rsid w:val="003B1D05"/>
    <w:rsid w:val="003D7D2A"/>
    <w:rsid w:val="00414227"/>
    <w:rsid w:val="00436146"/>
    <w:rsid w:val="00480313"/>
    <w:rsid w:val="00511EFF"/>
    <w:rsid w:val="0051335B"/>
    <w:rsid w:val="00522855"/>
    <w:rsid w:val="005B2AC1"/>
    <w:rsid w:val="005E1A95"/>
    <w:rsid w:val="005F4007"/>
    <w:rsid w:val="0061526E"/>
    <w:rsid w:val="00620723"/>
    <w:rsid w:val="006355F6"/>
    <w:rsid w:val="00665581"/>
    <w:rsid w:val="00665BD5"/>
    <w:rsid w:val="00666481"/>
    <w:rsid w:val="006A0A02"/>
    <w:rsid w:val="006B60C4"/>
    <w:rsid w:val="006D221F"/>
    <w:rsid w:val="00771DC4"/>
    <w:rsid w:val="00780809"/>
    <w:rsid w:val="007957B2"/>
    <w:rsid w:val="00800D54"/>
    <w:rsid w:val="0087357E"/>
    <w:rsid w:val="008B6E9C"/>
    <w:rsid w:val="008D199B"/>
    <w:rsid w:val="008E26B3"/>
    <w:rsid w:val="00904B78"/>
    <w:rsid w:val="00934238"/>
    <w:rsid w:val="0093520E"/>
    <w:rsid w:val="009465DA"/>
    <w:rsid w:val="00952B02"/>
    <w:rsid w:val="009767BF"/>
    <w:rsid w:val="009946D2"/>
    <w:rsid w:val="009B4BE7"/>
    <w:rsid w:val="00A356C0"/>
    <w:rsid w:val="00A54FD9"/>
    <w:rsid w:val="00A835FD"/>
    <w:rsid w:val="00A9405D"/>
    <w:rsid w:val="00AB0C6A"/>
    <w:rsid w:val="00AB4DBC"/>
    <w:rsid w:val="00B35408"/>
    <w:rsid w:val="00B4580D"/>
    <w:rsid w:val="00C02EFE"/>
    <w:rsid w:val="00C16791"/>
    <w:rsid w:val="00CD4602"/>
    <w:rsid w:val="00D030AE"/>
    <w:rsid w:val="00D16EA4"/>
    <w:rsid w:val="00DC1974"/>
    <w:rsid w:val="00E32634"/>
    <w:rsid w:val="00E85179"/>
    <w:rsid w:val="00EA18E5"/>
    <w:rsid w:val="00EE6177"/>
    <w:rsid w:val="00EF3389"/>
    <w:rsid w:val="00F005C9"/>
    <w:rsid w:val="00F314CF"/>
    <w:rsid w:val="00FA492E"/>
    <w:rsid w:val="00FA4D5E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A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2AC1"/>
    <w:pPr>
      <w:spacing w:after="140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13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9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style205"/>
    <w:basedOn w:val="a0"/>
    <w:rsid w:val="005F4007"/>
  </w:style>
  <w:style w:type="paragraph" w:customStyle="1" w:styleId="style7">
    <w:name w:val="style7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0A0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0A02"/>
    <w:pPr>
      <w:ind w:left="720"/>
      <w:contextualSpacing/>
    </w:pPr>
  </w:style>
  <w:style w:type="paragraph" w:customStyle="1" w:styleId="Default">
    <w:name w:val="Default"/>
    <w:rsid w:val="001D1D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385"/>
  </w:style>
  <w:style w:type="character" w:styleId="a7">
    <w:name w:val="Strong"/>
    <w:basedOn w:val="a0"/>
    <w:uiPriority w:val="22"/>
    <w:qFormat/>
    <w:rsid w:val="00004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A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2AC1"/>
    <w:pPr>
      <w:spacing w:after="140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13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9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style205"/>
    <w:basedOn w:val="a0"/>
    <w:rsid w:val="005F4007"/>
  </w:style>
  <w:style w:type="paragraph" w:customStyle="1" w:styleId="style7">
    <w:name w:val="style7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0A0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0A02"/>
    <w:pPr>
      <w:ind w:left="720"/>
      <w:contextualSpacing/>
    </w:pPr>
  </w:style>
  <w:style w:type="paragraph" w:customStyle="1" w:styleId="Default">
    <w:name w:val="Default"/>
    <w:rsid w:val="001D1D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385"/>
  </w:style>
  <w:style w:type="character" w:styleId="a7">
    <w:name w:val="Strong"/>
    <w:basedOn w:val="a0"/>
    <w:uiPriority w:val="22"/>
    <w:qFormat/>
    <w:rsid w:val="00004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75E9-01FD-4547-9CCE-2569154B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eastar</dc:creator>
  <cp:lastModifiedBy>Гавриленко</cp:lastModifiedBy>
  <cp:revision>24</cp:revision>
  <cp:lastPrinted>2017-10-02T04:07:00Z</cp:lastPrinted>
  <dcterms:created xsi:type="dcterms:W3CDTF">2017-08-25T03:19:00Z</dcterms:created>
  <dcterms:modified xsi:type="dcterms:W3CDTF">2017-10-05T02:23:00Z</dcterms:modified>
</cp:coreProperties>
</file>