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КОЛЛЕГИЯ АДМИНИСТРАЦИИ КЕМЕРОВСКОЙ ОБЛАСТИ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октября 2011 г. N 487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ДОЛГОСРОЧНОЙ ЦЕЛЕВОЙ ПРОГРАММЫ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СИСТЕМЫ ОБРАЗОВАНИЯ И ПОВЫШЕНИЕ УРОВНЯ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ПОТРЕБНОСТИ В ОБРАЗОВАНИИ НАСЕЛЕНИЯ КЕМЕРОВСКОЙ ОБЛАСТИ"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2012 - 2015 ГОДЫ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Коллегии Администрации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Кемеровской области от 17.07.2012 </w:t>
      </w:r>
      <w:hyperlink r:id="rId5" w:history="1">
        <w:r>
          <w:rPr>
            <w:rFonts w:ascii="Calibri" w:hAnsi="Calibri" w:cs="Calibri"/>
            <w:color w:val="0000FF"/>
          </w:rPr>
          <w:t>N 265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04.10.2012 </w:t>
      </w:r>
      <w:hyperlink r:id="rId6" w:history="1">
        <w:r>
          <w:rPr>
            <w:rFonts w:ascii="Calibri" w:hAnsi="Calibri" w:cs="Calibri"/>
            <w:color w:val="0000FF"/>
          </w:rPr>
          <w:t>N 389</w:t>
        </w:r>
      </w:hyperlink>
      <w:r>
        <w:rPr>
          <w:rFonts w:ascii="Calibri" w:hAnsi="Calibri" w:cs="Calibri"/>
        </w:rPr>
        <w:t xml:space="preserve">, от 26.10.2012 </w:t>
      </w:r>
      <w:hyperlink r:id="rId7" w:history="1">
        <w:r>
          <w:rPr>
            <w:rFonts w:ascii="Calibri" w:hAnsi="Calibri" w:cs="Calibri"/>
            <w:color w:val="0000FF"/>
          </w:rPr>
          <w:t>N 451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26.11.2012 </w:t>
      </w:r>
      <w:hyperlink r:id="rId8" w:history="1">
        <w:r>
          <w:rPr>
            <w:rFonts w:ascii="Calibri" w:hAnsi="Calibri" w:cs="Calibri"/>
            <w:color w:val="0000FF"/>
          </w:rPr>
          <w:t>N 514</w:t>
        </w:r>
      </w:hyperlink>
      <w:r>
        <w:rPr>
          <w:rFonts w:ascii="Calibri" w:hAnsi="Calibri" w:cs="Calibri"/>
        </w:rPr>
        <w:t xml:space="preserve">, от 28.12.2012 </w:t>
      </w:r>
      <w:hyperlink r:id="rId9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11.04.2013 </w:t>
      </w:r>
      <w:hyperlink r:id="rId10" w:history="1">
        <w:r>
          <w:rPr>
            <w:rFonts w:ascii="Calibri" w:hAnsi="Calibri" w:cs="Calibri"/>
            <w:color w:val="0000FF"/>
          </w:rPr>
          <w:t>N 152</w:t>
        </w:r>
      </w:hyperlink>
      <w:r>
        <w:rPr>
          <w:rFonts w:ascii="Calibri" w:hAnsi="Calibri" w:cs="Calibri"/>
        </w:rPr>
        <w:t xml:space="preserve">, от 12.08.2013 </w:t>
      </w:r>
      <w:hyperlink r:id="rId11" w:history="1">
        <w:r>
          <w:rPr>
            <w:rFonts w:ascii="Calibri" w:hAnsi="Calibri" w:cs="Calibri"/>
            <w:color w:val="0000FF"/>
          </w:rPr>
          <w:t>N 340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26.11.2013 </w:t>
      </w:r>
      <w:hyperlink r:id="rId12" w:history="1">
        <w:r>
          <w:rPr>
            <w:rFonts w:ascii="Calibri" w:hAnsi="Calibri" w:cs="Calibri"/>
            <w:color w:val="0000FF"/>
          </w:rPr>
          <w:t>N 528</w:t>
        </w:r>
      </w:hyperlink>
      <w:r>
        <w:rPr>
          <w:rFonts w:ascii="Calibri" w:hAnsi="Calibri" w:cs="Calibri"/>
        </w:rPr>
        <w:t>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доступности качественного образования, отвечающего требованиям инновационного социально ориентированного развития Кемеровской области, Коллегия Администрации Кемеровской области постановляет: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долгосрочную целевую </w:t>
      </w:r>
      <w:hyperlink w:anchor="Par41" w:history="1">
        <w:r>
          <w:rPr>
            <w:rFonts w:ascii="Calibri" w:hAnsi="Calibri" w:cs="Calibri"/>
            <w:color w:val="0000FF"/>
          </w:rPr>
          <w:t>программу</w:t>
        </w:r>
      </w:hyperlink>
      <w:r>
        <w:rPr>
          <w:rFonts w:ascii="Calibri" w:hAnsi="Calibri" w:cs="Calibri"/>
        </w:rPr>
        <w:t xml:space="preserve"> "Развитие системы образования и повышение уровня потребности в образовании населения Кемеровской области" на 2012 - 2015 годы.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 Администрации Кемеровской области от 26.10.2012 N 451)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Департаменту документационного обеспечения Администрации Кемеровской области (</w:t>
      </w:r>
      <w:proofErr w:type="spellStart"/>
      <w:r>
        <w:rPr>
          <w:rFonts w:ascii="Calibri" w:hAnsi="Calibri" w:cs="Calibri"/>
        </w:rPr>
        <w:t>Т.Н.Вовченко</w:t>
      </w:r>
      <w:proofErr w:type="spellEnd"/>
      <w:r>
        <w:rPr>
          <w:rFonts w:ascii="Calibri" w:hAnsi="Calibri" w:cs="Calibri"/>
        </w:rPr>
        <w:t>), главному управлению по работе со средствами массовой информации Администрации Кемеровской области (</w:t>
      </w:r>
      <w:proofErr w:type="spellStart"/>
      <w:r>
        <w:rPr>
          <w:rFonts w:ascii="Calibri" w:hAnsi="Calibri" w:cs="Calibri"/>
        </w:rPr>
        <w:t>А.В.Горелкин</w:t>
      </w:r>
      <w:proofErr w:type="spellEnd"/>
      <w:r>
        <w:rPr>
          <w:rFonts w:ascii="Calibri" w:hAnsi="Calibri" w:cs="Calibri"/>
        </w:rPr>
        <w:t>), департаменту информационных технологий Кемеровской области (</w:t>
      </w:r>
      <w:proofErr w:type="spellStart"/>
      <w:r>
        <w:rPr>
          <w:rFonts w:ascii="Calibri" w:hAnsi="Calibri" w:cs="Calibri"/>
        </w:rPr>
        <w:t>С.Л.Мурашкин</w:t>
      </w:r>
      <w:proofErr w:type="spellEnd"/>
      <w:r>
        <w:rPr>
          <w:rFonts w:ascii="Calibri" w:hAnsi="Calibri" w:cs="Calibri"/>
        </w:rPr>
        <w:t>) обеспечить размещение настоящего постановления на сайте "Электронный бюллетень Коллегии Администрации Кемеровской области".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</w:t>
      </w:r>
      <w:proofErr w:type="spellStart"/>
      <w:r>
        <w:rPr>
          <w:rFonts w:ascii="Calibri" w:hAnsi="Calibri" w:cs="Calibri"/>
        </w:rPr>
        <w:t>Е.А.Пахомову</w:t>
      </w:r>
      <w:proofErr w:type="spellEnd"/>
      <w:r>
        <w:rPr>
          <w:rFonts w:ascii="Calibri" w:hAnsi="Calibri" w:cs="Calibri"/>
        </w:rPr>
        <w:t>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04.10.2012 N 389)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Постановление вступает в силу с 01.01.2012.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Кемеровской области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А.М.ТУЛЕЕВ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lastRenderedPageBreak/>
        <w:t>Утверждена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Коллегии Администрации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Кемеровской области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октября 2011 г. N 487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ДОЛГОСРОЧНАЯ ЦЕЛЕВАЯ ПРОГРАММА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"РАЗВИТИЕ СИСТЕМЫ ОБРАЗОВАНИЯ И ПОВЫШЕНИЕ УРОВНЯ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ПОТРЕБНОСТИ В ОБРАЗОВАНИИ НАСЕЛЕНИЯ КЕМЕРОВСКОЙ ОБЛАСТИ"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2012 - 2015 ГОДЫ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Коллегии Администрации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Кемеровской области от 17.07.2012 </w:t>
      </w:r>
      <w:hyperlink r:id="rId15" w:history="1">
        <w:r>
          <w:rPr>
            <w:rFonts w:ascii="Calibri" w:hAnsi="Calibri" w:cs="Calibri"/>
            <w:color w:val="0000FF"/>
          </w:rPr>
          <w:t>N 265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04.10.2012 </w:t>
      </w:r>
      <w:hyperlink r:id="rId16" w:history="1">
        <w:r>
          <w:rPr>
            <w:rFonts w:ascii="Calibri" w:hAnsi="Calibri" w:cs="Calibri"/>
            <w:color w:val="0000FF"/>
          </w:rPr>
          <w:t>N 389</w:t>
        </w:r>
      </w:hyperlink>
      <w:r>
        <w:rPr>
          <w:rFonts w:ascii="Calibri" w:hAnsi="Calibri" w:cs="Calibri"/>
        </w:rPr>
        <w:t xml:space="preserve">, от 26.10.2012 </w:t>
      </w:r>
      <w:hyperlink r:id="rId17" w:history="1">
        <w:r>
          <w:rPr>
            <w:rFonts w:ascii="Calibri" w:hAnsi="Calibri" w:cs="Calibri"/>
            <w:color w:val="0000FF"/>
          </w:rPr>
          <w:t>N 451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26.11.2012 </w:t>
      </w:r>
      <w:hyperlink r:id="rId18" w:history="1">
        <w:r>
          <w:rPr>
            <w:rFonts w:ascii="Calibri" w:hAnsi="Calibri" w:cs="Calibri"/>
            <w:color w:val="0000FF"/>
          </w:rPr>
          <w:t>N 514</w:t>
        </w:r>
      </w:hyperlink>
      <w:r>
        <w:rPr>
          <w:rFonts w:ascii="Calibri" w:hAnsi="Calibri" w:cs="Calibri"/>
        </w:rPr>
        <w:t xml:space="preserve">, от 28.12.2012 </w:t>
      </w:r>
      <w:hyperlink r:id="rId19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11.04.2013 </w:t>
      </w:r>
      <w:hyperlink r:id="rId20" w:history="1">
        <w:r>
          <w:rPr>
            <w:rFonts w:ascii="Calibri" w:hAnsi="Calibri" w:cs="Calibri"/>
            <w:color w:val="0000FF"/>
          </w:rPr>
          <w:t>N 152</w:t>
        </w:r>
      </w:hyperlink>
      <w:r>
        <w:rPr>
          <w:rFonts w:ascii="Calibri" w:hAnsi="Calibri" w:cs="Calibri"/>
        </w:rPr>
        <w:t xml:space="preserve">, от 12.08.2013 </w:t>
      </w:r>
      <w:hyperlink r:id="rId21" w:history="1">
        <w:r>
          <w:rPr>
            <w:rFonts w:ascii="Calibri" w:hAnsi="Calibri" w:cs="Calibri"/>
            <w:color w:val="0000FF"/>
          </w:rPr>
          <w:t>N 340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26.11.2013 </w:t>
      </w:r>
      <w:hyperlink r:id="rId22" w:history="1">
        <w:r>
          <w:rPr>
            <w:rFonts w:ascii="Calibri" w:hAnsi="Calibri" w:cs="Calibri"/>
            <w:color w:val="0000FF"/>
          </w:rPr>
          <w:t>N 528</w:t>
        </w:r>
      </w:hyperlink>
      <w:r>
        <w:rPr>
          <w:rFonts w:ascii="Calibri" w:hAnsi="Calibri" w:cs="Calibri"/>
        </w:rPr>
        <w:t>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3"/>
      <w:bookmarkEnd w:id="3"/>
      <w:r>
        <w:rPr>
          <w:rFonts w:ascii="Calibri" w:hAnsi="Calibri" w:cs="Calibri"/>
        </w:rPr>
        <w:t>Паспорт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долгосрочной целевой программы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"Развитие системы образования и повышение уровня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образовании населения Кемеровской области"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2012 - 2015 годы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Кемеровской области от 26.10.2012 N 451)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┌────────────────┬────────────────────────────────────────────────────────┐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│Наименование    │Долгосрочная целевая программа "Развитие системы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│образования и повышение уровня потребности в образовании│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│населения Кемеровской области" на 2012 - 2015 годы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│(далее - Программа)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Коллегии  Администрации  Кемеровской  области  от│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│26.10.2012 N 451)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│Дата принятия   │Распоряжение Губернатора Кемеровской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наименование  │13.10.2011 N 141-рг "О разработке долгосрочной целевой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│решения о       │программы "Развитие системы образования и повышение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│разработке      │уровня потребности в образовании населения Кемеровской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│Программы       │области" на 2012 - 2015 годы" (в редакции распоряжения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│Губернатора Кемеровской области от 15.10.2012 N 79-рг)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Коллегии  Администрации  Кемеровской  области  от│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│26.10.2012 N 451)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│Коллегия Администрации Кемеровской области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│заказчик        │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│Директор        │Заместитель Губернатора Кемеровской области (по вопросам│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│Программы       │образования, культуры и спорта) </w:t>
      </w:r>
      <w:proofErr w:type="spellStart"/>
      <w:r>
        <w:rPr>
          <w:rFonts w:ascii="Courier New" w:hAnsi="Courier New" w:cs="Courier New"/>
          <w:sz w:val="20"/>
          <w:szCs w:val="20"/>
        </w:rPr>
        <w:t>Е.А.Пахомова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Коллегии  Администрации  Кемеровской  области от│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│04.10.2012 N 389)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│Основной        │Департамент образования и науки Кемеровской области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│разработчик     │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│Цель Программы  │Обеспечение доступности качественного образования,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отвечающего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требованиям инновационного социально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│ориентированного развития Кемеровской области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│Задачи </w:t>
      </w:r>
      <w:proofErr w:type="spellStart"/>
      <w:r>
        <w:rPr>
          <w:rFonts w:ascii="Courier New" w:hAnsi="Courier New" w:cs="Courier New"/>
          <w:sz w:val="20"/>
          <w:szCs w:val="20"/>
        </w:rPr>
        <w:t>Программы│Модернизация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общего, дошкольного и дополнительного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│образования как институтов социального развития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│достижение стратегических ориентиров </w:t>
      </w:r>
      <w:proofErr w:type="gramStart"/>
      <w:r>
        <w:rPr>
          <w:rFonts w:ascii="Courier New" w:hAnsi="Courier New" w:cs="Courier New"/>
          <w:sz w:val="20"/>
          <w:szCs w:val="20"/>
        </w:rPr>
        <w:t>национальной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│образовательной инициативы "Наша новая школа";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│совершенствование системы выявления, развития и адресной│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│поддержки талантливых детей и молодежи, обеспечения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│условий для их личностной самореализации и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│профессионального самоопределения, </w:t>
      </w:r>
      <w:proofErr w:type="gramStart"/>
      <w:r>
        <w:rPr>
          <w:rFonts w:ascii="Courier New" w:hAnsi="Courier New" w:cs="Courier New"/>
          <w:sz w:val="20"/>
          <w:szCs w:val="20"/>
        </w:rPr>
        <w:t>успешной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│социализации;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│развитие механизмов стимулирования профессионального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│совершенствования педагогов, поддержка лидеров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│образования;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           │сохранение и развитие сложившейся в Кемеровской области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│системы социальной поддержки субъектов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│процесса;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│создание условий, способствующих сохранению и укреплению│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│здоровья воспитанников, обучающихся образовательных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│учреждений Кемеровской области;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│организация и обеспечение отдыха, оздоровления и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│занятости воспитанников, обучающихся и студентов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│образовательных учреждений;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│усиление мер по обеспечению комплексной безопасности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│образовательных учреждений;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│дальнейшее внедрение в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воспитательно</w:t>
      </w:r>
      <w:proofErr w:type="spellEnd"/>
      <w:r>
        <w:rPr>
          <w:rFonts w:ascii="Courier New" w:hAnsi="Courier New" w:cs="Courier New"/>
          <w:sz w:val="20"/>
          <w:szCs w:val="20"/>
        </w:rPr>
        <w:t>-образовательный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│процесс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дистанционных образовательных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│технологий;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│создание необходимых условий для обучения детей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│ограниченными возможностями здоровья;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│развитие системы </w:t>
      </w:r>
      <w:proofErr w:type="spellStart"/>
      <w:r>
        <w:rPr>
          <w:rFonts w:ascii="Courier New" w:hAnsi="Courier New" w:cs="Courier New"/>
          <w:sz w:val="20"/>
          <w:szCs w:val="20"/>
        </w:rPr>
        <w:t>постинтернатного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сопровождения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│выпускников организаций для детей-сирот и детей,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│оставшихся без попечения родителей;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│укрепление системы профилактики безнадзорности и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│правонарушений несовершеннолетних;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│изменение структуры и повышение качества подготовки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│квалифицированных рабочих (специалистов) в соответствии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 запросами рынка труда;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│стимулирование активности ученых региона в проведении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│фундаментальных и прикладных научных исследований,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│ориентированных на решение актуальных проблем социально-│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│экономического и инновационного развития </w:t>
      </w:r>
      <w:proofErr w:type="gramStart"/>
      <w:r>
        <w:rPr>
          <w:rFonts w:ascii="Courier New" w:hAnsi="Courier New" w:cs="Courier New"/>
          <w:sz w:val="20"/>
          <w:szCs w:val="20"/>
        </w:rPr>
        <w:t>Кемеровской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│области;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│дальнейшее развитие и совершенствование системы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│патриотического воспитания граждан;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│формирование позитивного отношения общества к </w:t>
      </w:r>
      <w:proofErr w:type="gramStart"/>
      <w:r>
        <w:rPr>
          <w:rFonts w:ascii="Courier New" w:hAnsi="Courier New" w:cs="Courier New"/>
          <w:sz w:val="20"/>
          <w:szCs w:val="20"/>
        </w:rPr>
        <w:t>военной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│службе и положительной мотивации у молодых людей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│относительно прохождения военной службы по контракту и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 призыву;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│вовлечение детей и молодежи в систематические занятия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│физкультурой и спортом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Коллегии  Администрации  Кемеровской  области от│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│17.07.2012 N 265)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│Срок реализации │2012 - 2015 годы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 </w:t>
      </w:r>
      <w:hyperlink r:id="rId28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Коллегии  Администрации  Кемеровской  области  от│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│26.10.2012 N 451)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│Перечень        │Подпрограммы: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│основных        │1. "</w:t>
      </w:r>
      <w:hyperlink w:anchor="Par564" w:history="1">
        <w:r>
          <w:rPr>
            <w:rFonts w:ascii="Courier New" w:hAnsi="Courier New" w:cs="Courier New"/>
            <w:color w:val="0000FF"/>
            <w:sz w:val="20"/>
            <w:szCs w:val="20"/>
          </w:rPr>
          <w:t>Организация круглогодичного отдыха</w:t>
        </w:r>
      </w:hyperlink>
      <w:r>
        <w:rPr>
          <w:rFonts w:ascii="Courier New" w:hAnsi="Courier New" w:cs="Courier New"/>
          <w:sz w:val="20"/>
          <w:szCs w:val="20"/>
        </w:rPr>
        <w:t>, оздоровления и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│мероприятий     │занятости обучающихся".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│2. "</w:t>
      </w:r>
      <w:hyperlink w:anchor="Par700" w:history="1">
        <w:r>
          <w:rPr>
            <w:rFonts w:ascii="Courier New" w:hAnsi="Courier New" w:cs="Courier New"/>
            <w:color w:val="0000FF"/>
            <w:sz w:val="20"/>
            <w:szCs w:val="20"/>
          </w:rPr>
          <w:t>Развитие профессионального образования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│(перечень       │Кемеровской области".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│подпрограмм)    │3. "</w:t>
      </w:r>
      <w:hyperlink w:anchor="Par888" w:history="1">
        <w:r>
          <w:rPr>
            <w:rFonts w:ascii="Courier New" w:hAnsi="Courier New" w:cs="Courier New"/>
            <w:color w:val="0000FF"/>
            <w:sz w:val="20"/>
            <w:szCs w:val="20"/>
          </w:rPr>
          <w:t>Патриотическое воспитание граждан</w:t>
        </w:r>
      </w:hyperlink>
      <w:r>
        <w:rPr>
          <w:rFonts w:ascii="Courier New" w:hAnsi="Courier New" w:cs="Courier New"/>
          <w:sz w:val="20"/>
          <w:szCs w:val="20"/>
        </w:rPr>
        <w:t xml:space="preserve">, </w:t>
      </w:r>
      <w:proofErr w:type="gramStart"/>
      <w:r>
        <w:rPr>
          <w:rFonts w:ascii="Courier New" w:hAnsi="Courier New" w:cs="Courier New"/>
          <w:sz w:val="20"/>
          <w:szCs w:val="20"/>
        </w:rPr>
        <w:t>допризывная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│подготовка молодежи, развитие физической культуры и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│детско-юношеского спорта в Кемеровской области".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│4. "</w:t>
      </w:r>
      <w:hyperlink w:anchor="Par949" w:history="1">
        <w:r>
          <w:rPr>
            <w:rFonts w:ascii="Courier New" w:hAnsi="Courier New" w:cs="Courier New"/>
            <w:color w:val="0000FF"/>
            <w:sz w:val="20"/>
            <w:szCs w:val="20"/>
          </w:rPr>
          <w:t>Совершенствование качества образования</w:t>
        </w:r>
      </w:hyperlink>
      <w:r>
        <w:rPr>
          <w:rFonts w:ascii="Courier New" w:hAnsi="Courier New" w:cs="Courier New"/>
          <w:sz w:val="20"/>
          <w:szCs w:val="20"/>
        </w:rPr>
        <w:t>, материально-│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│техническое оснащение образовательных учреждений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│Кемеровской области".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│5. "</w:t>
      </w:r>
      <w:hyperlink w:anchor="Par1329" w:history="1">
        <w:r>
          <w:rPr>
            <w:rFonts w:ascii="Courier New" w:hAnsi="Courier New" w:cs="Courier New"/>
            <w:color w:val="0000FF"/>
            <w:sz w:val="20"/>
            <w:szCs w:val="20"/>
          </w:rPr>
          <w:t>Совершенствование организации питания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обучающихся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│общеобразовательных учреждений".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│6. "</w:t>
      </w:r>
      <w:hyperlink w:anchor="Par1357" w:history="1">
        <w:r>
          <w:rPr>
            <w:rFonts w:ascii="Courier New" w:hAnsi="Courier New" w:cs="Courier New"/>
            <w:color w:val="0000FF"/>
            <w:sz w:val="20"/>
            <w:szCs w:val="20"/>
          </w:rPr>
          <w:t>Профилактика безнадзорности и правонарушений</w:t>
        </w:r>
      </w:hyperlink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│несовершеннолетних".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│7. "</w:t>
      </w:r>
      <w:hyperlink w:anchor="Par1390" w:history="1">
        <w:r>
          <w:rPr>
            <w:rFonts w:ascii="Courier New" w:hAnsi="Courier New" w:cs="Courier New"/>
            <w:color w:val="0000FF"/>
            <w:sz w:val="20"/>
            <w:szCs w:val="20"/>
          </w:rPr>
          <w:t>Адресная социальная поддержка участников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│образовательного процесса"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│Основные        │Департамент образования и науки Кемеровской области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│исполнители     │(далее - </w:t>
      </w:r>
      <w:proofErr w:type="spellStart"/>
      <w:r>
        <w:rPr>
          <w:rFonts w:ascii="Courier New" w:hAnsi="Courier New" w:cs="Courier New"/>
          <w:sz w:val="20"/>
          <w:szCs w:val="20"/>
        </w:rPr>
        <w:t>ДОиН</w:t>
      </w:r>
      <w:proofErr w:type="spellEnd"/>
      <w:r>
        <w:rPr>
          <w:rFonts w:ascii="Courier New" w:hAnsi="Courier New" w:cs="Courier New"/>
          <w:sz w:val="20"/>
          <w:szCs w:val="20"/>
        </w:rPr>
        <w:t>);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│департамент культуры и национальной политики Кемеровской│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│области (далее - </w:t>
      </w:r>
      <w:proofErr w:type="spellStart"/>
      <w:r>
        <w:rPr>
          <w:rFonts w:ascii="Courier New" w:hAnsi="Courier New" w:cs="Courier New"/>
          <w:sz w:val="20"/>
          <w:szCs w:val="20"/>
        </w:rPr>
        <w:t>ДКиНП</w:t>
      </w:r>
      <w:proofErr w:type="spellEnd"/>
      <w:r>
        <w:rPr>
          <w:rFonts w:ascii="Courier New" w:hAnsi="Courier New" w:cs="Courier New"/>
          <w:sz w:val="20"/>
          <w:szCs w:val="20"/>
        </w:rPr>
        <w:t>);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│департамент охраны здоровья населения Кемеровской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│области (далее - ДОЗН)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hyperlink r:id="rId29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Постановлением</w:t>
        </w:r>
      </w:hyperlink>
      <w:r>
        <w:rPr>
          <w:rFonts w:ascii="Courier New" w:hAnsi="Courier New" w:cs="Courier New"/>
          <w:sz w:val="20"/>
          <w:szCs w:val="20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528 в позицию  "Объемы  и  источники  финансирования  Программы"  внесены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изменения, которые </w:t>
      </w:r>
      <w:hyperlink r:id="rId30" w:history="1">
        <w:r>
          <w:rPr>
            <w:rFonts w:ascii="Courier New" w:hAnsi="Courier New" w:cs="Courier New"/>
            <w:color w:val="0000FF"/>
            <w:sz w:val="20"/>
            <w:szCs w:val="20"/>
          </w:rPr>
          <w:t>действуют</w:t>
        </w:r>
      </w:hyperlink>
      <w:r>
        <w:rPr>
          <w:rFonts w:ascii="Courier New" w:hAnsi="Courier New" w:cs="Courier New"/>
          <w:sz w:val="20"/>
          <w:szCs w:val="20"/>
        </w:rPr>
        <w:t xml:space="preserve"> по 31 декабря 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│Объемы 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│В</w:t>
      </w:r>
      <w:proofErr w:type="gramEnd"/>
      <w:r>
        <w:rPr>
          <w:rFonts w:ascii="Courier New" w:hAnsi="Courier New" w:cs="Courier New"/>
          <w:sz w:val="20"/>
          <w:szCs w:val="20"/>
        </w:rPr>
        <w:t>сего на 2012 - 2015 годы - 5901616,026 тыс. рублей, в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│источники       │том числе по годам: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│финансирования  │2012 год - 2533142,826 тыс. рублей;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│2013 год - 1523703,2 тыс. рублей;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│2014 год - 922385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│2015 год - 922385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│из них: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│средства областного бюджета - 2909709,6 тыс. рублей,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│том числе по годам: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│2012 год - 944549,6 тыс. рублей;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│2013 год - 665160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│2014 год - 650000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│2015 год - 650000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 том числе: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│на безвозвратной основе - 1464731,6 тыс. рублей, в том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годам: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│2012 год - 461702,6 тыс. рублей;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│2013 год - 334139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│2014 год - 334445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│2015 год - 334445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│субсидии и иные межбюджетные трансферты местным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│бюджетам муниципальных образований - 1444978 тыс.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│рублей, в том числе по годам: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│2012 год - 482847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│2013 год - 331021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│2014 год - 315555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│2015 год - 315555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│иные не запрещенные законодательством источники: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│средства федерального бюджета - 1595177,226 тыс.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│рублей, в том числе по годам: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│2012 год - 982111,426 тыс. рублей;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│2013 год - 613065,8 тыс. рублей;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│2014 год - 0;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│2015 год - 0;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│средства местных бюджетов - 1396729,2 тыс. рублей, в том│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годам: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│2012 год - 606481,8 тыс. рублей;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│2013 год - 245477,4 тыс. рублей;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│2014 год - 272385 тыс. рублей;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│2015 год - 272385 тыс. рублей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ред.  </w:t>
      </w:r>
      <w:hyperlink r:id="rId31" w:history="1">
        <w:r>
          <w:rPr>
            <w:rFonts w:ascii="Courier New" w:hAnsi="Courier New" w:cs="Courier New"/>
            <w:color w:val="0000FF"/>
            <w:sz w:val="20"/>
            <w:szCs w:val="20"/>
          </w:rPr>
          <w:t>постановления</w:t>
        </w:r>
      </w:hyperlink>
      <w:r>
        <w:rPr>
          <w:rFonts w:ascii="Courier New" w:hAnsi="Courier New" w:cs="Courier New"/>
          <w:sz w:val="20"/>
          <w:szCs w:val="20"/>
        </w:rPr>
        <w:t xml:space="preserve">  Коллегии  Администрации  Кемеровской  области  от│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│26.11.2013 N 528)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│Ожидаемые       │Реализация Программы обеспечит доступность </w:t>
      </w:r>
      <w:proofErr w:type="gramStart"/>
      <w:r>
        <w:rPr>
          <w:rFonts w:ascii="Courier New" w:hAnsi="Courier New" w:cs="Courier New"/>
          <w:sz w:val="20"/>
          <w:szCs w:val="20"/>
        </w:rPr>
        <w:t>качественного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│конечные        │образования, отвечающего требованиям инновационного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│результаты      │социально ориентированного развития Кемеровской области.│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│реализации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ходе выполнения мероприятий Программы ожидается: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│обеспечение в образовательных учреждениях условий,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отвечающих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современным требованиям к образовательному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│процессу, в том числе в части сохранения и укрепления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│здоровья обучающихся и воспитанников;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│повышение доступности качественного образования путем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│развития, реструктуризации и оптимизации сети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│образовательных учреждений различных типов и видов;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│обеспечение более полного охвата и </w:t>
      </w:r>
      <w:proofErr w:type="gramStart"/>
      <w:r>
        <w:rPr>
          <w:rFonts w:ascii="Courier New" w:hAnsi="Courier New" w:cs="Courier New"/>
          <w:sz w:val="20"/>
          <w:szCs w:val="20"/>
        </w:rPr>
        <w:t>равных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стартовых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│возможностей воспитанникам дошкольных образовательных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│учреждений для последующего обучения в школе;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│удовлетворение социальных потребностей населения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│счет расширения возможностей дополнительного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│образования;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│создание и апробация на базе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инновационных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│площадок, созданных в регионе в рамках федеральной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│целевой программы развития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современных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│моделей выявления, развития и поддержки одаренных детей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│и их распространение на территории Российской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│Федерации;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│совершенствование системы работы с талантливыми детьми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│и подростками;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│привлечение в отрасль высококвалифицированных кадров, а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│также молодых специалистов;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│повышение социального статуса педагогических работников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│посредством совершенствования системы социальной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│поддержки субъектов образовательного процесса;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│формирование прочных социальных гарантий в сфере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│образования Кемеровской области;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│совершенствование системы отдыха, оздоровления и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│занятости обучающихся, воспитанников и студентов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│образовательных учреждений Кемеровской области;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│расширение спектра </w:t>
      </w:r>
      <w:proofErr w:type="gramStart"/>
      <w:r>
        <w:rPr>
          <w:rFonts w:ascii="Courier New" w:hAnsi="Courier New" w:cs="Courier New"/>
          <w:sz w:val="20"/>
          <w:szCs w:val="20"/>
        </w:rPr>
        <w:t>предоставляемых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образовательных,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│оздоровительных услуг для субъектов </w:t>
      </w:r>
      <w:proofErr w:type="spellStart"/>
      <w:r>
        <w:rPr>
          <w:rFonts w:ascii="Courier New" w:hAnsi="Courier New" w:cs="Courier New"/>
          <w:sz w:val="20"/>
          <w:szCs w:val="20"/>
        </w:rPr>
        <w:t>воспитательно</w:t>
      </w:r>
      <w:proofErr w:type="spellEnd"/>
      <w:r>
        <w:rPr>
          <w:rFonts w:ascii="Courier New" w:hAnsi="Courier New" w:cs="Courier New"/>
          <w:sz w:val="20"/>
          <w:szCs w:val="20"/>
        </w:rPr>
        <w:t>-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│образовательного процесса;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│снижение рисков возникновения пожаров, аварийных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│ситуаций, травматизма и гибели людей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образовательных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Кемеровской области;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│использование новых информационных сервисов, систем и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│технологий обучения, электронных образовательных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│ресурсов нового поколения;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│переход на предоставление в электронном виде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│государственных и муниципальных услуг;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│внедрение информационно-коммуникационных технологий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│процесс управления образованием на всех уровнях;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│создание условий для интеграции детей-сирот и детей,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│оставшихся без попечения родителей, в общество;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│снижение уровня безнадзорности и правонарушений </w:t>
      </w:r>
      <w:proofErr w:type="gramStart"/>
      <w:r>
        <w:rPr>
          <w:rFonts w:ascii="Courier New" w:hAnsi="Courier New" w:cs="Courier New"/>
          <w:sz w:val="20"/>
          <w:szCs w:val="20"/>
        </w:rPr>
        <w:t>среди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│несовершеннолетних;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│удовлетворение потребности населения в </w:t>
      </w:r>
      <w:proofErr w:type="gramStart"/>
      <w:r>
        <w:rPr>
          <w:rFonts w:ascii="Courier New" w:hAnsi="Courier New" w:cs="Courier New"/>
          <w:sz w:val="20"/>
          <w:szCs w:val="20"/>
        </w:rPr>
        <w:t>образовательных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услугах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счет совершенствования системы непрерывного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│многоуровневого профессионального образования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│Кемеровской области;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│модернизация системы начального и среднего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│профессионального образования, </w:t>
      </w:r>
      <w:proofErr w:type="gramStart"/>
      <w:r>
        <w:rPr>
          <w:rFonts w:ascii="Courier New" w:hAnsi="Courier New" w:cs="Courier New"/>
          <w:sz w:val="20"/>
          <w:szCs w:val="20"/>
        </w:rPr>
        <w:t>обеспечивающей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подготовку│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│высококвалифицированных кадров по </w:t>
      </w:r>
      <w:proofErr w:type="gramStart"/>
      <w:r>
        <w:rPr>
          <w:rFonts w:ascii="Courier New" w:hAnsi="Courier New" w:cs="Courier New"/>
          <w:sz w:val="20"/>
          <w:szCs w:val="20"/>
        </w:rPr>
        <w:t>приоритетным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│направлениям экономики области и </w:t>
      </w:r>
      <w:proofErr w:type="gramStart"/>
      <w:r>
        <w:rPr>
          <w:rFonts w:ascii="Courier New" w:hAnsi="Courier New" w:cs="Courier New"/>
          <w:sz w:val="20"/>
          <w:szCs w:val="20"/>
        </w:rPr>
        <w:t>эффективное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│взаимодействие с рынком труда;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│возрастание социальной и трудовой активности молодежи,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│преодоление экстремистских проявлений среди молодежи,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│возрождение духовности;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│повышение и максимально полная реализация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│воспитательного потенциала образовательных учреждений,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│учреждений культуры, общественных объединений, средств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│массовой информации на территории Кемеровской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│патриотическом </w:t>
      </w:r>
      <w:proofErr w:type="gramStart"/>
      <w:r>
        <w:rPr>
          <w:rFonts w:ascii="Courier New" w:hAnsi="Courier New" w:cs="Courier New"/>
          <w:sz w:val="20"/>
          <w:szCs w:val="20"/>
        </w:rPr>
        <w:t>воспитании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граждан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│Организация     │Контроль осуществляют: Губернатор Кемеровской области,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│контроля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заказчик Программы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│выполнением     │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│Программы       │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└────────────────┴────────────────────────────────────────────────────────┘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01"/>
      <w:bookmarkEnd w:id="4"/>
      <w:r>
        <w:rPr>
          <w:rFonts w:ascii="Calibri" w:hAnsi="Calibri" w:cs="Calibri"/>
        </w:rPr>
        <w:t>1. Содержание проблемы и необходимость ее решения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программными методами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Региональная политика в области образования в период с 2008 по 2011 годы осуществлялась в соответствии с Концепцией модернизации российского образования на период до 2010 года, приоритетным национальным проектом "Образование", национальной образовательной инициативой "Наша новая школа", долгосрочной целевой </w:t>
      </w:r>
      <w:hyperlink r:id="rId32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"Развитие системы образования и повышение уровня потребности в образовании населения Кемеровской области".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этот период удалось обеспечить достижение основных целевых показателей и индикаторов, начать осуществление системных изменений в отрасли, формирование новой модели образования. Практически по всем направлениям активизировались процессы, нацеленные на улучшение не только количественных показателей, но и качественных изменений. Создана устойчивая основа для дальнейшего инновационного развития системы образования Кемеровской области.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основным итогам реализации долгосрочной целевой программы "Развитие системы образования и повышение уровня потребности в образовании населения Кемеровской области" в период 2008 - 2011 годов следует отнести следующее.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Завершен переход на профильное обучение. На базе общеобразовательных школ созданы 46 ресурсных центров, в которых наряду с профильным обучением создаются условия для сетевого взаимодействия, дистанционного обучения, реализации индивидуальных образовательных программ. Структура профильного обучения представлена 6 основными профилями, в большей степени ориентированными на социально-экономические потребности региона. По программам </w:t>
      </w:r>
      <w:proofErr w:type="spellStart"/>
      <w:r>
        <w:rPr>
          <w:rFonts w:ascii="Calibri" w:hAnsi="Calibri" w:cs="Calibri"/>
        </w:rPr>
        <w:t>предпрофильной</w:t>
      </w:r>
      <w:proofErr w:type="spellEnd"/>
      <w:r>
        <w:rPr>
          <w:rFonts w:ascii="Calibri" w:hAnsi="Calibri" w:cs="Calibri"/>
        </w:rPr>
        <w:t xml:space="preserve"> подготовки занимаются 99 процентов обучающихся 8 - 9-х классов.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протяжении ряда лет сохраняется положительная динамика качества образовательных услуг. Средний балл выпускников Кемеровской области по ряду предметов превышает среднероссийский показатель. Увеличивается число выпускников, получивших 90 и более баллов.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Сформирована система выявления и поддержки талантливых детей и молодежи. Развивается олимпиадное и конкурсное движение, увеличилось число школьников, получивших государственную поддержку за достижения в учебе, творчестве и спорте.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Созданы условия для получения общего образования детьми с ограниченными возможностями здоровья. С 2008 года функционирует областной центр дистанционного образования детей-инвалидов. В регионе будут созданы условия для такого обучения 369 детям.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Сохранено видовое многообразие учреждений дополнительного образования детей: центры, дворцы, дома, станции, школы. Охват детей услугами дополнительного образования составляет 79 процентов.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Создана эффективная система организации отдыха и оздоровления детей и подростков. Обеспечены летним отдыхом дети-сироты, дети, оставшиеся без попечения родителей, дети, находящиеся в трудной жизненной ситуации, дети с ограниченными возможностями здоровья. Различными формами отдыха и оздоровления ежегодно охвачено около 200 тысяч детей.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Значительно укреплена материально-техническая база образовательных учреждений Кемеровской области: на 70 процентов обновлено учебное оборудование, приобретено 420 </w:t>
      </w:r>
      <w:r>
        <w:rPr>
          <w:rFonts w:ascii="Calibri" w:hAnsi="Calibri" w:cs="Calibri"/>
        </w:rPr>
        <w:lastRenderedPageBreak/>
        <w:t>школьных автобусов с повышенным уровнем безопасности, обеспеченность обучающихся общеобразовательных учреждений бесплатными учебниками составляет 51 процент.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 процентов общеобразовательных учреждений имеют широкополосный высокоскоростной доступ к сети Интернет. Во всех учреждениях установлена система контентной фильтрации. Уровень обеспеченности компьютерной техникой учащихся составляет 20 человек на компьютер. Данный показатель находится на уровне среднероссийского.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сегодняшний день все здания муниципальных и областных образовательных учреждений оборудованы устройствами тревожной сигнализации (кнопками экстренного вызова милиции, групп быстрого реагирования частных охранных предприятий (ЧОП), автономными кнопками, ревунами).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Системами видеонаблюдения оборудованы 100 процентов губернаторских и областных учреждений, все областные учреждения среднего профессионального образования, 31 процент учреждений начального профессионального образования, 27 процентов муниципальных образовательных учреждений.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Несмотря на достигнутые в предыдущие годы позитивные результаты, в системе образования Кемеровской области существует ряд проблем и рисков, к которым относятся: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недостаточная укомплектованность фондов школьных библиотек;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неразвитость инфраструктуры дистанционного образования;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недостаточные темпы обновления школьной инфраструктуры;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между реальной обеспеченностью образовательных учреждений системами безопасности (система видеонаблюдения, автоматической пожарной сигнализации, оповещения людей о пожаре, громкоговорящей связи) и современными нормативными требованиями пожарной и антитеррористической безопасности;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недостаточные условия для реализации социальной активности обучающихся, воспитанников и работников образовательных учреждений;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необходимого количества мест в дошкольных образовательных учреждениях в соответствии с потребностями населения;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недостаточное внедрение и использование современных информационных технологий и дистанционных форм обучения в </w:t>
      </w: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-образовательном процессе образовательных учреждений, реализующих общеобразовательные программы;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недостаточные условия для социальной адаптации детей с ограниченными возможностями здоровья, детей-инвалидов, а также детей-сирот и детей, оставшихся без попечения родителей;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точного, научно обоснованного прогноза потребности экономики и социальной сферы Кемеровской области в подготовке квалифицированных рабочих и специалистов на среднесрочную и долгосрочную перспективу;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объемов ежегодного выпуска квалифицированных рабочих и специалистов с начальным профессиональным образованием их доле в численном составе и профессионально-квалификационной структуре занятого населения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дублирование в подготовке кадров по отдельным группам востребованных населением, но не обеспеченных рабочими местами профессий;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уровня способности и готовности отечественной системы образования, средств массовой информации оказывать активное, эффективное противодействие негативным общественным настроениям и процессам.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существующих проблем и последовательного развития системы образования в Кемеровской области необходим программно-целевой подход и планирование соответствующих мероприятий.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Мероприятия определены исходя из приоритетов социально-экономического развития Кемеровской области, результатов проектов и программ последних лет. Каждое образовательное учреждение области будет вовлечено в процесс модернизации.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333"/>
      <w:bookmarkEnd w:id="5"/>
      <w:r>
        <w:rPr>
          <w:rFonts w:ascii="Calibri" w:hAnsi="Calibri" w:cs="Calibri"/>
        </w:rPr>
        <w:t>2. Цель и задачи Программы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Целью Программы является обеспечение доступности качественного образования, отвечающего требованиям инновационного социально ориентированного развития Кемеровской </w:t>
      </w:r>
      <w:r>
        <w:rPr>
          <w:rFonts w:ascii="Calibri" w:hAnsi="Calibri" w:cs="Calibri"/>
        </w:rPr>
        <w:lastRenderedPageBreak/>
        <w:t>области.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Задачи Программы: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модернизация общего, дошкольного и дополнительного образования как институтов социального развития через достижение стратегических ориентиров национальной образовательной инициативы "Наша новая школа";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выявления, развития и адресной поддержки талантливых детей и молодежи, обеспечения условий для их личностной самореализации и профессионального самоопределения, успешной социализации;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механизмов стимулирования профессионального совершенствования педагогов, поддержка лидеров образования;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сохранение и развитие сложившейся в Кемеровской области системы социальной поддержки субъектов образовательного процесса;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17.07.2012 N 265)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условий, способствующих сохранению и укреплению здоровья воспитанников, обучающихся образовательных учреждений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обеспечение отдыха, оздоровления и занятости воспитанников, обучающихся и студентов образовательных учреждений;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усиление мер по обеспечению комплексной безопасности образовательных учреждений;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дальнейшее внедрение в </w:t>
      </w: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-образовательный процесс информационных и дистанционных образовательных технологий;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необходимых условий для обучения детей с ограниченными возможностями здоровья;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системы </w:t>
      </w:r>
      <w:proofErr w:type="spellStart"/>
      <w:r>
        <w:rPr>
          <w:rFonts w:ascii="Calibri" w:hAnsi="Calibri" w:cs="Calibri"/>
        </w:rPr>
        <w:t>постинтернатного</w:t>
      </w:r>
      <w:proofErr w:type="spellEnd"/>
      <w:r>
        <w:rPr>
          <w:rFonts w:ascii="Calibri" w:hAnsi="Calibri" w:cs="Calibri"/>
        </w:rPr>
        <w:t xml:space="preserve"> сопровождения выпускников организаций для детей-сирот и детей, оставшихся без попечения родителей;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системы профилактики безнадзорности и правонарушений несовершеннолетних;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структуры и повышение качества подготовки квалифицированных рабочих (специалистов) в соответствии с запросами рынка труда;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стимулирование активности ученых региона в проведении фундаментальных и прикладных научных исследований, ориентированных на решение актуальных проблем социально-экономического и инновационного развития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дальнейшее развитие и совершенствование системы патриотического воспитания граждан;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позитивного отношения общества к военной службе и положительной мотивации у молодых людей относительно прохождения военной службы по контракту и по призыву;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вовлечение детей и молодежи в систематические занятия физкультурой и спортом.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355"/>
      <w:bookmarkEnd w:id="6"/>
      <w:r>
        <w:rPr>
          <w:rFonts w:ascii="Calibri" w:hAnsi="Calibri" w:cs="Calibri"/>
        </w:rPr>
        <w:t>3. Система программных мероприятий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Программные мероприятия направлены на достижение поставленной Программой цели путем решения ряда задач.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комплексному охвату решаемых задач Программа состоит из подпрограмм: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"</w:t>
      </w:r>
      <w:hyperlink w:anchor="Par564" w:history="1">
        <w:r>
          <w:rPr>
            <w:rFonts w:ascii="Calibri" w:hAnsi="Calibri" w:cs="Calibri"/>
            <w:color w:val="0000FF"/>
          </w:rPr>
          <w:t>Организация круглогодичного отдыха</w:t>
        </w:r>
      </w:hyperlink>
      <w:r>
        <w:rPr>
          <w:rFonts w:ascii="Calibri" w:hAnsi="Calibri" w:cs="Calibri"/>
        </w:rPr>
        <w:t xml:space="preserve">, оздоровления и занятости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"</w:t>
      </w:r>
      <w:hyperlink w:anchor="Par700" w:history="1">
        <w:r>
          <w:rPr>
            <w:rFonts w:ascii="Calibri" w:hAnsi="Calibri" w:cs="Calibri"/>
            <w:color w:val="0000FF"/>
          </w:rPr>
          <w:t>Развитие профессионального образования</w:t>
        </w:r>
      </w:hyperlink>
      <w:r>
        <w:rPr>
          <w:rFonts w:ascii="Calibri" w:hAnsi="Calibri" w:cs="Calibri"/>
        </w:rPr>
        <w:t xml:space="preserve"> в Кемеровской области".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"</w:t>
      </w:r>
      <w:hyperlink w:anchor="Par888" w:history="1">
        <w:r>
          <w:rPr>
            <w:rFonts w:ascii="Calibri" w:hAnsi="Calibri" w:cs="Calibri"/>
            <w:color w:val="0000FF"/>
          </w:rPr>
          <w:t>Патриотическое воспитание граждан</w:t>
        </w:r>
      </w:hyperlink>
      <w:r>
        <w:rPr>
          <w:rFonts w:ascii="Calibri" w:hAnsi="Calibri" w:cs="Calibri"/>
        </w:rPr>
        <w:t>, допризывная подготовка молодежи, развитие физической культуры и детско-юношеского спорта в Кемеровской области".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"</w:t>
      </w:r>
      <w:hyperlink w:anchor="Par949" w:history="1">
        <w:r>
          <w:rPr>
            <w:rFonts w:ascii="Calibri" w:hAnsi="Calibri" w:cs="Calibri"/>
            <w:color w:val="0000FF"/>
          </w:rPr>
          <w:t>Совершенствование качества образования</w:t>
        </w:r>
      </w:hyperlink>
      <w:r>
        <w:rPr>
          <w:rFonts w:ascii="Calibri" w:hAnsi="Calibri" w:cs="Calibri"/>
        </w:rPr>
        <w:t>, материально-техническое оснащение образовательных учреждений Кемеровской области".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"</w:t>
      </w:r>
      <w:hyperlink w:anchor="Par1329" w:history="1">
        <w:r>
          <w:rPr>
            <w:rFonts w:ascii="Calibri" w:hAnsi="Calibri" w:cs="Calibri"/>
            <w:color w:val="0000FF"/>
          </w:rPr>
          <w:t>Совершенствование организации питания</w:t>
        </w:r>
      </w:hyperlink>
      <w:r>
        <w:rPr>
          <w:rFonts w:ascii="Calibri" w:hAnsi="Calibri" w:cs="Calibri"/>
        </w:rPr>
        <w:t xml:space="preserve"> обучающихся общеобразовательных учреждений".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w:anchor="Par1357" w:history="1">
        <w:r>
          <w:rPr>
            <w:rFonts w:ascii="Calibri" w:hAnsi="Calibri" w:cs="Calibri"/>
            <w:color w:val="0000FF"/>
          </w:rPr>
          <w:t>"Профилактика безнадзорности и правонарушений несовершеннолетних"</w:t>
        </w:r>
      </w:hyperlink>
      <w:r>
        <w:rPr>
          <w:rFonts w:ascii="Calibri" w:hAnsi="Calibri" w:cs="Calibri"/>
        </w:rPr>
        <w:t>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"</w:t>
      </w:r>
      <w:hyperlink w:anchor="Par1390" w:history="1">
        <w:r>
          <w:rPr>
            <w:rFonts w:ascii="Calibri" w:hAnsi="Calibri" w:cs="Calibri"/>
            <w:color w:val="0000FF"/>
          </w:rPr>
          <w:t>Адресная социальная поддержка участников</w:t>
        </w:r>
      </w:hyperlink>
      <w:r>
        <w:rPr>
          <w:rFonts w:ascii="Calibri" w:hAnsi="Calibri" w:cs="Calibri"/>
        </w:rPr>
        <w:t xml:space="preserve"> образовательного процесса".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конкретных мероприятий Программы приведен в </w:t>
      </w:r>
      <w:hyperlink w:anchor="Par531" w:history="1">
        <w:r>
          <w:rPr>
            <w:rFonts w:ascii="Calibri" w:hAnsi="Calibri" w:cs="Calibri"/>
            <w:color w:val="0000FF"/>
          </w:rPr>
          <w:t>разделе 7</w:t>
        </w:r>
      </w:hyperlink>
      <w:r>
        <w:rPr>
          <w:rFonts w:ascii="Calibri" w:hAnsi="Calibri" w:cs="Calibri"/>
        </w:rPr>
        <w:t xml:space="preserve"> Программы.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368"/>
      <w:bookmarkEnd w:id="7"/>
      <w:r>
        <w:rPr>
          <w:rFonts w:ascii="Calibri" w:hAnsi="Calibri" w:cs="Calibri"/>
        </w:rPr>
        <w:lastRenderedPageBreak/>
        <w:t>4. Ресурсное обеспечение Программы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 в абзацы первый - тридцать второй раздела 4 внесены изменения, которые </w:t>
      </w:r>
      <w:hyperlink r:id="rId35" w:history="1">
        <w:r>
          <w:rPr>
            <w:rFonts w:ascii="Calibri" w:hAnsi="Calibri" w:cs="Calibri"/>
            <w:color w:val="0000FF"/>
          </w:rPr>
          <w:t>действуют</w:t>
        </w:r>
      </w:hyperlink>
      <w:r>
        <w:rPr>
          <w:rFonts w:ascii="Calibri" w:hAnsi="Calibri" w:cs="Calibri"/>
        </w:rPr>
        <w:t xml:space="preserve"> по 31 декабря 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средств, необходимых для реализации Программы на 2012 - 2015 годы, составляет 5901616,026 тыс. рублей, в том числе по годам: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2012 год - 2533142,826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- 1523703,2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- 922385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- 922385 тыс. рублей.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программных мероприятий осуществляется за счет средств областного бюджета в размере 2909709,6 тыс. рублей, в том числе по годам: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2012 год - 944549,6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- 665160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- 650000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- 650000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них: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безвозвратной основе - 1464731,6 тыс. рублей, в том числе по годам: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2012 год - 461702,6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- 334139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- 334445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- 334445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субсидии и иные межбюджетные трансферты местным бюджетам муниципальных образований - 1444978 тыс. рублей, в том числе по годам: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2012 год - 482847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- 331021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- 315555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- 315555 тыс. рублей.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предполагается привлечь для реализации программных мероприятий иные не запрещенные законодательством источники финансирования, в том числе: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федерального бюджета - 1595177,226 тыс. рублей, из них по годам: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2012 год - 982111,426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- 613065,8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- 0;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- 0;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местных бюджетов - 1396729,2 тыс. рублей, из них по годам: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2012 год - 606481,8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2013 год - 245477,4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2014 год - 272385 тыс. рублей;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2015 год - 272385 тыс. рублей.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 субсидий из средств областного бюджета бюджетам муниципальных образований Кемеровской области осуществляется на основании действующего законодательства.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Субсидия бюджету одного муниципального образования не может превышать общей суммы субсидий на реализацию Программы.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Распределение субсидий из областного бюджета бюджетам муниципальных образований </w:t>
      </w:r>
      <w:r>
        <w:rPr>
          <w:rFonts w:ascii="Calibri" w:hAnsi="Calibri" w:cs="Calibri"/>
        </w:rPr>
        <w:lastRenderedPageBreak/>
        <w:t xml:space="preserve">Кемеровской области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расходных обязательств по решению вопросов местного значения в сфере образования производится в следующем порядке: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субсидия "</w:t>
      </w:r>
      <w:hyperlink w:anchor="Par564" w:history="1">
        <w:r>
          <w:rPr>
            <w:rFonts w:ascii="Calibri" w:hAnsi="Calibri" w:cs="Calibri"/>
            <w:color w:val="0000FF"/>
          </w:rPr>
          <w:t>Организация круглогодичного отдыха</w:t>
        </w:r>
      </w:hyperlink>
      <w:r>
        <w:rPr>
          <w:rFonts w:ascii="Calibri" w:hAnsi="Calibri" w:cs="Calibri"/>
        </w:rPr>
        <w:t xml:space="preserve">, оздоровления и занятости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субсидии на организацию круглогодичного отдыха, оздоровления и занятости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определяется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Wi</w:t>
      </w:r>
      <w:proofErr w:type="spellEnd"/>
      <w:r>
        <w:rPr>
          <w:rFonts w:ascii="Calibri" w:hAnsi="Calibri" w:cs="Calibri"/>
        </w:rPr>
        <w:t xml:space="preserve"> = Ч1i х Г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+ Ч2 х Г2, где: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Wi</w:t>
      </w:r>
      <w:proofErr w:type="spellEnd"/>
      <w:r>
        <w:rPr>
          <w:rFonts w:ascii="Calibri" w:hAnsi="Calibri" w:cs="Calibri"/>
        </w:rPr>
        <w:t xml:space="preserve"> - 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организацию круглогодичного отдыха, оздоровления и занятости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Ч1i - численность детей, заявленных к оздоровлению в организациях отдыха детей, в i-й территории;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Ч2i - численность детей, заявленных к оздоровлению в лагерях с дневным пребыванием и </w:t>
      </w:r>
      <w:proofErr w:type="spellStart"/>
      <w:r>
        <w:rPr>
          <w:rFonts w:ascii="Calibri" w:hAnsi="Calibri" w:cs="Calibri"/>
        </w:rPr>
        <w:t>малозатратных</w:t>
      </w:r>
      <w:proofErr w:type="spellEnd"/>
      <w:r>
        <w:rPr>
          <w:rFonts w:ascii="Calibri" w:hAnsi="Calibri" w:cs="Calibri"/>
        </w:rPr>
        <w:t xml:space="preserve"> типах лагерей (туристических, палаточных и других), в i-й территории;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 - расчетный годовой объем затрат на 1 человека, определяемый с учетом расчетной стоимости путевки организации, обеспечивающей отдых и оздоровление детей, и расчетной стоимости проезда организованных групп детей к местам отдыха и обратно;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- расчетный годовой объем затрат на 1 человека, определяемый с учетом расчетной стоимости питания детей в лагерях с дневным пребыванием детей и </w:t>
      </w:r>
      <w:proofErr w:type="spellStart"/>
      <w:r>
        <w:rPr>
          <w:rFonts w:ascii="Calibri" w:hAnsi="Calibri" w:cs="Calibri"/>
        </w:rPr>
        <w:t>малозатратных</w:t>
      </w:r>
      <w:proofErr w:type="spellEnd"/>
      <w:r>
        <w:rPr>
          <w:rFonts w:ascii="Calibri" w:hAnsi="Calibri" w:cs="Calibri"/>
        </w:rPr>
        <w:t xml:space="preserve"> типах лагерей (туристических, палаточных и других);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субсидия "</w:t>
      </w:r>
      <w:hyperlink w:anchor="Par949" w:history="1">
        <w:r>
          <w:rPr>
            <w:rFonts w:ascii="Calibri" w:hAnsi="Calibri" w:cs="Calibri"/>
            <w:color w:val="0000FF"/>
          </w:rPr>
          <w:t>Совершенствование качества образования</w:t>
        </w:r>
      </w:hyperlink>
      <w:r>
        <w:rPr>
          <w:rFonts w:ascii="Calibri" w:hAnsi="Calibri" w:cs="Calibri"/>
        </w:rPr>
        <w:t>, материально-техническое оснащение образовательных учреждений Кемеровской области".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субсидии определяется на основании результатов проведенных департаментом образования и науки Кемеровской области конкурсов педагогического мастерства, инновационных программ развития образовательных учреждений согласно положениям об объявленных конкурсах, а также с учетом размера субсидий на оплату </w:t>
      </w:r>
      <w:proofErr w:type="gramStart"/>
      <w:r>
        <w:rPr>
          <w:rFonts w:ascii="Calibri" w:hAnsi="Calibri" w:cs="Calibri"/>
        </w:rPr>
        <w:t>Интернет-трафика</w:t>
      </w:r>
      <w:proofErr w:type="gramEnd"/>
      <w:r>
        <w:rPr>
          <w:rFonts w:ascii="Calibri" w:hAnsi="Calibri" w:cs="Calibri"/>
        </w:rPr>
        <w:t xml:space="preserve"> обучающихся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= </w:t>
      </w: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Ii</w:t>
      </w:r>
      <w:proofErr w:type="spellEnd"/>
      <w:r>
        <w:rPr>
          <w:rFonts w:ascii="Calibri" w:hAnsi="Calibri" w:cs="Calibri"/>
        </w:rPr>
        <w:t xml:space="preserve"> + </w:t>
      </w:r>
      <w:proofErr w:type="spellStart"/>
      <w:r>
        <w:rPr>
          <w:rFonts w:ascii="Calibri" w:hAnsi="Calibri" w:cs="Calibri"/>
        </w:rPr>
        <w:t>Wi</w:t>
      </w:r>
      <w:proofErr w:type="spellEnd"/>
      <w:r>
        <w:rPr>
          <w:rFonts w:ascii="Calibri" w:hAnsi="Calibri" w:cs="Calibri"/>
        </w:rPr>
        <w:t>, где: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- 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совершенствование качества образования и материально-техническое оснащение образовательных учреждений;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- 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материально-техническое оснащение образовательных учреждений;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Ii</w:t>
      </w:r>
      <w:proofErr w:type="spellEnd"/>
      <w:r>
        <w:rPr>
          <w:rFonts w:ascii="Calibri" w:hAnsi="Calibri" w:cs="Calibri"/>
        </w:rPr>
        <w:t xml:space="preserve"> - 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оплату </w:t>
      </w:r>
      <w:proofErr w:type="gramStart"/>
      <w:r>
        <w:rPr>
          <w:rFonts w:ascii="Calibri" w:hAnsi="Calibri" w:cs="Calibri"/>
        </w:rPr>
        <w:t>Интернет-трафика</w:t>
      </w:r>
      <w:proofErr w:type="gramEnd"/>
      <w:r>
        <w:rPr>
          <w:rFonts w:ascii="Calibri" w:hAnsi="Calibri" w:cs="Calibri"/>
        </w:rPr>
        <w:t>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Wi</w:t>
      </w:r>
      <w:proofErr w:type="spellEnd"/>
      <w:r>
        <w:rPr>
          <w:rFonts w:ascii="Calibri" w:hAnsi="Calibri" w:cs="Calibri"/>
        </w:rPr>
        <w:t xml:space="preserve"> - 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премиальный фонд по результатам сдачи нормативов комплекса "Готов к труду и защите Отечества".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материально-техническое оснащение образовательных учреждений определяется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5.25pt">
            <v:imagedata r:id="rId42" o:title=""/>
          </v:shape>
        </w:pic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Cj</w:t>
      </w:r>
      <w:proofErr w:type="spellEnd"/>
      <w:r>
        <w:rPr>
          <w:rFonts w:ascii="Calibri" w:hAnsi="Calibri" w:cs="Calibri"/>
        </w:rPr>
        <w:t xml:space="preserve"> - размер вознаграждения, определенный положением о j-м конкурсе;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- количество образовательных учреждений - победителей j-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конкурса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виды проводимых конкурсов;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конкурсов.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оплату </w:t>
      </w:r>
      <w:proofErr w:type="gramStart"/>
      <w:r>
        <w:rPr>
          <w:rFonts w:ascii="Calibri" w:hAnsi="Calibri" w:cs="Calibri"/>
        </w:rPr>
        <w:t>Интернет-трафика</w:t>
      </w:r>
      <w:proofErr w:type="gramEnd"/>
      <w:r>
        <w:rPr>
          <w:rFonts w:ascii="Calibri" w:hAnsi="Calibri" w:cs="Calibri"/>
        </w:rPr>
        <w:t xml:space="preserve"> определяется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Ii</w:t>
      </w:r>
      <w:proofErr w:type="spellEnd"/>
      <w:r>
        <w:rPr>
          <w:rFonts w:ascii="Calibri" w:hAnsi="Calibri" w:cs="Calibri"/>
        </w:rPr>
        <w:t xml:space="preserve"> = T x </w:t>
      </w:r>
      <w:proofErr w:type="spellStart"/>
      <w:r>
        <w:rPr>
          <w:rFonts w:ascii="Calibri" w:hAnsi="Calibri" w:cs="Calibri"/>
        </w:rPr>
        <w:t>Ki</w:t>
      </w:r>
      <w:proofErr w:type="spellEnd"/>
      <w:r>
        <w:rPr>
          <w:rFonts w:ascii="Calibri" w:hAnsi="Calibri" w:cs="Calibri"/>
        </w:rPr>
        <w:t xml:space="preserve"> + T / 2 x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>, где: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 - тариф на оплату </w:t>
      </w:r>
      <w:proofErr w:type="gramStart"/>
      <w:r>
        <w:rPr>
          <w:rFonts w:ascii="Calibri" w:hAnsi="Calibri" w:cs="Calibri"/>
        </w:rPr>
        <w:t>Интернет-трафика</w:t>
      </w:r>
      <w:proofErr w:type="gramEnd"/>
      <w:r>
        <w:rPr>
          <w:rFonts w:ascii="Calibri" w:hAnsi="Calibri" w:cs="Calibri"/>
        </w:rPr>
        <w:t xml:space="preserve"> образовательных учреждений;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</w:t>
      </w:r>
      <w:proofErr w:type="gramStart"/>
      <w:r>
        <w:rPr>
          <w:rFonts w:ascii="Calibri" w:hAnsi="Calibri" w:cs="Calibri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- количество образовательных учреждений для детей-сирот и детей, оставшихся без попечения родителей, специальных (коррекционных) образовательных учреждений, общеобразовательных школ-интернатов, подключенных к сети Интернет в рамках реализации приоритетного национального проекта "Образование", в i-м муниципальном образовании;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- количество общеобразовательных учреждений, подключенных к сети Интернет в рамках реализации приоритетного национального проекта "Образование", в i-м муниципальном образовании.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 на премиальный фонд по результатам сдачи нормативов комплекса "Готов к труду и защите Отечества" (далее - ГТЗО) определяется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-30"/>
        </w:rPr>
        <w:pict>
          <v:shape id="_x0000_i1026" type="#_x0000_t75" style="width:95.25pt;height:35.25pt">
            <v:imagedata r:id="rId43" o:title=""/>
          </v:shape>
        </w:pic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Cj</w:t>
      </w:r>
      <w:proofErr w:type="spellEnd"/>
      <w:r>
        <w:rPr>
          <w:rFonts w:ascii="Calibri" w:hAnsi="Calibri" w:cs="Calibri"/>
        </w:rPr>
        <w:t xml:space="preserve"> - размер вознаграждения, определенный положением о комплексе ГТЗО для j-й ступени;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- количество участников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образования, выполнивших норматив комплекса ГТЗО;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 - уровень ступени комплекса ГТЗО;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ступеней комплекса ГТЗО;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субсидия "</w:t>
      </w:r>
      <w:hyperlink w:anchor="Par1329" w:history="1">
        <w:r>
          <w:rPr>
            <w:rFonts w:ascii="Calibri" w:hAnsi="Calibri" w:cs="Calibri"/>
            <w:color w:val="0000FF"/>
          </w:rPr>
          <w:t>Создание условий</w:t>
        </w:r>
      </w:hyperlink>
      <w:r>
        <w:rPr>
          <w:rFonts w:ascii="Calibri" w:hAnsi="Calibri" w:cs="Calibri"/>
        </w:rPr>
        <w:t>, способствующих сохранению и укреплению здоровья воспитанников, обучающихся образовательных учреждений Кемеровской области".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субсидии определяется исходя из расчетного </w:t>
      </w:r>
      <w:proofErr w:type="spellStart"/>
      <w:r>
        <w:rPr>
          <w:rFonts w:ascii="Calibri" w:hAnsi="Calibri" w:cs="Calibri"/>
        </w:rPr>
        <w:t>подушевого</w:t>
      </w:r>
      <w:proofErr w:type="spellEnd"/>
      <w:r>
        <w:rPr>
          <w:rFonts w:ascii="Calibri" w:hAnsi="Calibri" w:cs="Calibri"/>
        </w:rPr>
        <w:t xml:space="preserve"> норматива на организацию питания на одного обучающегося, а также с учетом размера субсидии на реализацию проекта по внедрению новых подходов в организации горячего питания, определяемого на основании соответствующих нормативных правовых актов Коллегии Администрации Кемеровской области,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= M + </w:t>
      </w:r>
      <w:proofErr w:type="spellStart"/>
      <w:r>
        <w:rPr>
          <w:rFonts w:ascii="Calibri" w:hAnsi="Calibri" w:cs="Calibri"/>
        </w:rPr>
        <w:t>Ci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>, где: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- объем субсидии бюджету муниципального образования;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 - размер субсидии на реализацию проекта по внедрению новых подходов в организации горячего питания, определяемый на основании соответствующих нормативных правовых актов Коллегии Администрации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</w:t>
      </w:r>
      <w:proofErr w:type="spellEnd"/>
      <w:r>
        <w:rPr>
          <w:rFonts w:ascii="Calibri" w:hAnsi="Calibri" w:cs="Calibri"/>
        </w:rPr>
        <w:t xml:space="preserve"> - расчетный </w:t>
      </w:r>
      <w:proofErr w:type="spellStart"/>
      <w:r>
        <w:rPr>
          <w:rFonts w:ascii="Calibri" w:hAnsi="Calibri" w:cs="Calibri"/>
        </w:rPr>
        <w:t>подушевой</w:t>
      </w:r>
      <w:proofErr w:type="spellEnd"/>
      <w:r>
        <w:rPr>
          <w:rFonts w:ascii="Calibri" w:hAnsi="Calibri" w:cs="Calibri"/>
        </w:rPr>
        <w:t xml:space="preserve"> норматив на организацию питания на одного обучающегося;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- численность обучающихся, получающих питание в образовательных учреждениях;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субсидия "</w:t>
      </w:r>
      <w:hyperlink w:anchor="Par1357" w:history="1">
        <w:r>
          <w:rPr>
            <w:rFonts w:ascii="Calibri" w:hAnsi="Calibri" w:cs="Calibri"/>
            <w:color w:val="0000FF"/>
          </w:rPr>
          <w:t>Профилактика безнадзорности и правонарушений</w:t>
        </w:r>
      </w:hyperlink>
      <w:r>
        <w:rPr>
          <w:rFonts w:ascii="Calibri" w:hAnsi="Calibri" w:cs="Calibri"/>
        </w:rPr>
        <w:t xml:space="preserve"> несовершеннолетних".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субсидии определяется исходя из минимального размера оплаты труда и </w:t>
      </w:r>
      <w:proofErr w:type="gramStart"/>
      <w:r>
        <w:rPr>
          <w:rFonts w:ascii="Calibri" w:hAnsi="Calibri" w:cs="Calibri"/>
        </w:rPr>
        <w:t>количества</w:t>
      </w:r>
      <w:proofErr w:type="gramEnd"/>
      <w:r>
        <w:rPr>
          <w:rFonts w:ascii="Calibri" w:hAnsi="Calibri" w:cs="Calibri"/>
        </w:rPr>
        <w:t xml:space="preserve"> обучающихся и воспитанников в территории, подлежащих трудоустройству в летний период через центр занятости, а также размера вознаграждения за победу в конкурсе социальных программ отдыха, оздоровления и занятости несовершеннолетних, находящихся в социально опасном положении,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= C + R x </w:t>
      </w:r>
      <w:proofErr w:type="spellStart"/>
      <w:r>
        <w:rPr>
          <w:rFonts w:ascii="Calibri" w:hAnsi="Calibri" w:cs="Calibri"/>
        </w:rPr>
        <w:t>Mi</w:t>
      </w:r>
      <w:proofErr w:type="spellEnd"/>
      <w:r>
        <w:rPr>
          <w:rFonts w:ascii="Calibri" w:hAnsi="Calibri" w:cs="Calibri"/>
        </w:rPr>
        <w:t>, где: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- объем субсидии бюджету муниципального образования;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размер вознаграждения за победу в конкурсе социальных программ отдыха, оздоровления и занятости несовершеннолетних, находящихся в социально опасном положении;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 - минимальный </w:t>
      </w:r>
      <w:proofErr w:type="gramStart"/>
      <w:r>
        <w:rPr>
          <w:rFonts w:ascii="Calibri" w:hAnsi="Calibri" w:cs="Calibri"/>
        </w:rPr>
        <w:t>размер оплаты труда</w:t>
      </w:r>
      <w:proofErr w:type="gramEnd"/>
      <w:r>
        <w:rPr>
          <w:rFonts w:ascii="Calibri" w:hAnsi="Calibri" w:cs="Calibri"/>
        </w:rPr>
        <w:t>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</w:t>
      </w:r>
      <w:proofErr w:type="spellEnd"/>
      <w:r>
        <w:rPr>
          <w:rFonts w:ascii="Calibri" w:hAnsi="Calibri" w:cs="Calibri"/>
        </w:rPr>
        <w:t xml:space="preserve"> - количество обучающихся и воспитанников в территории, подлежащих трудоустройству в летний период через центр занятости;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субсидия "</w:t>
      </w:r>
      <w:hyperlink w:anchor="Par1390" w:history="1">
        <w:r>
          <w:rPr>
            <w:rFonts w:ascii="Calibri" w:hAnsi="Calibri" w:cs="Calibri"/>
            <w:color w:val="0000FF"/>
          </w:rPr>
          <w:t>Адресная социальная поддержка</w:t>
        </w:r>
      </w:hyperlink>
      <w:r>
        <w:rPr>
          <w:rFonts w:ascii="Calibri" w:hAnsi="Calibri" w:cs="Calibri"/>
        </w:rPr>
        <w:t xml:space="preserve"> участников образовательного процесса".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Объем субсидии определяется исходя из расчетного размера субсидии на одного участника образовательного процесса и численности участников образовательного процесса, имеющих право на адресную социальную поддержку, по формуле: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= </w:t>
      </w:r>
      <w:proofErr w:type="spellStart"/>
      <w:r>
        <w:rPr>
          <w:rFonts w:ascii="Calibri" w:hAnsi="Calibri" w:cs="Calibri"/>
        </w:rPr>
        <w:t>Ci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>, где: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Vi</w:t>
      </w:r>
      <w:proofErr w:type="spellEnd"/>
      <w:r>
        <w:rPr>
          <w:rFonts w:ascii="Calibri" w:hAnsi="Calibri" w:cs="Calibri"/>
        </w:rPr>
        <w:t xml:space="preserve"> - объем субсидии бюджету муниципального образования;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Ci</w:t>
      </w:r>
      <w:proofErr w:type="spellEnd"/>
      <w:r>
        <w:rPr>
          <w:rFonts w:ascii="Calibri" w:hAnsi="Calibri" w:cs="Calibri"/>
        </w:rPr>
        <w:t xml:space="preserve"> - расчетный </w:t>
      </w:r>
      <w:proofErr w:type="spellStart"/>
      <w:r>
        <w:rPr>
          <w:rFonts w:ascii="Calibri" w:hAnsi="Calibri" w:cs="Calibri"/>
        </w:rPr>
        <w:t>подушевой</w:t>
      </w:r>
      <w:proofErr w:type="spellEnd"/>
      <w:r>
        <w:rPr>
          <w:rFonts w:ascii="Calibri" w:hAnsi="Calibri" w:cs="Calibri"/>
        </w:rPr>
        <w:t xml:space="preserve"> норматив на одного участника образовательного процесса;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- численность участников образовательного процесса, имеющих право на адресную социальную поддержку.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Объемы ассигнований из федерального, областного и местных бюджетов подлежат ежегодному уточнению исходя из возможностей этих бюджетов на соответствующий финансовый год.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484"/>
      <w:bookmarkEnd w:id="8"/>
      <w:r>
        <w:rPr>
          <w:rFonts w:ascii="Calibri" w:hAnsi="Calibri" w:cs="Calibri"/>
        </w:rPr>
        <w:t>5. Оценка эффективности реализации Программы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Программы обеспечит доступность качественного образования, отвечающего требованиям инновационного социально ориентированного развития Кемеровской области.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выполнения мероприятий Программы ожидается: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 образовательных учреждениях условий, отвечающих современным требованиям к образовательному процессу, в том числе в части сохранения и укрепления здоровья обучающихся и воспитанников;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доступности качественного образования путем развития, реструктуризации и оптимизации сети образовательных учреждений различных типов и видов;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более полного охвата и равных стартовых возможностей воспитанникам дошкольных образовательных учреждений для последующего обучения в школе;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удовлетворение социальных потребностей населения за счет расширения возможностей дополнительного образования;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апробация на базе федеральных инновационных площадок, созданных в регионе в рамках ФЦПРО, современных моделей выявления, развития и поддержки одаренных детей и их распространение на территории Российской Федерации;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работы с талантливыми детьми и подростками;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в отрасль высококвалифицированных кадров, а также молодых специалистов;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социального статуса педагогических работников посредством совершенствования системы социальной поддержки субъектов образовательного процесса;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прочных социальных гарантий в сфере образования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отдыха, оздоровления и занятости обучающихся, воспитанников и студентов образовательных учреждений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расширение спектра предоставляемых образовательных, оздоровительных услуг для субъектов </w:t>
      </w:r>
      <w:proofErr w:type="spellStart"/>
      <w:r>
        <w:rPr>
          <w:rFonts w:ascii="Calibri" w:hAnsi="Calibri" w:cs="Calibri"/>
        </w:rPr>
        <w:t>воспитательно</w:t>
      </w:r>
      <w:proofErr w:type="spellEnd"/>
      <w:r>
        <w:rPr>
          <w:rFonts w:ascii="Calibri" w:hAnsi="Calibri" w:cs="Calibri"/>
        </w:rPr>
        <w:t>-образовательного процесса;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рисков возникновения пожаров, аварийных ситуаций, травматизма и гибели людей в образовательных учреждениях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новых информационных сервисов, систем и технологий обучения, электронных образовательных ресурсов нового поколения;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переход на предоставление в электронном виде государственных и муниципальных услуг;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информационно-коммуникационных технологий в процесс управления образованием на всех уровнях;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интеграции детей-сирот и детей, оставшихся без попечения родителей, в общество;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уровня безнадзорности и правонарушений среди несовершеннолетних;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удовлетворение потребности населения в образовательных услугах за счет совершенствования системы непрерывного многоуровневого профессионального образования в Кемеровской области;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модернизация системы начального и среднего профессионального образования, </w:t>
      </w:r>
      <w:r>
        <w:rPr>
          <w:rFonts w:ascii="Calibri" w:hAnsi="Calibri" w:cs="Calibri"/>
        </w:rPr>
        <w:lastRenderedPageBreak/>
        <w:t>обеспечивающей подготовку высококвалифицированных кадров по приоритетным направлениям экономики области и эффективное взаимодействие с рынком труда;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возрастание социальной и трудовой активности молодежи, преодоление экстремистских проявлений среди молодежи, возрождение духовности;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и максимально полная реализация воспитательного потенциала образовательных учреждений, учреждений культуры, общественных объединений, средств массовой информации на территории Кемеровской области в патриотическом воспитании граждан.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Целевые </w:t>
      </w:r>
      <w:hyperlink w:anchor="Par1500" w:history="1">
        <w:r>
          <w:rPr>
            <w:rFonts w:ascii="Calibri" w:hAnsi="Calibri" w:cs="Calibri"/>
            <w:color w:val="0000FF"/>
          </w:rPr>
          <w:t>индикаторы</w:t>
        </w:r>
      </w:hyperlink>
      <w:r>
        <w:rPr>
          <w:rFonts w:ascii="Calibri" w:hAnsi="Calibri" w:cs="Calibri"/>
        </w:rPr>
        <w:t xml:space="preserve"> Программы приведены в приложении к Программе.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511"/>
      <w:bookmarkEnd w:id="9"/>
      <w:r>
        <w:rPr>
          <w:rFonts w:ascii="Calibri" w:hAnsi="Calibri" w:cs="Calibri"/>
        </w:rPr>
        <w:t xml:space="preserve">6. Организация управления Программой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ходом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ее реализации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средств, организует управление реализацией Программы.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Программы осуществляет Губернатор Кемеровской области, государственный заказчик Программы.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Для обеспечения мониторинга и анализа хода реализации Программы директор Программы в течение года ежеквартально (не позднее 20-го числа месяца, следующего за отчетным кварталом) представляет в департамент экономического развития Администрации Кемеровской области </w:t>
      </w:r>
      <w:hyperlink r:id="rId44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результатах реализации Программы и </w:t>
      </w:r>
      <w:hyperlink r:id="rId45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целевых индикаторах Программы по форме согласно приложениям N 4 и 5 к Порядку принятия решения о разработке долгосрочных целевых программ, их</w:t>
      </w:r>
      <w:proofErr w:type="gramEnd"/>
      <w:r>
        <w:rPr>
          <w:rFonts w:ascii="Calibri" w:hAnsi="Calibri" w:cs="Calibri"/>
        </w:rPr>
        <w:t xml:space="preserve"> формирования и реализации, </w:t>
      </w: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постановлением Коллегии Администрации Кемеровской области от 26.09.2008 N 415 (далее - Порядок).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до 1 февраля года, следующего за отчетным годом, директор Программы представляет в департамент экономического развития Администрации Кемеровской области: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46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 результатах реализации Программы по форме согласно приложению N 4 к Порядку;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пояснительную записку, содержащую: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результатах реализации Программы за отчетный год;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 целевом использовании и объемах средств областного бюджета, привлеченных средств из иных не запрещенных законодательством источников;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соответствии результатов фактическим затратам на реализацию Программы;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соответствии фактических показателей эффективности реализации Программы (целевых индикаторов) показателям (целевым индикаторам), установленным при утверждении Программы;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информацию о ходе и полноте выполнения программных мероприятий;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наличии, объемах и состоянии незавершенного строительства;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внедрении и эффективности инновационных проектов;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оценку эффективности реализации Программы;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сведения об оценке эффективности реализации Программы по формам в соответствии с </w:t>
      </w:r>
      <w:hyperlink r:id="rId4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проведения и критериями оценки эффективности реализации долгосрочных целевых программ, утвержденным постановлением Коллегии Администрации Кемеровской области от 26.09.2008 N 415.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F5DA0" w:rsidSect="00E84A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531"/>
      <w:bookmarkEnd w:id="10"/>
      <w:r>
        <w:rPr>
          <w:rFonts w:ascii="Calibri" w:hAnsi="Calibri" w:cs="Calibri"/>
        </w:rPr>
        <w:lastRenderedPageBreak/>
        <w:t>7. Программные мероприятия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Кемеровской области от 11.04.2013 N 152)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┬────────────────────────┬──────┬──────────────────────────────────────────────────────────────────────┬─────────────┬─────────────────┐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N  │      Наименование      │</w:t>
      </w:r>
      <w:proofErr w:type="spellStart"/>
      <w:r>
        <w:rPr>
          <w:rFonts w:ascii="Courier New" w:hAnsi="Courier New" w:cs="Courier New"/>
          <w:sz w:val="16"/>
          <w:szCs w:val="16"/>
        </w:rPr>
        <w:t>План</w:t>
      </w:r>
      <w:proofErr w:type="gramStart"/>
      <w:r>
        <w:rPr>
          <w:rFonts w:ascii="Courier New" w:hAnsi="Courier New" w:cs="Courier New"/>
          <w:sz w:val="16"/>
          <w:szCs w:val="16"/>
        </w:rPr>
        <w:t>о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  <w:proofErr w:type="gramEnd"/>
      <w:r>
        <w:rPr>
          <w:rFonts w:ascii="Courier New" w:hAnsi="Courier New" w:cs="Courier New"/>
          <w:sz w:val="16"/>
          <w:szCs w:val="16"/>
        </w:rPr>
        <w:t>│   Объем финансирования (тыс. рублей, в ценах соответствующих лет)    │ Исполнитель │    Ожидаемый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</w:t>
      </w:r>
      <w:proofErr w:type="gramStart"/>
      <w:r>
        <w:rPr>
          <w:rFonts w:ascii="Courier New" w:hAnsi="Courier New" w:cs="Courier New"/>
          <w:sz w:val="16"/>
          <w:szCs w:val="16"/>
        </w:rPr>
        <w:t>п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/п │подпрограмм, </w:t>
      </w:r>
      <w:proofErr w:type="spellStart"/>
      <w:r>
        <w:rPr>
          <w:rFonts w:ascii="Courier New" w:hAnsi="Courier New" w:cs="Courier New"/>
          <w:sz w:val="16"/>
          <w:szCs w:val="16"/>
        </w:rPr>
        <w:t>программных│вый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├───────────┬──────────────────────────────────────────────────────────┤программного │    результат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       мероприятий      │период│   </w:t>
      </w:r>
      <w:proofErr w:type="gramStart"/>
      <w:r>
        <w:rPr>
          <w:rFonts w:ascii="Courier New" w:hAnsi="Courier New" w:cs="Courier New"/>
          <w:sz w:val="16"/>
          <w:szCs w:val="16"/>
        </w:rPr>
        <w:t>всего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            в том числе                        │ мероприятия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├─────────┬──────────────────┬─────────────────────────────┤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│                        │      │           │областной│     из него      │    иные не запрещенные      │             │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бюджет, │                  │законодательством источники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всего  ├─────────┬────────┼───────────┬─────────┬───────┤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│на       │</w:t>
      </w:r>
      <w:proofErr w:type="spellStart"/>
      <w:r>
        <w:rPr>
          <w:rFonts w:ascii="Courier New" w:hAnsi="Courier New" w:cs="Courier New"/>
          <w:sz w:val="16"/>
          <w:szCs w:val="16"/>
        </w:rPr>
        <w:t>субсидии│федеральный</w:t>
      </w:r>
      <w:proofErr w:type="spellEnd"/>
      <w:r>
        <w:rPr>
          <w:rFonts w:ascii="Courier New" w:hAnsi="Courier New" w:cs="Courier New"/>
          <w:sz w:val="16"/>
          <w:szCs w:val="16"/>
        </w:rPr>
        <w:t>│ местный │</w:t>
      </w:r>
      <w:proofErr w:type="spellStart"/>
      <w:r>
        <w:rPr>
          <w:rFonts w:ascii="Courier New" w:hAnsi="Courier New" w:cs="Courier New"/>
          <w:sz w:val="16"/>
          <w:szCs w:val="16"/>
        </w:rPr>
        <w:t>внебюд</w:t>
      </w:r>
      <w:proofErr w:type="spellEnd"/>
      <w:r>
        <w:rPr>
          <w:rFonts w:ascii="Courier New" w:hAnsi="Courier New" w:cs="Courier New"/>
          <w:sz w:val="16"/>
          <w:szCs w:val="16"/>
        </w:rPr>
        <w:t>-│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</w:t>
      </w:r>
      <w:proofErr w:type="spellStart"/>
      <w:r>
        <w:rPr>
          <w:rFonts w:ascii="Courier New" w:hAnsi="Courier New" w:cs="Courier New"/>
          <w:sz w:val="16"/>
          <w:szCs w:val="16"/>
        </w:rPr>
        <w:t>безвозв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 │и иные  │  бюджет   │ </w:t>
      </w:r>
      <w:proofErr w:type="gramStart"/>
      <w:r>
        <w:rPr>
          <w:rFonts w:ascii="Courier New" w:hAnsi="Courier New" w:cs="Courier New"/>
          <w:sz w:val="16"/>
          <w:szCs w:val="16"/>
        </w:rPr>
        <w:t>бюджет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  <w:proofErr w:type="spellStart"/>
      <w:r>
        <w:rPr>
          <w:rFonts w:ascii="Courier New" w:hAnsi="Courier New" w:cs="Courier New"/>
          <w:sz w:val="16"/>
          <w:szCs w:val="16"/>
        </w:rPr>
        <w:t>жетные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│ратной   │</w:t>
      </w:r>
      <w:proofErr w:type="spellStart"/>
      <w:r>
        <w:rPr>
          <w:rFonts w:ascii="Courier New" w:hAnsi="Courier New" w:cs="Courier New"/>
          <w:sz w:val="16"/>
          <w:szCs w:val="16"/>
        </w:rPr>
        <w:t>межбю</w:t>
      </w:r>
      <w:proofErr w:type="gramStart"/>
      <w:r>
        <w:rPr>
          <w:rFonts w:ascii="Courier New" w:hAnsi="Courier New" w:cs="Courier New"/>
          <w:sz w:val="16"/>
          <w:szCs w:val="16"/>
        </w:rPr>
        <w:t>д</w:t>
      </w:r>
      <w:proofErr w:type="spellEnd"/>
      <w:r>
        <w:rPr>
          <w:rFonts w:ascii="Courier New" w:hAnsi="Courier New" w:cs="Courier New"/>
          <w:sz w:val="16"/>
          <w:szCs w:val="16"/>
        </w:rPr>
        <w:t>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│         │</w:t>
      </w:r>
      <w:proofErr w:type="spellStart"/>
      <w:r>
        <w:rPr>
          <w:rFonts w:ascii="Courier New" w:hAnsi="Courier New" w:cs="Courier New"/>
          <w:sz w:val="16"/>
          <w:szCs w:val="16"/>
        </w:rPr>
        <w:t>источ</w:t>
      </w:r>
      <w:proofErr w:type="spellEnd"/>
      <w:r>
        <w:rPr>
          <w:rFonts w:ascii="Courier New" w:hAnsi="Courier New" w:cs="Courier New"/>
          <w:sz w:val="16"/>
          <w:szCs w:val="16"/>
        </w:rPr>
        <w:t>-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│основе   │</w:t>
      </w:r>
      <w:proofErr w:type="spellStart"/>
      <w:r>
        <w:rPr>
          <w:rFonts w:ascii="Courier New" w:hAnsi="Courier New" w:cs="Courier New"/>
          <w:sz w:val="16"/>
          <w:szCs w:val="16"/>
        </w:rPr>
        <w:t>жетные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│           │         │</w:t>
      </w:r>
      <w:proofErr w:type="spellStart"/>
      <w:r>
        <w:rPr>
          <w:rFonts w:ascii="Courier New" w:hAnsi="Courier New" w:cs="Courier New"/>
          <w:sz w:val="16"/>
          <w:szCs w:val="16"/>
        </w:rPr>
        <w:t>ники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│транс-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│ферты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│местным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│бюджетам│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</w:t>
      </w:r>
      <w:proofErr w:type="spellStart"/>
      <w:r>
        <w:rPr>
          <w:rFonts w:ascii="Courier New" w:hAnsi="Courier New" w:cs="Courier New"/>
          <w:sz w:val="16"/>
          <w:szCs w:val="16"/>
        </w:rPr>
        <w:t>муници</w:t>
      </w:r>
      <w:proofErr w:type="spellEnd"/>
      <w:r>
        <w:rPr>
          <w:rFonts w:ascii="Courier New" w:hAnsi="Courier New" w:cs="Courier New"/>
          <w:sz w:val="16"/>
          <w:szCs w:val="16"/>
        </w:rPr>
        <w:t>-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</w:t>
      </w:r>
      <w:proofErr w:type="spellStart"/>
      <w:r>
        <w:rPr>
          <w:rFonts w:ascii="Courier New" w:hAnsi="Courier New" w:cs="Courier New"/>
          <w:sz w:val="16"/>
          <w:szCs w:val="16"/>
        </w:rPr>
        <w:t>пальных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</w:t>
      </w:r>
      <w:proofErr w:type="spellStart"/>
      <w:r>
        <w:rPr>
          <w:rFonts w:ascii="Courier New" w:hAnsi="Courier New" w:cs="Courier New"/>
          <w:sz w:val="16"/>
          <w:szCs w:val="16"/>
        </w:rPr>
        <w:t>образо</w:t>
      </w:r>
      <w:proofErr w:type="spellEnd"/>
      <w:r>
        <w:rPr>
          <w:rFonts w:ascii="Courier New" w:hAnsi="Courier New" w:cs="Courier New"/>
          <w:sz w:val="16"/>
          <w:szCs w:val="16"/>
        </w:rPr>
        <w:t>-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</w:t>
      </w:r>
      <w:proofErr w:type="spellStart"/>
      <w:r>
        <w:rPr>
          <w:rFonts w:ascii="Courier New" w:hAnsi="Courier New" w:cs="Courier New"/>
          <w:sz w:val="16"/>
          <w:szCs w:val="16"/>
        </w:rPr>
        <w:t>ваний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  │            2           │   3  │     4     │    5    │    6    │   7    │     8     │    9    │  10   │     11      │        12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4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1  внесены изменения, которые  </w:t>
      </w:r>
      <w:hyperlink r:id="rId50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1" w:name="Par564"/>
      <w:bookmarkEnd w:id="11"/>
      <w:r>
        <w:rPr>
          <w:rFonts w:ascii="Courier New" w:hAnsi="Courier New" w:cs="Courier New"/>
          <w:sz w:val="16"/>
          <w:szCs w:val="16"/>
        </w:rPr>
        <w:t xml:space="preserve">│  1  │Подпрограмма            │2012 -│  2405010  │ 1391171 │ 436000  │ 955171 │     -     │ 1013839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│"Организация            │ 2015 │           │         │         │        │           │         │       │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муниципальные</w:t>
      </w:r>
      <w:proofErr w:type="gramEnd"/>
      <w:r>
        <w:rPr>
          <w:rFonts w:ascii="Courier New" w:hAnsi="Courier New" w:cs="Courier New"/>
          <w:sz w:val="16"/>
          <w:szCs w:val="16"/>
        </w:rPr>
        <w:t>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│круглогодичного отдыха, │годы, │           │         │         │        │           │         │       │   органы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│оздоровления и          │в том │           │         │         │        │           │         │       │ управления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│занятости 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>"  │числе:│           │         │         │        │           │         │       │образованием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│                        │ 2012 │  747721   │ 473971  │ 129800  │ 344171 │           │ 273750  │       │  (далее -   │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МОУО)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548165   │ 324400  │ 113400  │ 211000 │           │ 223765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554562   │ 296400  │  96400  │ 200000 │           │ 258162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554562   │ 296400  │  96400  │ 200000 │           │ 258162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1 в  ред.  </w:t>
      </w:r>
      <w:hyperlink r:id="rId5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 Кемеровской 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hyperlink r:id="rId5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1.1 внесены изменения, которые  </w:t>
      </w:r>
      <w:hyperlink r:id="rId53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1.1 │Организация отдыха и    │2012 -│  1917638  │ 938007  │    -    │ 938007 │     -     │ 979631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│оздоровления    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│годы,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 на базе      │ 2012 │  566549   │ 327007  │         │ 327007 │           │ 239542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загородных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│оздоровительных         │ 2013 │  434765   │ 211000  │         │ 211000 │           │ 223765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│учреждений, загородных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│оздоровительных         │ 2014 │  458162   │ 200000  │         │ 200000 │           │ 258162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│учреждений </w:t>
      </w:r>
      <w:proofErr w:type="gramStart"/>
      <w:r>
        <w:rPr>
          <w:rFonts w:ascii="Courier New" w:hAnsi="Courier New" w:cs="Courier New"/>
          <w:sz w:val="16"/>
          <w:szCs w:val="16"/>
        </w:rPr>
        <w:t>санаторного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│типа, лагерей дневного  │ 2015 │  458162   │ 200000  │         │ 200000 │           │ 258162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│пребывания, организация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│многодневных туристских │    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│походов, палаточных     │    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│лагерей                 │    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1.1 в  ред.  </w:t>
      </w:r>
      <w:hyperlink r:id="rId54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5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1.2 внесены изменения, которые  </w:t>
      </w:r>
      <w:hyperlink r:id="rId56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1.2 │Организация отдыха и    │2012 -│  268497   │ 268497  │ 268497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│оздоровления 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│воспитанников 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 для дете</w:t>
      </w:r>
      <w:proofErr w:type="gramStart"/>
      <w:r>
        <w:rPr>
          <w:rFonts w:ascii="Courier New" w:hAnsi="Courier New" w:cs="Courier New"/>
          <w:sz w:val="16"/>
          <w:szCs w:val="16"/>
        </w:rPr>
        <w:t>й-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│сирот и детей,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оставшихся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без          │ 2012 │  72400    │  72400  │  72400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│попечения родителей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51297    │  51297  │  51297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72400    │  72400  │  72400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72400    │  72400  │  72400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1.2 в  ред.  </w:t>
      </w:r>
      <w:hyperlink r:id="rId5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1.3 │Организация отдыха и    │2012 -│   48000   │  48000  │  48000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│оздоровления 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│воспитанников учреждений│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│начального и среднего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на базе     │ 2012 │   12000   │  12000  │  12000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│загородных лагерей и за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│пределами </w:t>
      </w:r>
      <w:proofErr w:type="gramStart"/>
      <w:r>
        <w:rPr>
          <w:rFonts w:ascii="Courier New" w:hAnsi="Courier New" w:cs="Courier New"/>
          <w:sz w:val="16"/>
          <w:szCs w:val="16"/>
        </w:rPr>
        <w:t>Кемеровской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2013 │   12000   │  12000  │  12000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│области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                        │ 2014 │   12000   │  12000  │  12000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12000   │  12000  │  12000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5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1.4 внесены изменения, которые  </w:t>
      </w:r>
      <w:hyperlink r:id="rId59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1.4 │Организация отдыха и    │2012 -│  76418    │  76418  │  76418  │   -    │     -   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│оздоровления </w:t>
      </w:r>
      <w:proofErr w:type="gramStart"/>
      <w:r>
        <w:rPr>
          <w:rFonts w:ascii="Courier New" w:hAnsi="Courier New" w:cs="Courier New"/>
          <w:sz w:val="16"/>
          <w:szCs w:val="16"/>
        </w:rPr>
        <w:t>отдельных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│категорий детей, включая│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 │оплату проезда (</w:t>
      </w:r>
      <w:hyperlink r:id="rId60" w:history="1">
        <w:r>
          <w:rPr>
            <w:rFonts w:ascii="Courier New" w:hAnsi="Courier New" w:cs="Courier New"/>
            <w:color w:val="0000FF"/>
            <w:sz w:val="16"/>
            <w:szCs w:val="16"/>
          </w:rPr>
          <w:t>Закон</w:t>
        </w:r>
      </w:hyperlink>
      <w:r>
        <w:rPr>
          <w:rFonts w:ascii="Courier New" w:hAnsi="Courier New" w:cs="Courier New"/>
          <w:sz w:val="16"/>
          <w:szCs w:val="16"/>
        </w:rPr>
        <w:t xml:space="preserve">   │ в том│           │         │         │        │           │         │       │             │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│Кемеровской области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│26.12.2009 N 136-ОЗ "Об │ 2012 │  26900    │  26900  │  26900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│организации и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обеспечении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отдыха и    │ 2013 │  25518    │  25518  │  25518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│оздоровления детей")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12000    │  12000  │  12000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12000    │  12000  │  12000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1.4 в  ред.  </w:t>
      </w:r>
      <w:hyperlink r:id="rId6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6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1.5 внесены изменения, которые  </w:t>
      </w:r>
      <w:hyperlink r:id="rId63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1.5 │Строительство, ремонт,  │2012 -│   94457   │  60249  │  43085  │ 17164  │     -     │  34208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│реконструкция и 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│оснащение </w:t>
      </w:r>
      <w:proofErr w:type="gramStart"/>
      <w:r>
        <w:rPr>
          <w:rFonts w:ascii="Courier New" w:hAnsi="Courier New" w:cs="Courier New"/>
          <w:sz w:val="16"/>
          <w:szCs w:val="16"/>
        </w:rPr>
        <w:t>областных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│годы,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│загородных баз и 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│центров отдыха,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│муниципальных           │ 2012 │   69872   │  35664  │  18500  │ 17164  │           │  34208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│загородных лагерей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24585   │  24585  │  24585  │   -    │      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-    │    -    │   -    │      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-    │    -    │   -    │      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1.5 в  ред.  </w:t>
      </w:r>
      <w:hyperlink r:id="rId64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1.6 │Издание сборника        │2012 -│     -     │    -    │    - 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│нормативно-правовых и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│информационн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│методических материалов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│по организации отдыха и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│оздоровления детей и    │ 2012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│подростков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6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 2  внесены изменения, которые  </w:t>
      </w:r>
      <w:hyperlink r:id="rId66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2" w:name="Par700"/>
      <w:bookmarkEnd w:id="12"/>
      <w:r>
        <w:rPr>
          <w:rFonts w:ascii="Courier New" w:hAnsi="Courier New" w:cs="Courier New"/>
          <w:sz w:val="16"/>
          <w:szCs w:val="16"/>
        </w:rPr>
        <w:t xml:space="preserve">│  2  │Подпрограмма "Развитие  │2012 -│ 116525,6  │116525,6 │116525,6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│профессионального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в           │годы,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│Кемеровской области"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28775,6  │ 28775,6 │ 28775,6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28950   │  28950  │  28950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29400   │  29400  │  29400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29400   │  29400  │  29400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 в  ред.  </w:t>
      </w:r>
      <w:hyperlink r:id="rId6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 Кемеровской 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6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2.1 внесены изменения, которые  </w:t>
      </w:r>
      <w:hyperlink r:id="rId69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2.1 │Повышение качества      │2012 -│  62289,6  │ 62289,6 │ 62289,6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│профессионального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│годы,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19471,6  │ 19471,6 │ 19471,6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16018   │  16018  │  16018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13400   │  13400  │  13400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13400   │  13400  │  13400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2.1 в  ред.  </w:t>
      </w:r>
      <w:hyperlink r:id="rId70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│2.1.1│Укрепление учебно-      │2012 -│     -     │    -    │    - 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│производственной базы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    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│2.1.2│Обеспечение системы     │2012 -│     -     │    -    │    - 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│профессионального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высококвалифицированными</w:t>
      </w:r>
      <w:proofErr w:type="gramEnd"/>
      <w:r>
        <w:rPr>
          <w:rFonts w:ascii="Courier New" w:hAnsi="Courier New" w:cs="Courier New"/>
          <w:sz w:val="16"/>
          <w:szCs w:val="16"/>
        </w:rPr>
        <w:t>│в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научно-педагогическими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│кадрами                 │ 2012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7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2.1.3  внесены  изменения,  которые </w:t>
      </w:r>
      <w:hyperlink r:id="rId72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 31 декабря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│2.1.3│Формирование </w:t>
      </w:r>
      <w:proofErr w:type="gramStart"/>
      <w:r>
        <w:rPr>
          <w:rFonts w:ascii="Courier New" w:hAnsi="Courier New" w:cs="Courier New"/>
          <w:sz w:val="16"/>
          <w:szCs w:val="16"/>
        </w:rPr>
        <w:t>единого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│2012 -│   1270    │   1270  │  1270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│информационного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│пространства       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 595     │   595   │   595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675     │   675   │   675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-      │    -    │    -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-      │    -    │    -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2.1.3 в  ред. </w:t>
      </w:r>
      <w:hyperlink r:id="rId73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74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2.1.4  внесены  изменения,  которые </w:t>
      </w:r>
      <w:hyperlink r:id="rId75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 31 декабря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│2.1.4│Организация и           │2012 -│ 33819,6   │ 33819,6 │ 33819,6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│проведение конкурсов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│мастерства,        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│губернаторских приемов;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│олимпиад, фестивалей и  │ 2012 │ 10803,6   │ 10803,6 │ 10803,6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│соревнований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│обучающихся и студентов │ 2013 │  10016    │  10016  │  10016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│профессионального       │ 2014 │   6500    │   6500  │  6500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6500    │   6500  │  6500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2.1.4 в  ред. </w:t>
      </w:r>
      <w:hyperlink r:id="rId7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7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2.1.5  внесены  изменения,  которые </w:t>
      </w:r>
      <w:hyperlink r:id="rId78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 31 декабря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│2.1.5│Гранты </w:t>
      </w:r>
      <w:proofErr w:type="gramStart"/>
      <w:r>
        <w:rPr>
          <w:rFonts w:ascii="Courier New" w:hAnsi="Courier New" w:cs="Courier New"/>
          <w:sz w:val="16"/>
          <w:szCs w:val="16"/>
        </w:rPr>
        <w:t>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материально-  │2012 -│  17500    │  17500  │  17500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│техническое оснащение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│учреждений </w:t>
      </w:r>
      <w:proofErr w:type="gramStart"/>
      <w:r>
        <w:rPr>
          <w:rFonts w:ascii="Courier New" w:hAnsi="Courier New" w:cs="Courier New"/>
          <w:sz w:val="16"/>
          <w:szCs w:val="16"/>
        </w:rPr>
        <w:t>начального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│среднего           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в рамках    │ 2012 │   4900    │   4900  │  4900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│конкурсов,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│губернаторских приемов  │ 2013 │   2800    │   2800  │  2800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4900    │   4900  │  4900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4900    │   4900  │  4900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2.1.5 в  ред. </w:t>
      </w:r>
      <w:hyperlink r:id="rId7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80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2.1.6  внесены  изменения,  которые </w:t>
      </w:r>
      <w:hyperlink r:id="rId81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 31 декабря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│2.1.6│Оказание                │2012 -│   9700    │   9700  │  9700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│государственной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│поддержки, развитие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│творческих инициатив и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│способностей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│талантливых обучающихся │ 2012 │   3173    │   3173  │  3173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студентов учреждений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│профессионального       │ 2013 │   2527    │   2527  │  2527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2000    │   2000  │  2000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2000    │   2000  │  2000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lastRenderedPageBreak/>
        <w:t xml:space="preserve">│(п. 2.1.6 в  ред. </w:t>
      </w:r>
      <w:hyperlink r:id="rId8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83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2.2 внесены изменения, которые  </w:t>
      </w:r>
      <w:hyperlink r:id="rId84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2.2 │Разработка и            │2012 -│  54236    │  54236  │  54236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│Государственная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│совершенствование мер   │ 2015 │           │         │         │        │           │         │       │             │поддержка 1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│стимулирования          │ годы,│           │         │         │        │           │         │       │             │научной школы и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│проведения научн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в том│           │         │         │        │           │         │       │             │1 научно-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исследовательских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│числе:│           │         │         │        │           │         │       │             │педагогического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проектно-изыскательных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2012 │   9304    │   9304  │  9304   │        │           │         │       │             │коллектива.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│работ                   │  год │           │         │         │        │           │         │       │             │Проведение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12932    │  12932  │  12932  │        │           │         │       │             │конкурсов: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│"Лучший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16000    │  16000  │  16000  │        │           │         │       │             │учебник" - 7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│номинаций по 3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16000    │  16000  │  16000  │        │           │         │       │             │места; "</w:t>
      </w:r>
      <w:proofErr w:type="gramStart"/>
      <w:r>
        <w:rPr>
          <w:rFonts w:ascii="Courier New" w:hAnsi="Courier New" w:cs="Courier New"/>
          <w:sz w:val="16"/>
          <w:szCs w:val="16"/>
        </w:rPr>
        <w:t>Лучшая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│монография" - 5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│номинаций по 3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│места.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│Вручение 40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│грантов молодым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│ученым -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│кандидатам наук;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│20 грантов -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│молодым ученым -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│докторам наук;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│40 грантов -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│научным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│руководителям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│молодых ученых.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│Финансовая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│поддержка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│научных работ,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│выполняемых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    │           │         │         │        │           │         │       │             │студентами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2.2  в  ред. </w:t>
      </w:r>
      <w:hyperlink r:id="rId8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3" w:name="Par888"/>
      <w:bookmarkEnd w:id="13"/>
      <w:r>
        <w:rPr>
          <w:rFonts w:ascii="Courier New" w:hAnsi="Courier New" w:cs="Courier New"/>
          <w:sz w:val="16"/>
          <w:szCs w:val="16"/>
        </w:rPr>
        <w:t xml:space="preserve">│  3  │Подпрограмма            │2012 -│   9172    │  9172   │  9172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│"Патриотическое         │ 2015 │           │         │         │        │           │         │       │    </w:t>
      </w:r>
      <w:proofErr w:type="spellStart"/>
      <w:r>
        <w:rPr>
          <w:rFonts w:ascii="Courier New" w:hAnsi="Courier New" w:cs="Courier New"/>
          <w:sz w:val="16"/>
          <w:szCs w:val="16"/>
        </w:rPr>
        <w:t>ДКиНП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│воспитание граждан,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│допризывная подготовка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│молодежи, развитие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│физической культуры и   │ 2012 │   2272    │  2272   │  2272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│детско-юношеского спорта│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 Кемеровской области"  │ 2013 │   2300    │  2300   │  2300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2300    │  2300   │  2300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2300    │  2300   │  2300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8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3.1 внесены изменения, которые  </w:t>
      </w:r>
      <w:hyperlink r:id="rId87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3.1 │Организация и проведение│2012 -│  4095     │   4095  │  4095   │   -    │     -   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│областных спартакиад,   │ 2015 │           │         │         │        │           │         │       │    </w:t>
      </w:r>
      <w:proofErr w:type="spellStart"/>
      <w:r>
        <w:rPr>
          <w:rFonts w:ascii="Courier New" w:hAnsi="Courier New" w:cs="Courier New"/>
          <w:sz w:val="16"/>
          <w:szCs w:val="16"/>
        </w:rPr>
        <w:t>ДКиНП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│соревнований, слетов,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│конкурсов, фестивалей,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│акций </w:t>
      </w:r>
      <w:proofErr w:type="gramStart"/>
      <w:r>
        <w:rPr>
          <w:rFonts w:ascii="Courier New" w:hAnsi="Courier New" w:cs="Courier New"/>
          <w:sz w:val="16"/>
          <w:szCs w:val="16"/>
        </w:rPr>
        <w:t>патриотической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│направленности.         │ 2012 │  1645     │   1645  │  1645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│Допризывная подготовка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│молодежи                │ 2013 │   850     │   850   │   850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800     │   800   │   800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800     │   800   │   800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3.1 в  ред.  </w:t>
      </w:r>
      <w:hyperlink r:id="rId8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8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3.2 внесены изменения, которые  </w:t>
      </w:r>
      <w:hyperlink r:id="rId90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3.2 │Развитие </w:t>
      </w:r>
      <w:proofErr w:type="gramStart"/>
      <w:r>
        <w:rPr>
          <w:rFonts w:ascii="Courier New" w:hAnsi="Courier New" w:cs="Courier New"/>
          <w:sz w:val="16"/>
          <w:szCs w:val="16"/>
        </w:rPr>
        <w:t>физической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│2012 -│  5077     │   5077  │  5077   │   -    │     -   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│культуры и детско-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│юношеского спорта в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│Кемеровской области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 627     │   627   │   627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1450    │   1450  │   1450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1500    │   1500  │   1500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1500    │   1500  │   1500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3.2 в  ред.  </w:t>
      </w:r>
      <w:hyperlink r:id="rId9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9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 4  внесены изменения, которые  </w:t>
      </w:r>
      <w:hyperlink r:id="rId93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4" w:name="Par949"/>
      <w:bookmarkEnd w:id="14"/>
      <w:r>
        <w:rPr>
          <w:rFonts w:ascii="Courier New" w:hAnsi="Courier New" w:cs="Courier New"/>
          <w:sz w:val="16"/>
          <w:szCs w:val="16"/>
        </w:rPr>
        <w:t xml:space="preserve">│  4  │Подпрограмма            │2012 -│2444092,674│ 893533,5│592748,5 │300785  │1416945,974│133613,2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│"Совершенствование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│качества образования,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материально-техническое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│оснащение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│образовательных         │ 2012 │1288083,474│ 296920,5│203101,5 │ 93819  │ 875880,174│115282,8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│учреждений </w:t>
      </w:r>
      <w:proofErr w:type="gramStart"/>
      <w:r>
        <w:rPr>
          <w:rFonts w:ascii="Courier New" w:hAnsi="Courier New" w:cs="Courier New"/>
          <w:sz w:val="16"/>
          <w:szCs w:val="16"/>
        </w:rPr>
        <w:t>Кемеровской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│области"                │ 2013 │736007,2   │  186611 │ 112645  │ 73966  │  541065,8 │ 8330,4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210001    │  205001 │ 138501  │ 66500  │     -     │  5000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210001    │  205001 │ 138501  │ 66500  │     -     │  5000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 4  в  ред.  </w:t>
      </w:r>
      <w:hyperlink r:id="rId94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9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4.1 внесены изменения, которые  </w:t>
      </w:r>
      <w:hyperlink r:id="rId96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4.1 │Материально-техническое │2012 -│1258201,734│  254890 │ 200000  │ 54890  │ 999307,734│  4004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│оснащение       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│учреждений, приобретение│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│учебного транспорта, в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│том числе </w:t>
      </w:r>
      <w:proofErr w:type="gramStart"/>
      <w:r>
        <w:rPr>
          <w:rFonts w:ascii="Courier New" w:hAnsi="Courier New" w:cs="Courier New"/>
          <w:sz w:val="16"/>
          <w:szCs w:val="16"/>
        </w:rPr>
        <w:t>школьных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2012 │694812,734 │  91790  │  84500  │ 7290   │ 599018,734│  4004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│автобусов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439789    │  39500  │  14500  │ 25000  │   400289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61800    │  61800  │  50500  │ 11300  │     -   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61800    │  61800  │  50500  │ 11300  │     -   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4.1 в  ред.  </w:t>
      </w:r>
      <w:hyperlink r:id="rId9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4.2 │Обеспечение </w:t>
      </w:r>
      <w:proofErr w:type="gramStart"/>
      <w:r>
        <w:rPr>
          <w:rFonts w:ascii="Courier New" w:hAnsi="Courier New" w:cs="Courier New"/>
          <w:sz w:val="16"/>
          <w:szCs w:val="16"/>
        </w:rPr>
        <w:t>комплексной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│2012 -│   2000    │  2000   │  2000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│Оборудование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│безопасности            │ 2015 │           │         │         │        │           │         │       │             │зданий и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│образовательных         │ годы,│           │         │         │        │           │         │       │             │помещений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              │в том │           │         │         │        │           │         │       │             │учреждений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│числе:│           │         │         │        │           │         │       │             │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>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  500    │   500   │   500   │        │           │         │       │             │образования АПС -│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│100%, установка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500    │   500   │   500   │        │           │         │       │             │систем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│видеонаблюдения,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500    │   500   │   500   │        │           │         │       │             │установка систем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│контроля доступа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500    │   500   │   500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9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4.3 внесены изменения, которые  </w:t>
      </w:r>
      <w:hyperlink r:id="rId99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4.3 │Организация и проведение│2012 -│ 167886,5  │167886,5 │167886,5 │   -    │     -   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│губернаторских приемов,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│торжественных собраний,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│областных конкурсов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педагогического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│мастерства, участие     │ 2012 │ 59255,5   │59255,5  │ 59255,5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олимпиадах</w:t>
      </w:r>
      <w:proofErr w:type="gramEnd"/>
      <w:r>
        <w:rPr>
          <w:rFonts w:ascii="Courier New" w:hAnsi="Courier New" w:cs="Courier New"/>
          <w:sz w:val="16"/>
          <w:szCs w:val="16"/>
        </w:rPr>
        <w:t>, конкурсах,  │ 2013 │  46529    │ 46529   │  46529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фестивалях</w:t>
      </w:r>
      <w:proofErr w:type="gramEnd"/>
      <w:r>
        <w:rPr>
          <w:rFonts w:ascii="Courier New" w:hAnsi="Courier New" w:cs="Courier New"/>
          <w:sz w:val="16"/>
          <w:szCs w:val="16"/>
        </w:rPr>
        <w:t>,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соревнованиях</w:t>
      </w:r>
      <w:proofErr w:type="gramEnd"/>
      <w:r>
        <w:rPr>
          <w:rFonts w:ascii="Courier New" w:hAnsi="Courier New" w:cs="Courier New"/>
          <w:sz w:val="16"/>
          <w:szCs w:val="16"/>
        </w:rPr>
        <w:t>, научно-  │ 2014 │  31051    │ 31051   │  31051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практических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конференциях</w:t>
      </w:r>
      <w:proofErr w:type="gramEnd"/>
      <w:r>
        <w:rPr>
          <w:rFonts w:ascii="Courier New" w:hAnsi="Courier New" w:cs="Courier New"/>
          <w:sz w:val="16"/>
          <w:szCs w:val="16"/>
        </w:rPr>
        <w:t>, а также   │ 2015 │  31051    │ 31051   │  31051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│управленческие расходы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4.3 в  ред.  </w:t>
      </w:r>
      <w:hyperlink r:id="rId100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0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4.4 внесены изменения, которые  </w:t>
      </w:r>
      <w:hyperlink r:id="rId102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4.4 │Оказание 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│2012 -│  80616    │  73416  │  56093  │ 17323  │    7200 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│поддержки участникам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│процесса           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23514    │  19914  │  14500  │ 5414   │    3600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18802    │  15202  │  9293   │ 5909   │    3600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19150    │  19150  │  16150  │ 3000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19150    │  19150  │  16150  │ 3000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4.4 в  ред.  </w:t>
      </w:r>
      <w:hyperlink r:id="rId103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04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4.5 внесены изменения, которые  </w:t>
      </w:r>
      <w:hyperlink r:id="rId105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4.5 │Освещение деятельности  │2012 -│   2632    │   2632  │  2632   │   -    │     -   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│системы образования в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│средствах </w:t>
      </w:r>
      <w:proofErr w:type="gramStart"/>
      <w:r>
        <w:rPr>
          <w:rFonts w:ascii="Courier New" w:hAnsi="Courier New" w:cs="Courier New"/>
          <w:sz w:val="16"/>
          <w:szCs w:val="16"/>
        </w:rPr>
        <w:t>массовой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│информации, размещение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│социальной рекламы,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│создание </w:t>
      </w:r>
      <w:proofErr w:type="gramStart"/>
      <w:r>
        <w:rPr>
          <w:rFonts w:ascii="Courier New" w:hAnsi="Courier New" w:cs="Courier New"/>
          <w:sz w:val="16"/>
          <w:szCs w:val="16"/>
        </w:rPr>
        <w:t>учебных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2012 │  1299     │   1299  │  1299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│программ на телевидении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733     │   733   │   733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300     │   300   │   300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300     │   300   │   300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4.5 в  ред.  </w:t>
      </w:r>
      <w:hyperlink r:id="rId10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0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4.6 внесены изменения, которые  </w:t>
      </w:r>
      <w:hyperlink r:id="rId108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5" w:name="Par1068"/>
      <w:bookmarkEnd w:id="15"/>
      <w:r>
        <w:rPr>
          <w:rFonts w:ascii="Courier New" w:hAnsi="Courier New" w:cs="Courier New"/>
          <w:sz w:val="16"/>
          <w:szCs w:val="16"/>
        </w:rPr>
        <w:t xml:space="preserve">│ 4.6 │Развитие </w:t>
      </w:r>
      <w:proofErr w:type="gramStart"/>
      <w:r>
        <w:rPr>
          <w:rFonts w:ascii="Courier New" w:hAnsi="Courier New" w:cs="Courier New"/>
          <w:sz w:val="16"/>
          <w:szCs w:val="16"/>
        </w:rPr>
        <w:t>единого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│2012 -│  125019   │  118773 │ 109978  │ 8795   │     -     │  6246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│образовательного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информационного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│пространства, в том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развитие сетей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│образовательных         │ 2012 │  35358    │  29112  │  24888  │ 4224   │           │  6246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│коммуникаций, сети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│региональных ресурсных  │ 2013 │  29261    │  29261  │  29090  │  171   │         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│центров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30200    │  30200  │  28000  │ 2200   │         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30200    │  30200  │  28000  │ 2200   │         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4.6 в  ред.  </w:t>
      </w:r>
      <w:hyperlink r:id="rId10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4.7 │Организация             │2012 -│  76156,4  │  52079  │  52079  │   -    │  24077,4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│дистанционного обучения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│детей-инвалидов,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материально-техническое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│оснащение центра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│дистанционного обучения │ 2012 │  30156,4  │  16079  │  16079  │        │  14077,4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│детей-инвалидов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22000   │  12000  │  12000  │        │   10000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12000   │  12000  │  12000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12000   │  12000  │  12000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10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4.8 внесены изменения, которые  </w:t>
      </w:r>
      <w:hyperlink r:id="rId111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6" w:name="Par1103"/>
      <w:bookmarkEnd w:id="16"/>
      <w:r>
        <w:rPr>
          <w:rFonts w:ascii="Courier New" w:hAnsi="Courier New" w:cs="Courier New"/>
          <w:sz w:val="16"/>
          <w:szCs w:val="16"/>
        </w:rPr>
        <w:t xml:space="preserve">│ 4.8 │Фонд поддержки          │2012 -│  221525   │ 201525  │    -    │ 201525 │     -     │  20000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│образовательных 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│учреждений, реализующих │годы,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общеобразовательные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│программы среднего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│(полного) общего        │ 2012 │   73017   │  66351  │         │ 66351  │           │  6666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│образования,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│обеспечивающих высокий  │ 2013 │   38508   │  35174  │         │ 35174  │           │  3334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│уровень качества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│предоставляемых         │ 2014 │   55000   │  50000  │         │ 50000  │           │  5000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│образовательных услуг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55000   │  50000  │         │ 50000  │           │  5000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4.8  в  ред. </w:t>
      </w:r>
      <w:hyperlink r:id="rId11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4.9 │Повышение квалификации  │2012 -│   29024   │ 1500 </w:t>
      </w:r>
      <w:hyperlink w:anchor="Par1471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│    -    │  1500  │   27524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│педагогических и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│управленческих кадров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│для реализации   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федерального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│государственного        │ 2012 │   19024   │  1500   │         │  1500  │   17524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│стандарта общего        │ 2013 │   10000   │         │         │        │   10000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13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4.10 внесены изменения, которые </w:t>
      </w:r>
      <w:hyperlink r:id="rId114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│4.10 │Создание </w:t>
      </w:r>
      <w:proofErr w:type="gramStart"/>
      <w:r>
        <w:rPr>
          <w:rFonts w:ascii="Courier New" w:hAnsi="Courier New" w:cs="Courier New"/>
          <w:sz w:val="16"/>
          <w:szCs w:val="16"/>
        </w:rPr>
        <w:t>универсальной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│2012 -│  42029,8  │  16752  │    -    │ 16752  │  25277,8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spellStart"/>
      <w:r>
        <w:rPr>
          <w:rFonts w:ascii="Courier New" w:hAnsi="Courier New" w:cs="Courier New"/>
          <w:sz w:val="16"/>
          <w:szCs w:val="16"/>
        </w:rPr>
        <w:t>безбарьерной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среды,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позволяющей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обеспечить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│совместное обучение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│детей-инвалидов и </w:t>
      </w:r>
      <w:proofErr w:type="spellStart"/>
      <w:r>
        <w:rPr>
          <w:rFonts w:ascii="Courier New" w:hAnsi="Courier New" w:cs="Courier New"/>
          <w:sz w:val="16"/>
          <w:szCs w:val="16"/>
        </w:rPr>
        <w:t>детей,│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│не имеющих нарушений    │ 2012 │  26606,3  │   9040  │    -    │ 9040   │  17566,3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│развития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15423,5  │   7712  │    -    │ 7712   │   7711,5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-      │    -    │    -    │   -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-      │    -    │    -    │   -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4.10 в  ред.  </w:t>
      </w:r>
      <w:hyperlink r:id="rId11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│4.11 │Социальная адаптация и  │2012 -│   2080    │  2080   │  2080  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│сопровождение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│выпускников организаций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│для детей-сирот и </w:t>
      </w:r>
      <w:proofErr w:type="spellStart"/>
      <w:r>
        <w:rPr>
          <w:rFonts w:ascii="Courier New" w:hAnsi="Courier New" w:cs="Courier New"/>
          <w:sz w:val="16"/>
          <w:szCs w:val="16"/>
        </w:rPr>
        <w:t>детей,│в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оставшихся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без </w:t>
      </w:r>
      <w:proofErr w:type="spellStart"/>
      <w:r>
        <w:rPr>
          <w:rFonts w:ascii="Courier New" w:hAnsi="Courier New" w:cs="Courier New"/>
          <w:sz w:val="16"/>
          <w:szCs w:val="16"/>
        </w:rPr>
        <w:t>попечения│числе</w:t>
      </w:r>
      <w:proofErr w:type="spell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│родителей               │ 2012 │   2080    │  2080   │  2080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 -     │    -    │    -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-    │    -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-    │    -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1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4.12 внесены изменения, которые </w:t>
      </w:r>
      <w:hyperlink r:id="rId117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│4.12 │Модернизация            │2012 -│ 32697,726 │  - </w:t>
      </w:r>
      <w:hyperlink w:anchor="Par1472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-    │   -    │ 23834,526 │ 8863,2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│муниципальных систем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│дошкольного образования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22289,526 │         │         │        │ 18422,726 │ 3866,8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10408,2   │         │         │        │   5411,8  │ 4996,4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-      │         │         │        │     -   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-      │         │         │        │     -     │   -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4.12 в  ред.  </w:t>
      </w:r>
      <w:hyperlink r:id="rId11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│4.13 │Формирование            │2012 -│   1516    │  - </w:t>
      </w:r>
      <w:hyperlink w:anchor="Par1473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-    │   -    │   1516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│общероссийского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│кадрового ресурса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│ведущих консультантов </w:t>
      </w:r>
      <w:proofErr w:type="spellStart"/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>│в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│вопросам развития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│системы образования     │ 2012 │   1516    │         │         │        │   1516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1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4.14 внесены изменения, которые </w:t>
      </w:r>
      <w:hyperlink r:id="rId120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│4.14 │Распространение моделей │2012 -│  11835,4  │  - </w:t>
      </w:r>
      <w:hyperlink w:anchor="Par1477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 -   │   -    │  11835,4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│образовательных систем,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обеспечивающих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│современное качество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│общего образования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 6197    │         │         │        │    6197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5638,4   │         │         │        │   5638,4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                        │ 2014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4.14 в  ред.  </w:t>
      </w:r>
      <w:hyperlink r:id="rId12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2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4.15 внесены изменения, которые </w:t>
      </w:r>
      <w:hyperlink r:id="rId123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│4.15 │Обучение и повышение    │2012 -│  2507,3   │  - </w:t>
      </w:r>
      <w:hyperlink w:anchor="Par1479" w:history="1">
        <w:r>
          <w:rPr>
            <w:rFonts w:ascii="Courier New" w:hAnsi="Courier New" w:cs="Courier New"/>
            <w:color w:val="0000FF"/>
            <w:sz w:val="16"/>
            <w:szCs w:val="16"/>
          </w:rPr>
          <w:t>&lt;5&gt;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 -   │   -    │   2507,3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│квалификации 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педагогических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управленческих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│работников системы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по          │ 2012 │   657     │         │         │        │    657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│государственн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│общественному управлению│ 2013 │  1850,3   │         │         │        │   1850,3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│образованием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4.15 в  ред.  </w:t>
      </w:r>
      <w:hyperlink r:id="rId124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│4.16 │Осуществление мер,      │2012 -│173132,288 │    -    │    -    │   -    │139132,288 │  34000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│направленных на 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│энергосбережение в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│системе общего   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│173132,288 │         │         │        │139132,288 │  34000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 -     │         │     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     │     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     │     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│4.17 │Проведение </w:t>
      </w:r>
      <w:proofErr w:type="gramStart"/>
      <w:r>
        <w:rPr>
          <w:rFonts w:ascii="Courier New" w:hAnsi="Courier New" w:cs="Courier New"/>
          <w:sz w:val="16"/>
          <w:szCs w:val="16"/>
        </w:rPr>
        <w:t>капитального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│2012 -│184147,726 │    -    │    -    │   -    │123647,726 │  60500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│ремонта и реконструкции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│зданий        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общеобразовательных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│учреждений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│104147,726 │         │         │        │ 43647,726 │  60500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80000   │         │         │        │   80000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     │     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     │     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2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4.18 внесены изменения, которые </w:t>
      </w:r>
      <w:hyperlink r:id="rId126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│4.18 │Создание </w:t>
      </w:r>
      <w:proofErr w:type="gramStart"/>
      <w:r>
        <w:rPr>
          <w:rFonts w:ascii="Courier New" w:hAnsi="Courier New" w:cs="Courier New"/>
          <w:sz w:val="16"/>
          <w:szCs w:val="16"/>
        </w:rPr>
        <w:t>основанной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на  │2012 -│  30065,7  │  - </w:t>
      </w:r>
      <w:hyperlink w:anchor="Par1481" w:history="1">
        <w:r>
          <w:rPr>
            <w:rFonts w:ascii="Courier New" w:hAnsi="Courier New" w:cs="Courier New"/>
            <w:color w:val="0000FF"/>
            <w:sz w:val="16"/>
            <w:szCs w:val="16"/>
          </w:rPr>
          <w:t>&lt;6&gt;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 -   │   -    │  30065,7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│информационно-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коммуникационных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технологиях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системы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│управления качеством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│образования,            │ 2012 │   13538   │         │         │        │   13538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обеспечивающей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доступ к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│образовательным услугам │ 2013 │  16527,7  │         │         │        │  16527,7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│и сервисам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4.18 в  ред.  </w:t>
      </w:r>
      <w:hyperlink r:id="rId12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│4.19 │Внедрение модели        │2012 -│    168    │  - </w:t>
      </w:r>
      <w:hyperlink w:anchor="Par1483" w:history="1">
        <w:r>
          <w:rPr>
            <w:rFonts w:ascii="Courier New" w:hAnsi="Courier New" w:cs="Courier New"/>
            <w:color w:val="0000FF"/>
            <w:sz w:val="16"/>
            <w:szCs w:val="16"/>
          </w:rPr>
          <w:t>&lt;7&gt;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-    │   -    │    168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│организации и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│финансирования повышения│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│квалификации работников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│образования,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│обеспечивающей          │ 2012 │    168    │         │         │        │    168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│непрерывность и адресный│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│подход к повышению      │ 2013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│квалификации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2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4.20 внесены изменения, которые </w:t>
      </w:r>
      <w:hyperlink r:id="rId129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│4.20 │Создание условий для    │2012 -│   852,1   │  - </w:t>
      </w:r>
      <w:hyperlink w:anchor="Par1485" w:history="1">
        <w:r>
          <w:rPr>
            <w:rFonts w:ascii="Courier New" w:hAnsi="Courier New" w:cs="Courier New"/>
            <w:color w:val="0000FF"/>
            <w:sz w:val="16"/>
            <w:szCs w:val="16"/>
          </w:rPr>
          <w:t>&lt;8&gt;</w:t>
        </w:r>
      </w:hyperlink>
      <w:r>
        <w:rPr>
          <w:rFonts w:ascii="Courier New" w:hAnsi="Courier New" w:cs="Courier New"/>
          <w:sz w:val="16"/>
          <w:szCs w:val="16"/>
        </w:rPr>
        <w:t xml:space="preserve">  │     -   │   -    │   852,1   │   - 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│распространения моделей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│государственн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│общественного управления│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│образованием и </w:t>
      </w:r>
      <w:proofErr w:type="spellStart"/>
      <w:r>
        <w:rPr>
          <w:rFonts w:ascii="Courier New" w:hAnsi="Courier New" w:cs="Courier New"/>
          <w:sz w:val="16"/>
          <w:szCs w:val="16"/>
        </w:rPr>
        <w:t>поддержка│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spellEnd"/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│программ развития       │ 2012 │   815     │         │         │        │    815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│региональн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│муниципальных систем    │ 2013 │   37,1    │         │         │        │    37,1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│дошкольного образования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                        │ 2014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-      │         │         │        │     -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4.20 в  ред.  </w:t>
      </w:r>
      <w:hyperlink r:id="rId130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7" w:name="Par1329"/>
      <w:bookmarkEnd w:id="17"/>
      <w:r>
        <w:rPr>
          <w:rFonts w:ascii="Courier New" w:hAnsi="Courier New" w:cs="Courier New"/>
          <w:sz w:val="16"/>
          <w:szCs w:val="16"/>
        </w:rPr>
        <w:t xml:space="preserve">│  5  │Подпрограмма "Создание  │2012 -│393826,252 │  14595  │  14595  │   -    │178231,252 │ 201000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│условий, способствующих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│сохранению и укреплению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│здоровья воспитанников,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│образовательных         │ 2012 │321826,252 │  14595  │  14595  │        │106231,252 │ 201000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│учреждений </w:t>
      </w:r>
      <w:proofErr w:type="gramStart"/>
      <w:r>
        <w:rPr>
          <w:rFonts w:ascii="Courier New" w:hAnsi="Courier New" w:cs="Courier New"/>
          <w:sz w:val="16"/>
          <w:szCs w:val="16"/>
        </w:rPr>
        <w:t>Кемеровской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│области"                │ 2013 │   72000   │    -    │    -    │        │   72000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-    │    -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-    │    -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│Внедрение новых подходов│2012 -│393826,252 │  14595  │  14595  │   -    │178231,252 │ 201000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│Проведение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│в организацию горячего  │ 2015 │           │         │         │        │           │         │       │    МОУО     │эксперимента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│питания                 │ годы,│           │         │         │        │           │         │       │             │пилотных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│в том │           │         │         │        │           │         │       │             │территориях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│321826,252 │  14595  │  14595  │        │106231,252 │ 201000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72000   │    -    │    -    │        │   72000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 -     │    -    │    -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 -     │    -    │    -    │        │     -     │    -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8" w:name="Par1357"/>
      <w:bookmarkEnd w:id="18"/>
      <w:r>
        <w:rPr>
          <w:rFonts w:ascii="Courier New" w:hAnsi="Courier New" w:cs="Courier New"/>
          <w:sz w:val="16"/>
          <w:szCs w:val="16"/>
        </w:rPr>
        <w:t xml:space="preserve">│  6  │Подпрограмма            │2012 -│    240    │   240   │    -    │  240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│"Профилактика          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│безнадзорности и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│правонарушений   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│несовершеннолетних"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├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│Реализация мер по       │2012 -│    240    │   240   │    -    │  240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│социальной реабилитации │ 2015 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│семей и       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│несовершеннолетних,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находящихся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тяжелой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│жизненной ситуации      │ 2012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 60     │   60    │         │   60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31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 7  внесены изменения, которые  </w:t>
      </w:r>
      <w:hyperlink r:id="rId132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9" w:name="Par1390"/>
      <w:bookmarkEnd w:id="19"/>
      <w:r>
        <w:rPr>
          <w:rFonts w:ascii="Courier New" w:hAnsi="Courier New" w:cs="Courier New"/>
          <w:sz w:val="16"/>
          <w:szCs w:val="16"/>
        </w:rPr>
        <w:t xml:space="preserve">│  7  │Подпрограмма "Адресная  │2012 -│ 532749,5  │484472,5 │295690,5 │ 188782 │     -     │  48277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│Доля участников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│социальная поддержка    │ 2015 │           │         │         │        │           │         │       │   </w:t>
      </w:r>
      <w:proofErr w:type="spellStart"/>
      <w:r>
        <w:rPr>
          <w:rFonts w:ascii="Courier New" w:hAnsi="Courier New" w:cs="Courier New"/>
          <w:sz w:val="16"/>
          <w:szCs w:val="16"/>
        </w:rPr>
        <w:t>ДКиНП</w:t>
      </w:r>
      <w:proofErr w:type="spellEnd"/>
      <w:r>
        <w:rPr>
          <w:rFonts w:ascii="Courier New" w:hAnsi="Courier New" w:cs="Courier New"/>
          <w:sz w:val="16"/>
          <w:szCs w:val="16"/>
        </w:rPr>
        <w:t>,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│участников              │годы, │           │         │         │        │           │         │       │    ДОЗН,    │процесса,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│в том │           │         │         │        │           │         │       │    МОУО     │получивших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│процесса"               │числе:│           │         │         │        │           │         │       │             │</w:t>
      </w:r>
      <w:proofErr w:type="gramStart"/>
      <w:r>
        <w:rPr>
          <w:rFonts w:ascii="Courier New" w:hAnsi="Courier New" w:cs="Courier New"/>
          <w:sz w:val="16"/>
          <w:szCs w:val="16"/>
        </w:rPr>
        <w:t>социальную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 144404,5  │127955,5 │ 83158,5 │ 44797  │           │  16449  │       │             │поддержку, - 100%│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│от потребности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136221   │ 122839  │  76844  │ 45995  │           │  13382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126062   │ 116839  │  67844  │ 48995  │           │  9223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126062   │ 116839  │  67844  │ 48995  │           │  9223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7 в  ред. </w:t>
      </w:r>
      <w:hyperlink r:id="rId133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 Администрации  Кемеровской 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34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7.1 внесены изменения, которые  </w:t>
      </w:r>
      <w:hyperlink r:id="rId135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7.1 │Социальная поддержка    │2012 -│ 295690,5  │295690,5 │295690,5 │   -    │     -     │    -  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│обучающихся и           │ 2015 │           │         │         │        │           │         │       │   </w:t>
      </w:r>
      <w:proofErr w:type="spellStart"/>
      <w:r>
        <w:rPr>
          <w:rFonts w:ascii="Courier New" w:hAnsi="Courier New" w:cs="Courier New"/>
          <w:sz w:val="16"/>
          <w:szCs w:val="16"/>
        </w:rPr>
        <w:t>ДКиНП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│работников учреждений   │годы, │           │         │         │        │           │         │       │    ДОЗН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│начального, среднего и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высшего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  │числе:│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│профессионального       │ 2012 │  83158,5  │ 83158,5 │ 83158,5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│образования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  76844   │  76844  │  76844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67844   │  67844  │  67844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67844   │  67844  │  67844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7.1  в  ред. </w:t>
      </w:r>
      <w:hyperlink r:id="rId13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37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7.2 внесены изменения, которые  </w:t>
      </w:r>
      <w:hyperlink r:id="rId138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7.2 │Обеспечение детей из    │2012 -│  237059   │ 188782  │    -    │ 188782 │     -     │  48277  │   -   │    </w:t>
      </w:r>
      <w:proofErr w:type="spellStart"/>
      <w:r>
        <w:rPr>
          <w:rFonts w:ascii="Courier New" w:hAnsi="Courier New" w:cs="Courier New"/>
          <w:sz w:val="16"/>
          <w:szCs w:val="16"/>
        </w:rPr>
        <w:t>ДОиН</w:t>
      </w:r>
      <w:proofErr w:type="spellEnd"/>
      <w:r>
        <w:rPr>
          <w:rFonts w:ascii="Courier New" w:hAnsi="Courier New" w:cs="Courier New"/>
          <w:sz w:val="16"/>
          <w:szCs w:val="16"/>
        </w:rPr>
        <w:t>,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│малообеспеченных семей  │ 2015:│           │         │         │        │           │         │       │    МОУО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</w:t>
      </w:r>
      <w:proofErr w:type="gramStart"/>
      <w:r>
        <w:rPr>
          <w:rFonts w:ascii="Courier New" w:hAnsi="Courier New" w:cs="Courier New"/>
          <w:sz w:val="16"/>
          <w:szCs w:val="16"/>
        </w:rPr>
        <w:t>школьными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│годы,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│принадлежностями,       │в том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│одеждой, обувью</w:t>
      </w:r>
      <w:proofErr w:type="gramStart"/>
      <w:r>
        <w:rPr>
          <w:rFonts w:ascii="Courier New" w:hAnsi="Courier New" w:cs="Courier New"/>
          <w:sz w:val="16"/>
          <w:szCs w:val="16"/>
        </w:rPr>
        <w:t>.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</w:t>
      </w:r>
      <w:proofErr w:type="gramStart"/>
      <w:r>
        <w:rPr>
          <w:rFonts w:ascii="Courier New" w:hAnsi="Courier New" w:cs="Courier New"/>
          <w:sz w:val="16"/>
          <w:szCs w:val="16"/>
        </w:rPr>
        <w:t>ч</w:t>
      </w:r>
      <w:proofErr w:type="gramEnd"/>
      <w:r>
        <w:rPr>
          <w:rFonts w:ascii="Courier New" w:hAnsi="Courier New" w:cs="Courier New"/>
          <w:sz w:val="16"/>
          <w:szCs w:val="16"/>
        </w:rPr>
        <w:t>исле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│Проведение акций        │ 2012 │   61246   │  44797  │         │ 44797  │           │  16449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│"Первое сентября",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│"Дневник                │ 2013 │   59377   │  45995  │         │ 45995  │           │  13382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│первоклассника"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 58218   │  48995  │         │ 48995  │           │  9223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 58218   │  48995  │         │ 48995  │           │  9223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│(п. 7.2  в  ред. </w:t>
      </w:r>
      <w:hyperlink r:id="rId13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 Кемеровской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┼────────────────────────┼──────┼───────────┼─────────┼─────────┼────────┼───────────┼─────────┼───────┼─────────────┼─────────────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40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"Всего по Программе" внесены изменения, которые </w:t>
      </w:r>
      <w:hyperlink r:id="rId141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31 декабря 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│Всего                   │2012 -│5901616,026│2909709,6│1464731,6│1444978 │1595177,226│1396729,2│   -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│по Программе            │ 2015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годы,│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в том│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</w:t>
      </w:r>
      <w:proofErr w:type="gramStart"/>
      <w:r>
        <w:rPr>
          <w:rFonts w:ascii="Courier New" w:hAnsi="Courier New" w:cs="Courier New"/>
          <w:sz w:val="16"/>
          <w:szCs w:val="16"/>
        </w:rPr>
        <w:t>числе</w:t>
      </w:r>
      <w:proofErr w:type="gramEnd"/>
      <w:r>
        <w:rPr>
          <w:rFonts w:ascii="Courier New" w:hAnsi="Courier New" w:cs="Courier New"/>
          <w:sz w:val="16"/>
          <w:szCs w:val="16"/>
        </w:rPr>
        <w:t>:│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2012 │2533142,826│944549,6 │461702,6 │ 482847 │982111,426 │606481,8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 год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2013 │ 1523703,2 │ 665160  │ 334139  │ 331021 │ 613065,8  │245477,4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2014 │  922385   │ 650000  │ 334445  │ 315555 │    -      │ 272385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2015 │  922385   │ 650000  │ 334445  │ 315555 │    -      │ 272385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│                        │ год  │           │         │         │        │           │         │       │             │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│(в   ред.  </w:t>
      </w:r>
      <w:hyperlink r:id="rId14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 Коллегии   Администрации   Кемеровской  области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26.11.2013 N 528)                                     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┴────────────────────────┴──────┴───────────┴─────────┴─────────┴────────┴───────────┴─────────┴───────┴─────────────┴─────────────────┘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  <w:sectPr w:rsidR="00EF5DA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471"/>
      <w:bookmarkEnd w:id="20"/>
      <w:proofErr w:type="gramStart"/>
      <w:r>
        <w:rPr>
          <w:rFonts w:ascii="Calibri" w:hAnsi="Calibri" w:cs="Calibri"/>
        </w:rPr>
        <w:t xml:space="preserve">&lt;1&gt;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федеральной целевой </w:t>
      </w:r>
      <w:hyperlink r:id="rId143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развития образования на 2011 - 2015 годы (далее - ФЦПРО), отражены в объемах субвенции бюджетам муниципальных городов и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по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разделу 0702 "Общее образование" целевой статье 4219903 "Обеспечение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в части повышения квалификации (школы)" и целевой статье 4229903 "Обеспечение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</w:t>
      </w:r>
      <w:proofErr w:type="gramEnd"/>
      <w:r>
        <w:rPr>
          <w:rFonts w:ascii="Calibri" w:hAnsi="Calibri" w:cs="Calibri"/>
        </w:rPr>
        <w:t xml:space="preserve"> образования, а также дополнительного образования в общеобразовательных учреждениях в части повышения квалификации (школы-интернаты)" (2012 год - 2060,91 тыс. руб.).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472"/>
      <w:bookmarkEnd w:id="21"/>
      <w:r>
        <w:rPr>
          <w:rFonts w:ascii="Calibri" w:hAnsi="Calibri" w:cs="Calibri"/>
        </w:rPr>
        <w:t xml:space="preserve">&lt;2&gt;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</w:t>
      </w:r>
      <w:hyperlink r:id="rId144" w:history="1">
        <w:r>
          <w:rPr>
            <w:rFonts w:ascii="Calibri" w:hAnsi="Calibri" w:cs="Calibri"/>
            <w:color w:val="0000FF"/>
          </w:rPr>
          <w:t>ФЦПРО</w:t>
        </w:r>
      </w:hyperlink>
      <w:r>
        <w:rPr>
          <w:rFonts w:ascii="Calibri" w:hAnsi="Calibri" w:cs="Calibri"/>
        </w:rPr>
        <w:t xml:space="preserve">, отражены в </w:t>
      </w:r>
      <w:hyperlink w:anchor="Par531" w:history="1">
        <w:r>
          <w:rPr>
            <w:rFonts w:ascii="Calibri" w:hAnsi="Calibri" w:cs="Calibri"/>
            <w:color w:val="0000FF"/>
          </w:rPr>
          <w:t>подпункте 4.1 раздела 7</w:t>
        </w:r>
      </w:hyperlink>
      <w:r>
        <w:rPr>
          <w:rFonts w:ascii="Calibri" w:hAnsi="Calibri" w:cs="Calibri"/>
        </w:rPr>
        <w:t xml:space="preserve"> Программы (2012 год - 1490,0 тыс. руб.).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73"/>
      <w:bookmarkEnd w:id="22"/>
      <w:proofErr w:type="gramStart"/>
      <w:r>
        <w:rPr>
          <w:rFonts w:ascii="Calibri" w:hAnsi="Calibri" w:cs="Calibri"/>
        </w:rPr>
        <w:t xml:space="preserve">&lt;3&gt;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</w:t>
      </w:r>
      <w:hyperlink r:id="rId145" w:history="1">
        <w:r>
          <w:rPr>
            <w:rFonts w:ascii="Calibri" w:hAnsi="Calibri" w:cs="Calibri"/>
            <w:color w:val="0000FF"/>
          </w:rPr>
          <w:t>ФЦПРО</w:t>
        </w:r>
      </w:hyperlink>
      <w:r>
        <w:rPr>
          <w:rFonts w:ascii="Calibri" w:hAnsi="Calibri" w:cs="Calibri"/>
        </w:rPr>
        <w:t xml:space="preserve">, отражены в составе субсидии на выполнение государственного задания для государственного образовательного учреждения дополнительного профессионального образования (повышения квалификации) специалистов "Кузбасский региональный институт повышения квалификации и переподготовки работников образования" (далее - </w:t>
      </w:r>
      <w:proofErr w:type="spellStart"/>
      <w:r>
        <w:rPr>
          <w:rFonts w:ascii="Calibri" w:hAnsi="Calibri" w:cs="Calibri"/>
        </w:rPr>
        <w:t>КРИПКиПРО</w:t>
      </w:r>
      <w:proofErr w:type="spellEnd"/>
      <w:r>
        <w:rPr>
          <w:rFonts w:ascii="Calibri" w:hAnsi="Calibri" w:cs="Calibri"/>
        </w:rPr>
        <w:t>) по разделу 0705 "Институты повышения квалификации", целевой статье 4289900 "Обеспечение деятельности (оказание услуг) подведомственных учреждений" и в средствах</w:t>
      </w:r>
      <w:proofErr w:type="gramEnd"/>
      <w:r>
        <w:rPr>
          <w:rFonts w:ascii="Calibri" w:hAnsi="Calibri" w:cs="Calibri"/>
        </w:rPr>
        <w:t>, полученных от предпринимательской и иной приносящей доход деятельности (2012 год - 1344,38 тыс. руб.).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 в сноски 4 - 8 внесены изменения, которые </w:t>
      </w:r>
      <w:hyperlink r:id="rId147" w:history="1">
        <w:r>
          <w:rPr>
            <w:rFonts w:ascii="Calibri" w:hAnsi="Calibri" w:cs="Calibri"/>
            <w:color w:val="0000FF"/>
          </w:rPr>
          <w:t>действуют</w:t>
        </w:r>
      </w:hyperlink>
      <w:r>
        <w:rPr>
          <w:rFonts w:ascii="Calibri" w:hAnsi="Calibri" w:cs="Calibri"/>
        </w:rPr>
        <w:t xml:space="preserve"> по 31 декабря 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477"/>
      <w:bookmarkEnd w:id="23"/>
      <w:proofErr w:type="gramStart"/>
      <w:r>
        <w:rPr>
          <w:rFonts w:ascii="Calibri" w:hAnsi="Calibri" w:cs="Calibri"/>
        </w:rPr>
        <w:t xml:space="preserve">&lt;4&gt;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ФЦПРО, отражены в </w:t>
      </w:r>
      <w:hyperlink w:anchor="Par1103" w:history="1">
        <w:r>
          <w:rPr>
            <w:rFonts w:ascii="Calibri" w:hAnsi="Calibri" w:cs="Calibri"/>
            <w:color w:val="0000FF"/>
          </w:rPr>
          <w:t>подпункте 4.8 раздела 7</w:t>
        </w:r>
      </w:hyperlink>
      <w:r>
        <w:rPr>
          <w:rFonts w:ascii="Calibri" w:hAnsi="Calibri" w:cs="Calibri"/>
        </w:rPr>
        <w:t xml:space="preserve"> Программы (2012 год - 4541,345 тыс. руб., 2013 год - 2490,54 тыс. руб.), а также в составе субсидии на выполнение государственного задания подведомственных департаменту образования и науки Кемеровской области учреждений (государственное бюджетное нетиповое общеобразовательное учреждение "Губернаторская кадетская школа-интернат МЧС", государственное бюджетное нетиповое общеобразовательное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учреждение "Губернаторский многопрофильный лицей-интернат") по разделу 0702 "Школы-интернаты", целевой статье 4229904 "Обеспечение деятельности (оказание услуг) подведомственных учреждений" (2012 год - 954,105 тыс. руб., 2013 год - 1009,46 тыс. руб.), субсидии на выполнение государственного задания для </w:t>
      </w:r>
      <w:proofErr w:type="spellStart"/>
      <w:r>
        <w:rPr>
          <w:rFonts w:ascii="Calibri" w:hAnsi="Calibri" w:cs="Calibri"/>
        </w:rPr>
        <w:t>КРИПКиПРО</w:t>
      </w:r>
      <w:proofErr w:type="spellEnd"/>
      <w:r>
        <w:rPr>
          <w:rFonts w:ascii="Calibri" w:hAnsi="Calibri" w:cs="Calibri"/>
        </w:rPr>
        <w:t xml:space="preserve"> по разделу 0705 "Институты повышения квалификации", целевой статье 4289900 "Обеспечение деятельности (оказание услуг) подведомственных учреждений" (2013 год - 1705,8 тыс. руб.).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4 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479"/>
      <w:bookmarkEnd w:id="24"/>
      <w:r>
        <w:rPr>
          <w:rFonts w:ascii="Calibri" w:hAnsi="Calibri" w:cs="Calibri"/>
        </w:rPr>
        <w:t xml:space="preserve">&lt;5&gt;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ФЦПРО, отражены в составе субсидии на выполнение государственного задания для </w:t>
      </w:r>
      <w:proofErr w:type="spellStart"/>
      <w:r>
        <w:rPr>
          <w:rFonts w:ascii="Calibri" w:hAnsi="Calibri" w:cs="Calibri"/>
        </w:rPr>
        <w:t>КРИПКиПРО</w:t>
      </w:r>
      <w:proofErr w:type="spellEnd"/>
      <w:r>
        <w:rPr>
          <w:rFonts w:ascii="Calibri" w:hAnsi="Calibri" w:cs="Calibri"/>
        </w:rPr>
        <w:t xml:space="preserve"> по разделу 0705 "Институты повышения квалификации", целевой статье 4289900 "Обеспечение деятельности (оказание услуг) подведомственных учреждений" (2012 год - 960 тыс. руб., 2013 год - 1705,4 тыс. руб.).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5 в ред. </w:t>
      </w:r>
      <w:hyperlink r:id="rId1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481"/>
      <w:bookmarkEnd w:id="25"/>
      <w:proofErr w:type="gramStart"/>
      <w:r>
        <w:rPr>
          <w:rFonts w:ascii="Calibri" w:hAnsi="Calibri" w:cs="Calibri"/>
        </w:rPr>
        <w:t xml:space="preserve">&lt;6&gt;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ФЦПРО, отражены в </w:t>
      </w:r>
      <w:hyperlink w:anchor="Par1068" w:history="1">
        <w:r>
          <w:rPr>
            <w:rFonts w:ascii="Calibri" w:hAnsi="Calibri" w:cs="Calibri"/>
            <w:color w:val="0000FF"/>
          </w:rPr>
          <w:t>подпункте 4.6 раздела 7</w:t>
        </w:r>
      </w:hyperlink>
      <w:r>
        <w:rPr>
          <w:rFonts w:ascii="Calibri" w:hAnsi="Calibri" w:cs="Calibri"/>
        </w:rPr>
        <w:t xml:space="preserve"> Программы (2012 год - </w:t>
      </w:r>
      <w:r>
        <w:rPr>
          <w:rFonts w:ascii="Calibri" w:hAnsi="Calibri" w:cs="Calibri"/>
        </w:rPr>
        <w:lastRenderedPageBreak/>
        <w:t xml:space="preserve">12005,4 тыс. руб., 2013 год - 11760 тыс. руб.), а также в составе субсидии на выполнение государственного задания для </w:t>
      </w:r>
      <w:proofErr w:type="spellStart"/>
      <w:r>
        <w:rPr>
          <w:rFonts w:ascii="Calibri" w:hAnsi="Calibri" w:cs="Calibri"/>
        </w:rPr>
        <w:t>КРИПКиПРО</w:t>
      </w:r>
      <w:proofErr w:type="spellEnd"/>
      <w:r>
        <w:rPr>
          <w:rFonts w:ascii="Calibri" w:hAnsi="Calibri" w:cs="Calibri"/>
        </w:rPr>
        <w:t xml:space="preserve"> по разделу 0705 "Институты повышения квалификации", целевой статье 4289900 "Обеспечение деятельности (оказание услуг) подведомственных учреждений" (2013 год - 3495,8 тыс</w:t>
      </w:r>
      <w:proofErr w:type="gramEnd"/>
      <w:r>
        <w:rPr>
          <w:rFonts w:ascii="Calibri" w:hAnsi="Calibri" w:cs="Calibri"/>
        </w:rPr>
        <w:t>. руб.).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6 в ред. </w:t>
      </w:r>
      <w:hyperlink r:id="rId1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483"/>
      <w:bookmarkEnd w:id="26"/>
      <w:r>
        <w:rPr>
          <w:rFonts w:ascii="Calibri" w:hAnsi="Calibri" w:cs="Calibri"/>
        </w:rPr>
        <w:t xml:space="preserve">&lt;7&gt;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ФЦПРО, отражены в составе субсидии на выполнение государственного задания для </w:t>
      </w:r>
      <w:proofErr w:type="spellStart"/>
      <w:r>
        <w:rPr>
          <w:rFonts w:ascii="Calibri" w:hAnsi="Calibri" w:cs="Calibri"/>
        </w:rPr>
        <w:t>КРИПКиПРО</w:t>
      </w:r>
      <w:proofErr w:type="spellEnd"/>
      <w:r>
        <w:rPr>
          <w:rFonts w:ascii="Calibri" w:hAnsi="Calibri" w:cs="Calibri"/>
        </w:rPr>
        <w:t xml:space="preserve"> по разделу 0705 "Институты повышения квалификации", целевой статье 4289900 "Обеспечение деятельности (оказание услуг) подведомственных учреждений" (2012 год - 148,98 тыс. руб.).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7 в ред. </w:t>
      </w:r>
      <w:hyperlink r:id="rId1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485"/>
      <w:bookmarkEnd w:id="27"/>
      <w:r>
        <w:rPr>
          <w:rFonts w:ascii="Calibri" w:hAnsi="Calibri" w:cs="Calibri"/>
        </w:rPr>
        <w:t xml:space="preserve">&lt;8&gt; Средства, предусмотренные в областном бюджете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в рамках реализации мероприятий ФЦПРО, отражены в составе субсидии на выполнение государственного задания для </w:t>
      </w:r>
      <w:proofErr w:type="spellStart"/>
      <w:r>
        <w:rPr>
          <w:rFonts w:ascii="Calibri" w:hAnsi="Calibri" w:cs="Calibri"/>
        </w:rPr>
        <w:t>КРИПКиПРО</w:t>
      </w:r>
      <w:proofErr w:type="spellEnd"/>
      <w:r>
        <w:rPr>
          <w:rFonts w:ascii="Calibri" w:hAnsi="Calibri" w:cs="Calibri"/>
        </w:rPr>
        <w:t xml:space="preserve"> по разделу 0705 "Институты повышения квалификации", целевой статье 4289900 "Обеспечение деятельности (оказание услуг) подведомственных учреждений" (2012 год - 722,74 тыс. руб., 2013 год - 35,4 тыс. рублей).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8 в ред. </w:t>
      </w:r>
      <w:hyperlink r:id="rId1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Коллегии Администрации Кемеровской области от 26.11.2013 N 528)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bookmarkStart w:id="28" w:name="_GoBack"/>
      <w:bookmarkEnd w:id="28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1492"/>
      <w:bookmarkEnd w:id="29"/>
      <w:r>
        <w:rPr>
          <w:rFonts w:ascii="Calibri" w:hAnsi="Calibri" w:cs="Calibri"/>
        </w:rPr>
        <w:lastRenderedPageBreak/>
        <w:t>Приложение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долгосрочной целевой программе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"Развитие системы образования 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потребности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образовании населения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Кемеровской области"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2012 - 2014 годы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1500"/>
      <w:bookmarkEnd w:id="30"/>
      <w:r>
        <w:rPr>
          <w:rFonts w:ascii="Calibri" w:hAnsi="Calibri" w:cs="Calibri"/>
        </w:rPr>
        <w:t>ЦЕЛЕВЫЕ ИНДИКАТОРЫ ПРОГРАММЫ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Коллегии Администрации</w:t>
      </w:r>
      <w:proofErr w:type="gramEnd"/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Кемеровской области от 26.10.2012 </w:t>
      </w:r>
      <w:hyperlink r:id="rId153" w:history="1">
        <w:r>
          <w:rPr>
            <w:rFonts w:ascii="Calibri" w:hAnsi="Calibri" w:cs="Calibri"/>
            <w:color w:val="0000FF"/>
          </w:rPr>
          <w:t>N 451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26.11.2012 </w:t>
      </w:r>
      <w:hyperlink r:id="rId154" w:history="1">
        <w:r>
          <w:rPr>
            <w:rFonts w:ascii="Calibri" w:hAnsi="Calibri" w:cs="Calibri"/>
            <w:color w:val="0000FF"/>
          </w:rPr>
          <w:t>N 514</w:t>
        </w:r>
      </w:hyperlink>
      <w:r>
        <w:rPr>
          <w:rFonts w:ascii="Calibri" w:hAnsi="Calibri" w:cs="Calibri"/>
        </w:rPr>
        <w:t xml:space="preserve">, от 28.12.2012 </w:t>
      </w:r>
      <w:hyperlink r:id="rId155" w:history="1">
        <w:r>
          <w:rPr>
            <w:rFonts w:ascii="Calibri" w:hAnsi="Calibri" w:cs="Calibri"/>
            <w:color w:val="0000FF"/>
          </w:rPr>
          <w:t>N 614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11.04.2013 </w:t>
      </w:r>
      <w:hyperlink r:id="rId156" w:history="1">
        <w:r>
          <w:rPr>
            <w:rFonts w:ascii="Calibri" w:hAnsi="Calibri" w:cs="Calibri"/>
            <w:color w:val="0000FF"/>
          </w:rPr>
          <w:t>N 152</w:t>
        </w:r>
      </w:hyperlink>
      <w:r>
        <w:rPr>
          <w:rFonts w:ascii="Calibri" w:hAnsi="Calibri" w:cs="Calibri"/>
        </w:rPr>
        <w:t xml:space="preserve">, от 12.08.2013 </w:t>
      </w:r>
      <w:hyperlink r:id="rId157" w:history="1">
        <w:r>
          <w:rPr>
            <w:rFonts w:ascii="Calibri" w:hAnsi="Calibri" w:cs="Calibri"/>
            <w:color w:val="0000FF"/>
          </w:rPr>
          <w:t>N 340</w:t>
        </w:r>
      </w:hyperlink>
      <w:r>
        <w:rPr>
          <w:rFonts w:ascii="Calibri" w:hAnsi="Calibri" w:cs="Calibri"/>
        </w:rPr>
        <w:t>,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26.11.2013 </w:t>
      </w:r>
      <w:hyperlink r:id="rId158" w:history="1">
        <w:r>
          <w:rPr>
            <w:rFonts w:ascii="Calibri" w:hAnsi="Calibri" w:cs="Calibri"/>
            <w:color w:val="0000FF"/>
          </w:rPr>
          <w:t>N 528</w:t>
        </w:r>
      </w:hyperlink>
      <w:r>
        <w:rPr>
          <w:rFonts w:ascii="Calibri" w:hAnsi="Calibri" w:cs="Calibri"/>
        </w:rPr>
        <w:t>)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┌────┬───────────────────┬──────┬───────────────────┬───────────┬───────┬───────────────────┐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N  │   Наименование    │Сроки │   Наименование    │  Единицы  │Исхо</w:t>
      </w:r>
      <w:proofErr w:type="gramStart"/>
      <w:r>
        <w:rPr>
          <w:rFonts w:ascii="Courier New" w:hAnsi="Courier New" w:cs="Courier New"/>
          <w:sz w:val="16"/>
          <w:szCs w:val="16"/>
        </w:rPr>
        <w:t>д-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Значение целевого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</w:t>
      </w:r>
      <w:proofErr w:type="gramStart"/>
      <w:r>
        <w:rPr>
          <w:rFonts w:ascii="Courier New" w:hAnsi="Courier New" w:cs="Courier New"/>
          <w:sz w:val="16"/>
          <w:szCs w:val="16"/>
        </w:rPr>
        <w:t>п</w:t>
      </w:r>
      <w:proofErr w:type="gramEnd"/>
      <w:r>
        <w:rPr>
          <w:rFonts w:ascii="Courier New" w:hAnsi="Courier New" w:cs="Courier New"/>
          <w:sz w:val="16"/>
          <w:szCs w:val="16"/>
        </w:rPr>
        <w:t>/п │    программных    │</w:t>
      </w:r>
      <w:proofErr w:type="spellStart"/>
      <w:r>
        <w:rPr>
          <w:rFonts w:ascii="Courier New" w:hAnsi="Courier New" w:cs="Courier New"/>
          <w:sz w:val="16"/>
          <w:szCs w:val="16"/>
        </w:rPr>
        <w:t>испол</w:t>
      </w:r>
      <w:proofErr w:type="spellEnd"/>
      <w:r>
        <w:rPr>
          <w:rFonts w:ascii="Courier New" w:hAnsi="Courier New" w:cs="Courier New"/>
          <w:sz w:val="16"/>
          <w:szCs w:val="16"/>
        </w:rPr>
        <w:t>-│    показателя     │ измерения │</w:t>
      </w:r>
      <w:proofErr w:type="spellStart"/>
      <w:r>
        <w:rPr>
          <w:rFonts w:ascii="Courier New" w:hAnsi="Courier New" w:cs="Courier New"/>
          <w:sz w:val="16"/>
          <w:szCs w:val="16"/>
        </w:rPr>
        <w:t>ные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│    индикатора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мероприятий    │нения │                   │           │показ</w:t>
      </w:r>
      <w:proofErr w:type="gramStart"/>
      <w:r>
        <w:rPr>
          <w:rFonts w:ascii="Courier New" w:hAnsi="Courier New" w:cs="Courier New"/>
          <w:sz w:val="16"/>
          <w:szCs w:val="16"/>
        </w:rPr>
        <w:t>а-</w:t>
      </w:r>
      <w:proofErr w:type="gramEnd"/>
      <w:r>
        <w:rPr>
          <w:rFonts w:ascii="Courier New" w:hAnsi="Courier New" w:cs="Courier New"/>
          <w:sz w:val="16"/>
          <w:szCs w:val="16"/>
        </w:rPr>
        <w:t>│     Программы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│(годы)│                   │           │</w:t>
      </w:r>
      <w:proofErr w:type="spellStart"/>
      <w:r>
        <w:rPr>
          <w:rFonts w:ascii="Courier New" w:hAnsi="Courier New" w:cs="Courier New"/>
          <w:sz w:val="16"/>
          <w:szCs w:val="16"/>
        </w:rPr>
        <w:t>тели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├────┬────┬────┬────┤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                   │           │базово-│2012│2013│2014│2015│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                   │           │</w:t>
      </w:r>
      <w:proofErr w:type="spellStart"/>
      <w:r>
        <w:rPr>
          <w:rFonts w:ascii="Courier New" w:hAnsi="Courier New" w:cs="Courier New"/>
          <w:sz w:val="16"/>
          <w:szCs w:val="16"/>
        </w:rPr>
        <w:t>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>
        <w:rPr>
          <w:rFonts w:ascii="Courier New" w:hAnsi="Courier New" w:cs="Courier New"/>
          <w:sz w:val="16"/>
          <w:szCs w:val="16"/>
        </w:rPr>
        <w:t>года│год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│</w:t>
      </w:r>
      <w:proofErr w:type="gramStart"/>
      <w:r>
        <w:rPr>
          <w:rFonts w:ascii="Courier New" w:hAnsi="Courier New" w:cs="Courier New"/>
          <w:sz w:val="16"/>
          <w:szCs w:val="16"/>
        </w:rPr>
        <w:t>год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│год │год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  │         2         │  3   │         4         │     5     │   6   │ 7  │ 8  │ 9  │ 10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│Цель: обеспечение доступности качественного образования, отвечающего требованиям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│инновационного социально ориентированного развития Кемеровской области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│1. Задача: организация и обеспечение отдыха, оздоровления и занятости воспитанников,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│обучающихся и студентов образовательных учреждений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│Организация        │2012 -│Доля учащихся,     │ процентов │  100  │100 │100 │100 │100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круглогодичного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2015 │охваченных всеми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│отдыха,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организованными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│оздоровления и     │      │формами труда и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│занятости          │      │отдыха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│обучающихся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│2. Задача: изменение структуры и повышение качества подготовки квалифицированных рабочих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│(специалистов) в соответствии с запросами рынка труда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│Повышение качества │2012 -│Доля учащихся и    │ процентов │  41   │ 75 │100 │100 │100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профессионального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2015 │студентов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│образования        │      │учреждений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│начального и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│среднего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│обучающихся по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│образовательным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│программам,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реализации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которых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│участвуют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│работодатели,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│студентов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│учреждений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│начального и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│среднего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├───────────────────┼───────────┼───────┼────┼────┼────┼────┤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│Доля выпускников   │ процентов │  65   │ 65 │ 65 │ 65 │ 65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│государственных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│учреждений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│начального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│трудоустроившихся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 полученной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│профессии в первый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│    │                   │      │год,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общей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│численности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│выпускников таких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│учреждений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├───────────────────┼───────────┼───────┼────┼────┼────┼────┤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│Доля выпускников   │ процентов │  60   │ 60 │ 60 │ 60 │ 60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│государственных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│учреждений среднего│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│трудоустроившихся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 полученной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│профессии в первый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│год,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общей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│численности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│выпускников таких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│учреждений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│3. Задача: стимулирование активности ученых региона в проведении фундаментальных и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│прикладных научных исследований, ориентированных на решение актуальных проблем социально-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│экономического и инновационного развития Кемеровской области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│Разработка и       │2012 -│Охват грантами,    │ процентов │  12   │ 12 │ 12 │ 12 │ 12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│совершенствование  │ 2015 │премиями, наградами│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│мер стимулирования │      │сотрудников вузов и│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│проведения научн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│научных организаций│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│исследовательских  ├──────┼───────────────────┼───────────┼───────┼────┼────┼────┼────┤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│и проектно-        │2012 -│Увеличение         │ процентов │   5   │ 5  │ 5  │ 5  │ 5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│изыскательных работ│ 2015 │количества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│участников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│открытого конкурса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│прикладных научных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│исследований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│4. Задачи: дальнейшее развитие и совершенствование системы патриотического воспитания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│граждан;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│формирование позитивного отношения общества к военной службе и положительной мотивации у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│молодых людей относительно прохождения военной службы по контракту и по призыву;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│вовлечение детей и молодежи в систематические занятия физкультурой и спортом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│Организация и      │2012 -│Количество         │ процентов │  40   │ 45 │ 46 │ 47 │ 50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│проведение         │ 2015 │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>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областных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 │принявших участие в│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│спартакиад,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конкурсах</w:t>
      </w:r>
      <w:proofErr w:type="gramEnd"/>
      <w:r>
        <w:rPr>
          <w:rFonts w:ascii="Courier New" w:hAnsi="Courier New" w:cs="Courier New"/>
          <w:sz w:val="16"/>
          <w:szCs w:val="16"/>
        </w:rPr>
        <w:t>,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│соревнований,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спартакиадах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│слетов, конкурсов, │      │</w:t>
      </w:r>
      <w:proofErr w:type="gramStart"/>
      <w:r>
        <w:rPr>
          <w:rFonts w:ascii="Courier New" w:hAnsi="Courier New" w:cs="Courier New"/>
          <w:sz w:val="16"/>
          <w:szCs w:val="16"/>
        </w:rPr>
        <w:t>слетах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│фестивалей, акций  │      │</w:t>
      </w:r>
      <w:proofErr w:type="gramStart"/>
      <w:r>
        <w:rPr>
          <w:rFonts w:ascii="Courier New" w:hAnsi="Courier New" w:cs="Courier New"/>
          <w:sz w:val="16"/>
          <w:szCs w:val="16"/>
        </w:rPr>
        <w:t>патриотической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│патриотической     │      │направленности,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│направленности     │      │общего числа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│обучающихся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 Задачи: модернизация общего, дошкольного и дополнительного образования как институтов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│социального развития через достижение стратегических ориентиров </w:t>
      </w:r>
      <w:proofErr w:type="gramStart"/>
      <w:r>
        <w:rPr>
          <w:rFonts w:ascii="Courier New" w:hAnsi="Courier New" w:cs="Courier New"/>
          <w:sz w:val="16"/>
          <w:szCs w:val="16"/>
        </w:rPr>
        <w:t>национальной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│образовательной инициативы "Наша новая школа";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│развитие механизмов стимулирования профессионального совершенствования педагогов, поддержка│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│лидеров образования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│5.1 │Материально-       │2012 -│Доля школьников,   │ процентов │  63   │ 73 │ 83 │ 87 │ 90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│техническое        │ 2014 │которым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│оснащение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предоставлена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│возможность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│учреждений,        │      │обучаться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│приобретение       │      │соответствии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│учебного           │      │основными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│транспорта, в том  │      │</w:t>
      </w:r>
      <w:proofErr w:type="gramStart"/>
      <w:r>
        <w:rPr>
          <w:rFonts w:ascii="Courier New" w:hAnsi="Courier New" w:cs="Courier New"/>
          <w:sz w:val="16"/>
          <w:szCs w:val="16"/>
        </w:rPr>
        <w:t>современными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│числе </w:t>
      </w:r>
      <w:proofErr w:type="gramStart"/>
      <w:r>
        <w:rPr>
          <w:rFonts w:ascii="Courier New" w:hAnsi="Courier New" w:cs="Courier New"/>
          <w:sz w:val="16"/>
          <w:szCs w:val="16"/>
        </w:rPr>
        <w:t>школьных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│требованиями, в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│автобусов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│школьников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├───────────────────┼───────────┼───────┼────┼────┼────┼────┤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│Доля детей         │ процентов │  79   │78,5│78,5│78,5│78,5│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│школьного возраста,│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имеющих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возможность│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 выбору получать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│доступные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│качественные услуги│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│дополнительного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│образования,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│детей </w:t>
      </w:r>
      <w:proofErr w:type="gramStart"/>
      <w:r>
        <w:rPr>
          <w:rFonts w:ascii="Courier New" w:hAnsi="Courier New" w:cs="Courier New"/>
          <w:sz w:val="16"/>
          <w:szCs w:val="16"/>
        </w:rPr>
        <w:t>школьного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│возраста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lastRenderedPageBreak/>
        <w:t>│(</w:t>
      </w:r>
      <w:proofErr w:type="spellStart"/>
      <w:r>
        <w:rPr>
          <w:rFonts w:ascii="Courier New" w:hAnsi="Courier New" w:cs="Courier New"/>
          <w:sz w:val="16"/>
          <w:szCs w:val="16"/>
        </w:rPr>
        <w:t>пп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5.1  в  ред. </w:t>
      </w:r>
      <w:hyperlink r:id="rId159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26.11.2012 N 514)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│5.2 │Фонд поддержки     │2012 -│Количество         │  единиц   │  25   │ 25 │ 25 │ 25 │ 25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│образовательных    │ 2015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│учреждений,        │      │учреждений,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│реализующих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реализующих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│общеобразовательные│      │инновационные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│программы среднего │      │образовательные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│(полного) общего   │      │программы,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│образования,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получивших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обеспечивающих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│</w:t>
      </w:r>
      <w:proofErr w:type="spellStart"/>
      <w:r>
        <w:rPr>
          <w:rFonts w:ascii="Courier New" w:hAnsi="Courier New" w:cs="Courier New"/>
          <w:sz w:val="16"/>
          <w:szCs w:val="16"/>
        </w:rPr>
        <w:t>грантовую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поддержку│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│высокий уровень    │      ├───────────────────┼───────────┼───────┼────┼────┼────┼────┤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│качества           │      │Удельный вес лиц,  │ процентов │ 73,5  │73,5│73,8│ 74 │ 74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│предоставляемых    │      │сдавших единый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│образовательных    │      │государственный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│услуг              │      │экзамен по трем 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│более предметам,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>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│числа выпускников,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│участвовавших в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│едином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│государственном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экзамене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│5.3 │Модернизация       │2012 -│Удельный вес       │ процентов │  80   │ 85 │ 92 │ 95 │ 96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│муниципальных      │ 2015 │численности детей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>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│систем дошкольного │      │</w:t>
      </w:r>
      <w:proofErr w:type="gramStart"/>
      <w:r>
        <w:rPr>
          <w:rFonts w:ascii="Courier New" w:hAnsi="Courier New" w:cs="Courier New"/>
          <w:sz w:val="16"/>
          <w:szCs w:val="16"/>
        </w:rPr>
        <w:t>возрасте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от 1 года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│образования        │      │до 7 лет,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получающих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услуги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│дошкольного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│образования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организациях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всех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│форм собственности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 уровней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│образования,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│детей </w:t>
      </w:r>
      <w:proofErr w:type="gramStart"/>
      <w:r>
        <w:rPr>
          <w:rFonts w:ascii="Courier New" w:hAnsi="Courier New" w:cs="Courier New"/>
          <w:sz w:val="16"/>
          <w:szCs w:val="16"/>
        </w:rPr>
        <w:t>данного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│возраста,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│нуждающихся в таких│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услугах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├───────────────────┼───────────┼───────┼────┼────┼────┼────┤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│Удельный вес       │ процентов │  75   │ 85 │ 90 │ 95 │ 96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│численности детей,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│поступавших в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│первый класс,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│осваивавших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│программы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│дошкольного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│отвечающие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│современным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│требованиям,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│детей, поступавших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│в текущем году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│первый класс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├───────────────────┼───────────┼───────┼────┼────┼────┼────┤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│Доля семей, </w:t>
      </w:r>
      <w:proofErr w:type="gramStart"/>
      <w:r>
        <w:rPr>
          <w:rFonts w:ascii="Courier New" w:hAnsi="Courier New" w:cs="Courier New"/>
          <w:sz w:val="16"/>
          <w:szCs w:val="16"/>
        </w:rPr>
        <w:t>чьи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процентов │  76   │ 82 │ 89 │ 90 │100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│дети </w:t>
      </w:r>
      <w:proofErr w:type="gramStart"/>
      <w:r>
        <w:rPr>
          <w:rFonts w:ascii="Courier New" w:hAnsi="Courier New" w:cs="Courier New"/>
          <w:sz w:val="16"/>
          <w:szCs w:val="16"/>
        </w:rPr>
        <w:t>старшего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│дошкольного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│возраста имеют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│возможность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│получать доступные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│качественные услуги│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spellStart"/>
      <w:r>
        <w:rPr>
          <w:rFonts w:ascii="Courier New" w:hAnsi="Courier New" w:cs="Courier New"/>
          <w:sz w:val="16"/>
          <w:szCs w:val="16"/>
        </w:rPr>
        <w:t>предшкольного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│образования,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│семей, имеющих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│детей </w:t>
      </w:r>
      <w:proofErr w:type="gramStart"/>
      <w:r>
        <w:rPr>
          <w:rFonts w:ascii="Courier New" w:hAnsi="Courier New" w:cs="Courier New"/>
          <w:sz w:val="16"/>
          <w:szCs w:val="16"/>
        </w:rPr>
        <w:t>старшего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│дошкольного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│возраста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60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5.4 внесены изменения, которые  </w:t>
      </w:r>
      <w:hyperlink r:id="rId161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│5.4 │Распространение    │2012 -│Доля               │ процентов │  100  │100 │100 │100 │100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│моделей            │ 2015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│образовательных    │      │учреждений общего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│систем,            │      │образования,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│обеспечивающих     │      │функционирующих в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современное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│рамках национальной│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│качество общего    │ 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│образования        │      │инициативы "</w:t>
      </w:r>
      <w:proofErr w:type="gramStart"/>
      <w:r>
        <w:rPr>
          <w:rFonts w:ascii="Courier New" w:hAnsi="Courier New" w:cs="Courier New"/>
          <w:sz w:val="16"/>
          <w:szCs w:val="16"/>
        </w:rPr>
        <w:t>Наша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│школа", в общем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количестве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│учреждений общего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├──────┼───────────────────┼───────────┼───────┼────┼────┼────┼────┤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│2012 -│Доля               │ процентов │  11   │ 30 │ 42 │ 76 │100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2015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│систем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│муниципалитетов,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│охваченных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│процессами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│переподготовки и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│повышения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│квалификации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│преподавательского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 управленческого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│корпуса системы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│дошкольного 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│общего образования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│на базе площадок,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созданных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для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│распространения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│современных моделей│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│доступного и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│качественного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│образования, а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│также моделей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│региональных и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│муниципальных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│систем,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│обеспечивающих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│государственно-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│общественный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│характер управления│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│образованием,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│общего числа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│систем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│муниципалитетов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│(</w:t>
      </w:r>
      <w:proofErr w:type="spellStart"/>
      <w:r>
        <w:rPr>
          <w:rFonts w:ascii="Courier New" w:hAnsi="Courier New" w:cs="Courier New"/>
          <w:sz w:val="16"/>
          <w:szCs w:val="16"/>
        </w:rPr>
        <w:t>пп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5.4  в  ред. </w:t>
      </w:r>
      <w:hyperlink r:id="rId162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│5.5 │Формирование       │2012 -│Доля специалистов  │ процентов │  32   │ 40 │ 50 │ 50 │ 50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│общероссийского    │ 2015 │преподавательского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│кадрового ресурса  │      │и управленческого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│ведущих            │      │корпуса системы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│консультантов по   │      │</w:t>
      </w:r>
      <w:proofErr w:type="gramStart"/>
      <w:r>
        <w:rPr>
          <w:rFonts w:ascii="Courier New" w:hAnsi="Courier New" w:cs="Courier New"/>
          <w:sz w:val="16"/>
          <w:szCs w:val="16"/>
        </w:rPr>
        <w:t>дошкольного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│вопросам развития  │      │общего образования,│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│системы образования│      │</w:t>
      </w:r>
      <w:proofErr w:type="gramStart"/>
      <w:r>
        <w:rPr>
          <w:rFonts w:ascii="Courier New" w:hAnsi="Courier New" w:cs="Courier New"/>
          <w:sz w:val="16"/>
          <w:szCs w:val="16"/>
        </w:rPr>
        <w:t>обеспечивающих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├────┼───────────────────┼──────┤распространение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│5.6 │Создание условий   │2012 -│современных моделей│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│для распространения│ 2015 │доступного и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│моделей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качественного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│государственн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│образования, а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общественного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│также моделей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│управления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региональных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│образованием и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муниципальных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│поддержка программ │     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│развития           │      │систем,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│региональн</w:t>
      </w:r>
      <w:proofErr w:type="gramStart"/>
      <w:r>
        <w:rPr>
          <w:rFonts w:ascii="Courier New" w:hAnsi="Courier New" w:cs="Courier New"/>
          <w:sz w:val="16"/>
          <w:szCs w:val="16"/>
        </w:rPr>
        <w:t>о-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│обеспечивающих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│муниципальных      │      │государственно-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│систем </w:t>
      </w:r>
      <w:proofErr w:type="gramStart"/>
      <w:r>
        <w:rPr>
          <w:rFonts w:ascii="Courier New" w:hAnsi="Courier New" w:cs="Courier New"/>
          <w:sz w:val="16"/>
          <w:szCs w:val="16"/>
        </w:rPr>
        <w:t>дошкольного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│общественный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│образования        │      │характер управления│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├────┼───────────────────┼──────┤образованием,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│5.7 │Обучение и         │2012 -│общего числа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│повышение          │ 2015 │специалистов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│квалификации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преподавательского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│педагогических и   │      │</w:t>
      </w:r>
      <w:proofErr w:type="gramStart"/>
      <w:r>
        <w:rPr>
          <w:rFonts w:ascii="Courier New" w:hAnsi="Courier New" w:cs="Courier New"/>
          <w:sz w:val="16"/>
          <w:szCs w:val="16"/>
        </w:rPr>
        <w:t>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управленческого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управленческих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│корпуса системы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│работников системы │      │</w:t>
      </w:r>
      <w:proofErr w:type="gramStart"/>
      <w:r>
        <w:rPr>
          <w:rFonts w:ascii="Courier New" w:hAnsi="Courier New" w:cs="Courier New"/>
          <w:sz w:val="16"/>
          <w:szCs w:val="16"/>
        </w:rPr>
        <w:t>дошкольного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│образования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общего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образования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│государственно-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общественному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│Доля учителей,     │           │  15   │ 25 │ 35 │ 41 │ 50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│управлению         │      │участвующих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│образованием       │      │деятельности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│профессиональных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│сетевых сообществ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 саморегулируемых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│организаций, и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│регулярно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    │                   │      │получающих в них   │           │       │    │    │    │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│профессиональную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│помощь и поддержку,│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│от общей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│численности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│учителей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│5.8 │Создание </w:t>
      </w:r>
      <w:proofErr w:type="gramStart"/>
      <w:r>
        <w:rPr>
          <w:rFonts w:ascii="Courier New" w:hAnsi="Courier New" w:cs="Courier New"/>
          <w:sz w:val="16"/>
          <w:szCs w:val="16"/>
        </w:rPr>
        <w:t>основанной</w:t>
      </w:r>
      <w:proofErr w:type="gramEnd"/>
      <w:r>
        <w:rPr>
          <w:rFonts w:ascii="Courier New" w:hAnsi="Courier New" w:cs="Courier New"/>
          <w:sz w:val="16"/>
          <w:szCs w:val="16"/>
        </w:rPr>
        <w:t>│2012 -│Доля учителей,     │ процентов │  44   │ 52 │ 60 │ 65 │ 69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│на информационно-  │ 2015 │эффективно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│коммуникационных   │      │использующих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технологиях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системы│      │современные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│управления         │      │образовательные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    │качеством          │      │технологии (в </w:t>
      </w:r>
      <w:proofErr w:type="spellStart"/>
      <w:r>
        <w:rPr>
          <w:rFonts w:ascii="Courier New" w:hAnsi="Courier New" w:cs="Courier New"/>
          <w:sz w:val="16"/>
          <w:szCs w:val="16"/>
        </w:rPr>
        <w:t>т.ч</w:t>
      </w:r>
      <w:proofErr w:type="spellEnd"/>
      <w:r>
        <w:rPr>
          <w:rFonts w:ascii="Courier New" w:hAnsi="Courier New" w:cs="Courier New"/>
          <w:sz w:val="16"/>
          <w:szCs w:val="16"/>
        </w:rPr>
        <w:t>. │           │       │    │    │    │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│образования,       │      │ИКТ)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│обеспечивающей     │      │профессиональной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│доступ к           │      │деятельности,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│услугам и сервисам │      │учителей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├───────────────────┼───────────┼───────┼────┼────┼────┼────┤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│Доля выпускников   │ процентов │  50   │ 60 │ 75 │ 82 │ 88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│9-х классов,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│проживающих в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│сельской местности,│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│удаленных и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│труднодоступных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территориях</w:t>
      </w:r>
      <w:proofErr w:type="gramEnd"/>
      <w:r>
        <w:rPr>
          <w:rFonts w:ascii="Courier New" w:hAnsi="Courier New" w:cs="Courier New"/>
          <w:sz w:val="16"/>
          <w:szCs w:val="16"/>
        </w:rPr>
        <w:t>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│которым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│предоставлена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│возможность выбора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│профиля обучения,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 том числе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│дистанционно или в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учреждениях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│образования,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│выпускников 9-х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│классов,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│проживающих в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│сельской местности,│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│удаленных и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│труднодоступных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территориях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│5.9 │Внедрение модели   │2012 -│Доля учителей,     │ процентов │  12   │ 32 │ 49 │ 66 │ 80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│организации и      │ 2015 │</w:t>
      </w:r>
      <w:proofErr w:type="gramStart"/>
      <w:r>
        <w:rPr>
          <w:rFonts w:ascii="Courier New" w:hAnsi="Courier New" w:cs="Courier New"/>
          <w:sz w:val="16"/>
          <w:szCs w:val="16"/>
        </w:rPr>
        <w:t>прошедших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обучение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│финансирования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новым адресным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│повышения          │      │моделям повышения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│квалификации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квалификации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│работников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имевшим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возможность│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│образования,       │      │выбора программ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обеспечивающей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│обучения, от общей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│непрерывность и    │      │численности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│адресный подход </w:t>
      </w:r>
      <w:proofErr w:type="gramStart"/>
      <w:r>
        <w:rPr>
          <w:rFonts w:ascii="Courier New" w:hAnsi="Courier New" w:cs="Courier New"/>
          <w:sz w:val="16"/>
          <w:szCs w:val="16"/>
        </w:rPr>
        <w:t>к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      │учителей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│повышению  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│квалификации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│6. Задача: совершенствование системы выявления, развития и адресной поддержки </w:t>
      </w:r>
      <w:proofErr w:type="gramStart"/>
      <w:r>
        <w:rPr>
          <w:rFonts w:ascii="Courier New" w:hAnsi="Courier New" w:cs="Courier New"/>
          <w:sz w:val="16"/>
          <w:szCs w:val="16"/>
        </w:rPr>
        <w:t>талантливых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│детей и молодежи, обеспечения условий для их личностной самореализации и профессионального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│самоопределения, успешной социализации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│6.1 │Оказание           │2012 -│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человек  │  50   │ 50 │ 50 │ 50 │ 50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государственной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2015 │поддержка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│поддержки          │      │педагогов,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│участникам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реализующих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│образовательного   │      │инновационные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│процесса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│программы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│6.2 │Организация и      │2012 -│Количество         │  человек  │  920  │950 │970 │980 │980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│проведение         │ 2015 │участников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│губернаторских     │      │регионального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│приемов,           │      │этапа предметных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│торжественных      │      │олимпиад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│собраний, областных├──────┼───────────────────┼───────────┼───────┼────┼────┼────┼────┤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│конкурсов          │2012 -│Доля победителей   │ процентов │  25   │25,5│ 26 │ 26 │ 26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│педагогического    │ 2015 │регионального этапа│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│мастерства, участие│      │предметных олимпиад│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в      │      │от общего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олимпиадах</w:t>
      </w:r>
      <w:proofErr w:type="gramEnd"/>
      <w:r>
        <w:rPr>
          <w:rFonts w:ascii="Courier New" w:hAnsi="Courier New" w:cs="Courier New"/>
          <w:sz w:val="16"/>
          <w:szCs w:val="16"/>
        </w:rPr>
        <w:t>,        │      │количества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конкурсах</w:t>
      </w:r>
      <w:proofErr w:type="gramEnd"/>
      <w:r>
        <w:rPr>
          <w:rFonts w:ascii="Courier New" w:hAnsi="Courier New" w:cs="Courier New"/>
          <w:sz w:val="16"/>
          <w:szCs w:val="16"/>
        </w:rPr>
        <w:t>,         │      │участников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фестивалях</w:t>
      </w:r>
      <w:proofErr w:type="gramEnd"/>
      <w:r>
        <w:rPr>
          <w:rFonts w:ascii="Courier New" w:hAnsi="Courier New" w:cs="Courier New"/>
          <w:sz w:val="16"/>
          <w:szCs w:val="16"/>
        </w:rPr>
        <w:t>,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соревнованиях</w:t>
      </w:r>
      <w:proofErr w:type="gramEnd"/>
      <w:r>
        <w:rPr>
          <w:rFonts w:ascii="Courier New" w:hAnsi="Courier New" w:cs="Courier New"/>
          <w:sz w:val="16"/>
          <w:szCs w:val="16"/>
        </w:rPr>
        <w:t>,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│научно-практических│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конференциях</w:t>
      </w:r>
      <w:proofErr w:type="gramEnd"/>
      <w:r>
        <w:rPr>
          <w:rFonts w:ascii="Courier New" w:hAnsi="Courier New" w:cs="Courier New"/>
          <w:sz w:val="16"/>
          <w:szCs w:val="16"/>
        </w:rPr>
        <w:t>, а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│также      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│управленческие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│расходы    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│7. Задача: усиление мер по обеспечению комплексной безопасности образовательных учреждений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│Обеспечение        │2012 -│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│комплексной        │ 2015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│безопасности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│образовательных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│учреждений 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│8. Задача: дальнейшее внедрение в </w:t>
      </w:r>
      <w:proofErr w:type="spellStart"/>
      <w:r>
        <w:rPr>
          <w:rFonts w:ascii="Courier New" w:hAnsi="Courier New" w:cs="Courier New"/>
          <w:sz w:val="16"/>
          <w:szCs w:val="16"/>
        </w:rPr>
        <w:t>воспитательно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-образовательный процесс </w:t>
      </w:r>
      <w:proofErr w:type="gramStart"/>
      <w:r>
        <w:rPr>
          <w:rFonts w:ascii="Courier New" w:hAnsi="Courier New" w:cs="Courier New"/>
          <w:sz w:val="16"/>
          <w:szCs w:val="16"/>
        </w:rPr>
        <w:t>информационных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│дистанционных образовательных технологий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│Развитие </w:t>
      </w:r>
      <w:proofErr w:type="gramStart"/>
      <w:r>
        <w:rPr>
          <w:rFonts w:ascii="Courier New" w:hAnsi="Courier New" w:cs="Courier New"/>
          <w:sz w:val="16"/>
          <w:szCs w:val="16"/>
        </w:rPr>
        <w:t>единого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│2012 -│Число персональных │  единиц   │  4,8  │5,2 │5,2 │5,2 │5,2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│ 2015 │компьютеров в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информационного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│расчете на 100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│пространства, в том│      │учащихся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│числе развитие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│сетей              │      │школ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│образовательных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│коммуникаций, сети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│региональных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│ресурсных центров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 Задача: создание необходимых условий для обучения детей с ограниченными возможностями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│здоровья          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│9.1 │Материально-       │2012 -│Доля детей с       │ процентов │ 92,5  │100 │100 │100 │100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│техническое        │ 2015 │ограниченными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│оснащение центра   │      │возможностями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│дистанционного     │      │здоровья и детей-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│обучения дете</w:t>
      </w:r>
      <w:proofErr w:type="gramStart"/>
      <w:r>
        <w:rPr>
          <w:rFonts w:ascii="Courier New" w:hAnsi="Courier New" w:cs="Courier New"/>
          <w:sz w:val="16"/>
          <w:szCs w:val="16"/>
        </w:rPr>
        <w:t>й-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│инвалидов, которым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│инвалидов          │      │созданы условия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│получения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│качественного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│общего образования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 использованием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│дистанционных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│технологий,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│детей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│ограниченными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│возможностями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│здоровья и детей-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│инвалидов </w:t>
      </w:r>
      <w:proofErr w:type="gramStart"/>
      <w:r>
        <w:rPr>
          <w:rFonts w:ascii="Courier New" w:hAnsi="Courier New" w:cs="Courier New"/>
          <w:sz w:val="16"/>
          <w:szCs w:val="16"/>
        </w:rPr>
        <w:t>школьного</w:t>
      </w:r>
      <w:proofErr w:type="gramEnd"/>
      <w:r>
        <w:rPr>
          <w:rFonts w:ascii="Courier New" w:hAnsi="Courier New" w:cs="Courier New"/>
          <w:sz w:val="16"/>
          <w:szCs w:val="16"/>
        </w:rPr>
        <w:t>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│возраста, </w:t>
      </w:r>
      <w:proofErr w:type="gramStart"/>
      <w:r>
        <w:rPr>
          <w:rFonts w:ascii="Courier New" w:hAnsi="Courier New" w:cs="Courier New"/>
          <w:sz w:val="16"/>
          <w:szCs w:val="16"/>
        </w:rPr>
        <w:t>способных</w:t>
      </w:r>
      <w:proofErr w:type="gramEnd"/>
      <w:r>
        <w:rPr>
          <w:rFonts w:ascii="Courier New" w:hAnsi="Courier New" w:cs="Courier New"/>
          <w:sz w:val="16"/>
          <w:szCs w:val="16"/>
        </w:rPr>
        <w:t>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│осваивать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│образовательные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│программы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│использованием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│дистанционных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│технологий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63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12.08.2013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340 в строку 9.2 внесены изменения, которые  </w:t>
      </w:r>
      <w:hyperlink r:id="rId164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по 31 декабря 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│9.2 │Создание           │2012 -│Доля детей с       │ процентов │  35   │ 40 │ 50 │ 60 │ 71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│универсальной      │ 2015 │ограниченными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spellStart"/>
      <w:r>
        <w:rPr>
          <w:rFonts w:ascii="Courier New" w:hAnsi="Courier New" w:cs="Courier New"/>
          <w:sz w:val="16"/>
          <w:szCs w:val="16"/>
        </w:rPr>
        <w:t>безбарьерной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│      │возможностями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│среды, позволяющей │      │здоровья и детей-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│обеспечить         │      │инвалидов, которым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совместное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│созданы условия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│обучение дете</w:t>
      </w:r>
      <w:proofErr w:type="gramStart"/>
      <w:r>
        <w:rPr>
          <w:rFonts w:ascii="Courier New" w:hAnsi="Courier New" w:cs="Courier New"/>
          <w:sz w:val="16"/>
          <w:szCs w:val="16"/>
        </w:rPr>
        <w:t>й-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│получения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│инвалидов и детей, │      │</w:t>
      </w:r>
      <w:proofErr w:type="gramStart"/>
      <w:r>
        <w:rPr>
          <w:rFonts w:ascii="Courier New" w:hAnsi="Courier New" w:cs="Courier New"/>
          <w:sz w:val="16"/>
          <w:szCs w:val="16"/>
        </w:rPr>
        <w:t>качественного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│не </w:t>
      </w:r>
      <w:proofErr w:type="gramStart"/>
      <w:r>
        <w:rPr>
          <w:rFonts w:ascii="Courier New" w:hAnsi="Courier New" w:cs="Courier New"/>
          <w:sz w:val="16"/>
          <w:szCs w:val="16"/>
        </w:rPr>
        <w:t>имеющих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│общего образования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lastRenderedPageBreak/>
        <w:t>│    │нарушений развития │      │(в том числе с     │           │       │    │    │    │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│использованием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│дистанционных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│образовательных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│технологий),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│общей численности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│детей </w:t>
      </w:r>
      <w:proofErr w:type="gramStart"/>
      <w:r>
        <w:rPr>
          <w:rFonts w:ascii="Courier New" w:hAnsi="Courier New" w:cs="Courier New"/>
          <w:sz w:val="16"/>
          <w:szCs w:val="16"/>
        </w:rPr>
        <w:t>с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│ограниченными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│возможностями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│здоровья и детей-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│инвалидов </w:t>
      </w:r>
      <w:proofErr w:type="gramStart"/>
      <w:r>
        <w:rPr>
          <w:rFonts w:ascii="Courier New" w:hAnsi="Courier New" w:cs="Courier New"/>
          <w:sz w:val="16"/>
          <w:szCs w:val="16"/>
        </w:rPr>
        <w:t>школьного</w:t>
      </w:r>
      <w:proofErr w:type="gramEnd"/>
      <w:r>
        <w:rPr>
          <w:rFonts w:ascii="Courier New" w:hAnsi="Courier New" w:cs="Courier New"/>
          <w:sz w:val="16"/>
          <w:szCs w:val="16"/>
        </w:rPr>
        <w:t>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│возраста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├──────┼───────────────────┼───────────┼───────┼────┼────┼────┼────┤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│2012 -│Доля               │ процентов │  1,6  │3,2 │4,8 │12,8│ 20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2015 │общеобразовательных│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│учреждений,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которых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создана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│универсальная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spellStart"/>
      <w:r>
        <w:rPr>
          <w:rFonts w:ascii="Courier New" w:hAnsi="Courier New" w:cs="Courier New"/>
          <w:sz w:val="16"/>
          <w:szCs w:val="16"/>
        </w:rPr>
        <w:t>безбарьерная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среда,│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│позволяющая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│обеспечить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│совместное обучение│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│инвалидов и лиц, не│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│имеющих нарушений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│развития, в общем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количестве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│общеобразовательных│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│учреждений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│Кемеровской области│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│(</w:t>
      </w:r>
      <w:proofErr w:type="spellStart"/>
      <w:r>
        <w:rPr>
          <w:rFonts w:ascii="Courier New" w:hAnsi="Courier New" w:cs="Courier New"/>
          <w:sz w:val="16"/>
          <w:szCs w:val="16"/>
        </w:rPr>
        <w:t>пп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. 9.2  в  ред. </w:t>
      </w:r>
      <w:hyperlink r:id="rId165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│от 12.08.2013 N 340)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│10. Задача: развитие системы </w:t>
      </w:r>
      <w:proofErr w:type="spellStart"/>
      <w:r>
        <w:rPr>
          <w:rFonts w:ascii="Courier New" w:hAnsi="Courier New" w:cs="Courier New"/>
          <w:sz w:val="16"/>
          <w:szCs w:val="16"/>
        </w:rPr>
        <w:t>постинтернатного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сопровождения выпускников организаций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│детей-сирот и детей, оставшихся без попечения родителей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Социальная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│2012 -│Количество         │ процентов │  92   │ 93 │ 94 │ 95 │ 95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│адаптация и        │ 2015 │выпускников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│сопровождение      │      │организаций </w:t>
      </w:r>
      <w:proofErr w:type="gramStart"/>
      <w:r>
        <w:rPr>
          <w:rFonts w:ascii="Courier New" w:hAnsi="Courier New" w:cs="Courier New"/>
          <w:sz w:val="16"/>
          <w:szCs w:val="16"/>
        </w:rPr>
        <w:t>для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│выпускников        │      │детей-сирот и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│организаций для    │      │детей, оставшихся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│детей-сирот и      │      │без попечения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│детей, оставшихся  │      │родителей,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│без попечения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продолживших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│родителей          │      │обучение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учреждениях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│профессионального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│образования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│11. Задача: создание условий, способствующих сохранению и укреплению здоровья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│воспитанников, обучающихся образовательных учреждений Кемеровской области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│Внедрение новых    │2012 -│Доля учащихся,     │ процентов │  100  │100 │ -  │ -  │ -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│подходов в         │ 2015 │получающих горячее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│организацию        │      │питание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│горячего питания   │      │</w:t>
      </w:r>
      <w:proofErr w:type="gramStart"/>
      <w:r>
        <w:rPr>
          <w:rFonts w:ascii="Courier New" w:hAnsi="Courier New" w:cs="Courier New"/>
          <w:sz w:val="16"/>
          <w:szCs w:val="16"/>
        </w:rPr>
        <w:t>образовательных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учреждениях</w:t>
      </w:r>
      <w:proofErr w:type="gramEnd"/>
      <w:r>
        <w:rPr>
          <w:rFonts w:ascii="Courier New" w:hAnsi="Courier New" w:cs="Courier New"/>
          <w:sz w:val="16"/>
          <w:szCs w:val="16"/>
        </w:rPr>
        <w:t>,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                   │      │участвующих </w:t>
      </w:r>
      <w:proofErr w:type="gramStart"/>
      <w:r>
        <w:rPr>
          <w:rFonts w:ascii="Courier New" w:hAnsi="Courier New" w:cs="Courier New"/>
          <w:sz w:val="16"/>
          <w:szCs w:val="16"/>
        </w:rPr>
        <w:t>в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│федеральном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          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эксперименте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│12. Задача: укрепление системы профилактики безнадзорности и правонарушений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│несовершеннолетних                           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│Реализация мер по  │2012 -│Удельный вес       │ процентов │  8,2  │8,0 │7,0 │6,0 │5,5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социальной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2015 │преступлений,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│реабилитации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совершенных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│семей и            │      │несовершеннолетними│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│несовершеннолетних,│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│находящихся в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│тяжелой жизненной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│ситуации   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├────┴───────────────────┴──────┴───────────────────┴───────────┴───────┴────┴────┴────┴────┤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 Задача: сохранение и развитие сложившейся в Кемеровской области системы социальной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│поддержки субъектов образовательного процесса                                          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├────┬───────────────────┬──────┬───────────────────┬───────────┬───────┬────┬────┬────┬────┤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│13.1│Социальная         │2012 -│Доля учащихся и    │ процентов │  100  │100 │100 │100 │100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│поддержка          │ 2015 │студентов,         │    </w:t>
      </w:r>
      <w:proofErr w:type="gramStart"/>
      <w:r>
        <w:rPr>
          <w:rFonts w:ascii="Courier New" w:hAnsi="Courier New" w:cs="Courier New"/>
          <w:sz w:val="16"/>
          <w:szCs w:val="16"/>
        </w:rPr>
        <w:t>от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</w:t>
      </w:r>
      <w:proofErr w:type="gramStart"/>
      <w:r>
        <w:rPr>
          <w:rFonts w:ascii="Courier New" w:hAnsi="Courier New" w:cs="Courier New"/>
          <w:sz w:val="16"/>
          <w:szCs w:val="16"/>
        </w:rPr>
        <w:t>обучающихся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и      │      │получивших         │потребности│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│работников         │      │</w:t>
      </w:r>
      <w:proofErr w:type="gramStart"/>
      <w:r>
        <w:rPr>
          <w:rFonts w:ascii="Courier New" w:hAnsi="Courier New" w:cs="Courier New"/>
          <w:sz w:val="16"/>
          <w:szCs w:val="16"/>
        </w:rPr>
        <w:t>социальную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│учреждений         │      │поддержку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│начального,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│среднего и высшего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│профессионального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│образования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├────┼───────────────────┼──────┤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│13.2│Обеспечение детей  │2012 -│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│из малообеспеченных│ 2015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│семей </w:t>
      </w:r>
      <w:proofErr w:type="gramStart"/>
      <w:r>
        <w:rPr>
          <w:rFonts w:ascii="Courier New" w:hAnsi="Courier New" w:cs="Courier New"/>
          <w:sz w:val="16"/>
          <w:szCs w:val="16"/>
        </w:rPr>
        <w:t>школьными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│принадлежностями,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│одеждой, обувью.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│Проведение акций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│"Первое сентября",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│"Дневник       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│первоклассника"    │      │          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├────┴───────────────────┼──────┼───────────────────┼───────────┼───────┼────┼────┼────┼────┤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hyperlink r:id="rId166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Постановлением</w:t>
        </w:r>
      </w:hyperlink>
      <w:r>
        <w:rPr>
          <w:rFonts w:ascii="Courier New" w:hAnsi="Courier New" w:cs="Courier New"/>
          <w:sz w:val="16"/>
          <w:szCs w:val="16"/>
        </w:rPr>
        <w:t xml:space="preserve"> Коллегии Администрации Кемеровской области от 26.11.2013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N 528 в строку "Итого по Программе" внесены изменения, которые </w:t>
      </w:r>
      <w:hyperlink r:id="rId167" w:history="1">
        <w:r>
          <w:rPr>
            <w:rFonts w:ascii="Courier New" w:hAnsi="Courier New" w:cs="Courier New"/>
            <w:color w:val="0000FF"/>
            <w:sz w:val="16"/>
            <w:szCs w:val="16"/>
          </w:rPr>
          <w:t>действуют</w:t>
        </w:r>
      </w:hyperlink>
      <w:r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>
        <w:rPr>
          <w:rFonts w:ascii="Courier New" w:hAnsi="Courier New" w:cs="Courier New"/>
          <w:sz w:val="16"/>
          <w:szCs w:val="16"/>
        </w:rPr>
        <w:t>по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31 декабря 2013 года.</w:t>
      </w: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│Итого по Программе      │2012 -│Привлечено средств │   руб.    │ 0,77  │1,68│1,3 │0,42│0,42│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│2015  │на 1 рубль        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             │      │областного бюджета │           │       │    │    │    │    │</w:t>
      </w:r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 xml:space="preserve">│(в  ред.  </w:t>
      </w:r>
      <w:hyperlink r:id="rId168" w:history="1">
        <w:r>
          <w:rPr>
            <w:rFonts w:ascii="Courier New" w:hAnsi="Courier New" w:cs="Courier New"/>
            <w:color w:val="0000FF"/>
            <w:sz w:val="16"/>
            <w:szCs w:val="16"/>
          </w:rPr>
          <w:t>постановления</w:t>
        </w:r>
      </w:hyperlink>
      <w:r>
        <w:rPr>
          <w:rFonts w:ascii="Courier New" w:hAnsi="Courier New" w:cs="Courier New"/>
          <w:sz w:val="16"/>
          <w:szCs w:val="16"/>
        </w:rPr>
        <w:t xml:space="preserve">  Коллегии  Администрации  Кемеровской  области  от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│26.11.2013 N 528)                                                                          │</w:t>
      </w:r>
      <w:proofErr w:type="gramEnd"/>
    </w:p>
    <w:p w:rsidR="00EF5DA0" w:rsidRDefault="00EF5DA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└────────────────────────┴──────┴───────────────────┴───────────┴───────┴────┴────┴────┴────┘</w:t>
      </w: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F5DA0" w:rsidRDefault="00EF5DA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90163" w:rsidRDefault="00890163"/>
    <w:sectPr w:rsidR="0089016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A0"/>
    <w:rsid w:val="00890163"/>
    <w:rsid w:val="00E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F5D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58C69D0985B18B32F78D99F322F48571063BEEA0661BA5E183DE4192F49CA4E43B28585478B7DBDAC8F80z5I8D" TargetMode="External"/><Relationship Id="rId117" Type="http://schemas.openxmlformats.org/officeDocument/2006/relationships/hyperlink" Target="consultantplus://offline/ref=D58C69D0985B18B32F78D99F322F48571063BEEA0760BB5C173DE4192F49CA4E43B28585478B7DBDAC8D81z5I9D" TargetMode="External"/><Relationship Id="rId21" Type="http://schemas.openxmlformats.org/officeDocument/2006/relationships/hyperlink" Target="consultantplus://offline/ref=D58C69D0985B18B32F78D99F322F48571063BEEA0765BF57193DE4192F49CA4E43B28585478B7DBDAC8F81z5IDD" TargetMode="External"/><Relationship Id="rId42" Type="http://schemas.openxmlformats.org/officeDocument/2006/relationships/image" Target="media/image1.wmf"/><Relationship Id="rId47" Type="http://schemas.openxmlformats.org/officeDocument/2006/relationships/hyperlink" Target="consultantplus://offline/ref=D58C69D0985B18B32F78D99F322F48571063BEEA066CB95B133DE4192F49CA4E43B28585478B7DBDAC8E89z5I1D" TargetMode="External"/><Relationship Id="rId63" Type="http://schemas.openxmlformats.org/officeDocument/2006/relationships/hyperlink" Target="consultantplus://offline/ref=D58C69D0985B18B32F78D99F322F48571063BEEA0765BF57193DE4192F49CA4E43B28585478B7DBDAC8D82z5I8D" TargetMode="External"/><Relationship Id="rId68" Type="http://schemas.openxmlformats.org/officeDocument/2006/relationships/hyperlink" Target="consultantplus://offline/ref=D58C69D0985B18B32F78D99F322F48571063BEEA0765BF57193DE4192F49CA4E43B28585478B7DBDAC8E81z5IED" TargetMode="External"/><Relationship Id="rId84" Type="http://schemas.openxmlformats.org/officeDocument/2006/relationships/hyperlink" Target="consultantplus://offline/ref=D58C69D0985B18B32F78D99F322F48571063BEEA0765BF57193DE4192F49CA4E43B28585478B7DBDAC8D82z5I8D" TargetMode="External"/><Relationship Id="rId89" Type="http://schemas.openxmlformats.org/officeDocument/2006/relationships/hyperlink" Target="consultantplus://offline/ref=D58C69D0985B18B32F78D99F322F48571063BEEA0760BB5C173DE4192F49CA4E43B28585478B7DBDAC8F88z5IFD" TargetMode="External"/><Relationship Id="rId112" Type="http://schemas.openxmlformats.org/officeDocument/2006/relationships/hyperlink" Target="consultantplus://offline/ref=D58C69D0985B18B32F78D99F322F48571063BEEA0765BF57193DE4192F49CA4E43B28585478B7DBDAC8E86z5I9D" TargetMode="External"/><Relationship Id="rId133" Type="http://schemas.openxmlformats.org/officeDocument/2006/relationships/hyperlink" Target="consultantplus://offline/ref=2BA892C3718B67D1BB5AAFBB60A2B7C3865E82FFC2DD303228B215281189851B70056D400B2E90964B3FDC08I1D" TargetMode="External"/><Relationship Id="rId138" Type="http://schemas.openxmlformats.org/officeDocument/2006/relationships/hyperlink" Target="consultantplus://offline/ref=2BA892C3718B67D1BB5AAFBB60A2B7C3865E82FFC2DD303228B215281189851B70056D400B2E90964B3CD708I6D" TargetMode="External"/><Relationship Id="rId154" Type="http://schemas.openxmlformats.org/officeDocument/2006/relationships/hyperlink" Target="consultantplus://offline/ref=2BA892C3718B67D1BB5AAFBB60A2B7C3865E82FFC3DA363C20B215281189851B70056D400B2E90964B3EDD08I3D" TargetMode="External"/><Relationship Id="rId159" Type="http://schemas.openxmlformats.org/officeDocument/2006/relationships/hyperlink" Target="consultantplus://offline/ref=2BA892C3718B67D1BB5AAFBB60A2B7C3865E82FFC3DA363C20B215281189851B70056D400B2E90964B3EDD08I3D" TargetMode="External"/><Relationship Id="rId170" Type="http://schemas.openxmlformats.org/officeDocument/2006/relationships/theme" Target="theme/theme1.xml"/><Relationship Id="rId16" Type="http://schemas.openxmlformats.org/officeDocument/2006/relationships/hyperlink" Target="consultantplus://offline/ref=D58C69D0985B18B32F78D99F322F48571063BEEA0661BA5E183DE4192F49CA4E43B28585478B7DBDAC8F81z5I0D" TargetMode="External"/><Relationship Id="rId107" Type="http://schemas.openxmlformats.org/officeDocument/2006/relationships/hyperlink" Target="consultantplus://offline/ref=D58C69D0985B18B32F78D99F322F48571063BEEA0760BB5C173DE4192F49CA4E43B28585478B7DBDAC8E82z5I8D" TargetMode="External"/><Relationship Id="rId11" Type="http://schemas.openxmlformats.org/officeDocument/2006/relationships/hyperlink" Target="consultantplus://offline/ref=D58C69D0985B18B32F78D99F322F48571063BEEA0765BF57193DE4192F49CA4E43B28585478B7DBDAC8F81z5IDD" TargetMode="External"/><Relationship Id="rId32" Type="http://schemas.openxmlformats.org/officeDocument/2006/relationships/hyperlink" Target="consultantplus://offline/ref=D58C69D0985B18B32F78D99F322F48571063BEEA0665BC5A133DE4192F49CA4E43B28585478B7DBDA48980z5IAD" TargetMode="External"/><Relationship Id="rId37" Type="http://schemas.openxmlformats.org/officeDocument/2006/relationships/hyperlink" Target="consultantplus://offline/ref=D58C69D0985B18B32F78D99F322F48571063BEEA0760BB5C173DE4192F49CA4E43B28585478B7DBDAC8F85z5IED" TargetMode="External"/><Relationship Id="rId53" Type="http://schemas.openxmlformats.org/officeDocument/2006/relationships/hyperlink" Target="consultantplus://offline/ref=D58C69D0985B18B32F78D99F322F48571063BEEA0765BF57193DE4192F49CA4E43B28585478B7DBDAC8D82z5I8D" TargetMode="External"/><Relationship Id="rId58" Type="http://schemas.openxmlformats.org/officeDocument/2006/relationships/hyperlink" Target="consultantplus://offline/ref=D58C69D0985B18B32F78D99F322F48571063BEEA0760BB5C173DE4192F49CA4E43B28585478B7DBDAC8F89z5IAD" TargetMode="External"/><Relationship Id="rId74" Type="http://schemas.openxmlformats.org/officeDocument/2006/relationships/hyperlink" Target="consultantplus://offline/ref=D58C69D0985B18B32F78D99F322F48571063BEEA0765BF57193DE4192F49CA4E43B28585478B7DBDAC8E80z5I1D" TargetMode="External"/><Relationship Id="rId79" Type="http://schemas.openxmlformats.org/officeDocument/2006/relationships/hyperlink" Target="consultantplus://offline/ref=D58C69D0985B18B32F78D99F322F48571063BEEA0765BF57193DE4192F49CA4E43B28585478B7DBDAC8E83z5ICD" TargetMode="External"/><Relationship Id="rId102" Type="http://schemas.openxmlformats.org/officeDocument/2006/relationships/hyperlink" Target="consultantplus://offline/ref=D58C69D0985B18B32F78D99F322F48571063BEEA0760BB5C173DE4192F49CA4E43B28585478B7DBDAC8D81z5I9D" TargetMode="External"/><Relationship Id="rId123" Type="http://schemas.openxmlformats.org/officeDocument/2006/relationships/hyperlink" Target="consultantplus://offline/ref=D58C69D0985B18B32F78D99F322F48571063BEEA0760BB5C173DE4192F49CA4E43B28585478B7DBDAC8D81z5I9D" TargetMode="External"/><Relationship Id="rId128" Type="http://schemas.openxmlformats.org/officeDocument/2006/relationships/hyperlink" Target="consultantplus://offline/ref=2BA892C3718B67D1BB5AAFBB60A2B7C3865E82FFC2D8343926B215281189851B70056D400B2E90964B3FD308I5D" TargetMode="External"/><Relationship Id="rId144" Type="http://schemas.openxmlformats.org/officeDocument/2006/relationships/hyperlink" Target="consultantplus://offline/ref=2BA892C3718B67D1BB5AAFAD63CEEBC68350DCF5C0DE3C6C7DED4E7546808F4C374A34024F23919704IBD" TargetMode="External"/><Relationship Id="rId149" Type="http://schemas.openxmlformats.org/officeDocument/2006/relationships/hyperlink" Target="consultantplus://offline/ref=2BA892C3718B67D1BB5AAFBB60A2B7C3865E82FFC2D8343926B215281189851B70056D400B2E90964B3FDD08I7D" TargetMode="External"/><Relationship Id="rId5" Type="http://schemas.openxmlformats.org/officeDocument/2006/relationships/hyperlink" Target="consultantplus://offline/ref=D58C69D0985B18B32F78D99F322F48571063BEEA0667BF56103DE4192F49CA4E43B28585478B7DBDAC8F81z5IDD" TargetMode="External"/><Relationship Id="rId90" Type="http://schemas.openxmlformats.org/officeDocument/2006/relationships/hyperlink" Target="consultantplus://offline/ref=D58C69D0985B18B32F78D99F322F48571063BEEA0760BB5C173DE4192F49CA4E43B28585478B7DBDAC8D81z5I9D" TargetMode="External"/><Relationship Id="rId95" Type="http://schemas.openxmlformats.org/officeDocument/2006/relationships/hyperlink" Target="consultantplus://offline/ref=D58C69D0985B18B32F78D99F322F48571063BEEA0760BB5C173DE4192F49CA4E43B28585478B7DBDAC8E81z5IFD" TargetMode="External"/><Relationship Id="rId160" Type="http://schemas.openxmlformats.org/officeDocument/2006/relationships/hyperlink" Target="consultantplus://offline/ref=2BA892C3718B67D1BB5AAFBB60A2B7C3865E82FFC2DD303228B215281189851B70056D400B2E90964B3CD508I2D" TargetMode="External"/><Relationship Id="rId165" Type="http://schemas.openxmlformats.org/officeDocument/2006/relationships/hyperlink" Target="consultantplus://offline/ref=2BA892C3718B67D1BB5AAFBB60A2B7C3865E82FFC2DD303228B215281189851B70056D400B2E90964B3CD508IFD" TargetMode="External"/><Relationship Id="rId22" Type="http://schemas.openxmlformats.org/officeDocument/2006/relationships/hyperlink" Target="consultantplus://offline/ref=D58C69D0985B18B32F78D99F322F48571063BEEA0760BB5C173DE4192F49CA4E43B28585478B7DBDAC8F81z5IDD" TargetMode="External"/><Relationship Id="rId27" Type="http://schemas.openxmlformats.org/officeDocument/2006/relationships/hyperlink" Target="consultantplus://offline/ref=D58C69D0985B18B32F78D99F322F48571063BEEA0667BF56103DE4192F49CA4E43B28585478B7DBDAC8F81z5IFD" TargetMode="External"/><Relationship Id="rId43" Type="http://schemas.openxmlformats.org/officeDocument/2006/relationships/image" Target="media/image2.wmf"/><Relationship Id="rId48" Type="http://schemas.openxmlformats.org/officeDocument/2006/relationships/hyperlink" Target="consultantplus://offline/ref=D58C69D0985B18B32F78D99F322F48571063BEEA066DB85A173DE4192F49CA4E43B28585478B7DBDAC8F86z5IBD" TargetMode="External"/><Relationship Id="rId64" Type="http://schemas.openxmlformats.org/officeDocument/2006/relationships/hyperlink" Target="consultantplus://offline/ref=D58C69D0985B18B32F78D99F322F48571063BEEA0765BF57193DE4192F49CA4E43B28585478B7DBDAC8F88z5IBD" TargetMode="External"/><Relationship Id="rId69" Type="http://schemas.openxmlformats.org/officeDocument/2006/relationships/hyperlink" Target="consultantplus://offline/ref=D58C69D0985B18B32F78D99F322F48571063BEEA0765BF57193DE4192F49CA4E43B28585478B7DBDAC8D82z5I8D" TargetMode="External"/><Relationship Id="rId113" Type="http://schemas.openxmlformats.org/officeDocument/2006/relationships/hyperlink" Target="consultantplus://offline/ref=D58C69D0985B18B32F78D99F322F48571063BEEA0760BB5C173DE4192F49CA4E43B28585478B7DBDAC8E82z5IED" TargetMode="External"/><Relationship Id="rId118" Type="http://schemas.openxmlformats.org/officeDocument/2006/relationships/hyperlink" Target="consultantplus://offline/ref=D58C69D0985B18B32F78D99F322F48571063BEEA0760BB5C173DE4192F49CA4E43B28585478B7DBDAC8E85z5ICD" TargetMode="External"/><Relationship Id="rId134" Type="http://schemas.openxmlformats.org/officeDocument/2006/relationships/hyperlink" Target="consultantplus://offline/ref=2BA892C3718B67D1BB5AAFBB60A2B7C3865E82FFC2DD303228B215281189851B70056D400B2E90964B3FDD08I2D" TargetMode="External"/><Relationship Id="rId139" Type="http://schemas.openxmlformats.org/officeDocument/2006/relationships/hyperlink" Target="consultantplus://offline/ref=2BA892C3718B67D1BB5AAFBB60A2B7C3865E82FFC2DD303228B215281189851B70056D400B2E90964B3FDD08IFD" TargetMode="External"/><Relationship Id="rId80" Type="http://schemas.openxmlformats.org/officeDocument/2006/relationships/hyperlink" Target="consultantplus://offline/ref=D58C69D0985B18B32F78D99F322F48571063BEEA0765BF57193DE4192F49CA4E43B28585478B7DBDAC8E83z5I1D" TargetMode="External"/><Relationship Id="rId85" Type="http://schemas.openxmlformats.org/officeDocument/2006/relationships/hyperlink" Target="consultantplus://offline/ref=D58C69D0985B18B32F78D99F322F48571063BEEA0765BF57193DE4192F49CA4E43B28585478B7DBDAC8E82z5ICD" TargetMode="External"/><Relationship Id="rId150" Type="http://schemas.openxmlformats.org/officeDocument/2006/relationships/hyperlink" Target="consultantplus://offline/ref=2BA892C3718B67D1BB5AAFBB60A2B7C3865E82FFC2D8343926B215281189851B70056D400B2E90964B3FDD08I4D" TargetMode="External"/><Relationship Id="rId155" Type="http://schemas.openxmlformats.org/officeDocument/2006/relationships/hyperlink" Target="consultantplus://offline/ref=2BA892C3718B67D1BB5AAFBB60A2B7C3865E82FFC3DA3E3C28B215281189851B70056D400B2E90964B3ED308I2D" TargetMode="External"/><Relationship Id="rId12" Type="http://schemas.openxmlformats.org/officeDocument/2006/relationships/hyperlink" Target="consultantplus://offline/ref=D58C69D0985B18B32F78D99F322F48571063BEEA0760BB5C173DE4192F49CA4E43B28585478B7DBDAC8F81z5IDD" TargetMode="External"/><Relationship Id="rId17" Type="http://schemas.openxmlformats.org/officeDocument/2006/relationships/hyperlink" Target="consultantplus://offline/ref=D58C69D0985B18B32F78D99F322F48571063BEEA0661BE5C183DE4192F49CA4E43B28585478B7DBDAC8F81z5IFD" TargetMode="External"/><Relationship Id="rId33" Type="http://schemas.openxmlformats.org/officeDocument/2006/relationships/hyperlink" Target="consultantplus://offline/ref=D58C69D0985B18B32F78D99F322F48571063BEEA0667BF56103DE4192F49CA4E43B28585478B7DBDAC8F82z5IFD" TargetMode="External"/><Relationship Id="rId38" Type="http://schemas.openxmlformats.org/officeDocument/2006/relationships/hyperlink" Target="consultantplus://offline/ref=D58C69D0985B18B32F78D99F322F48571063BEEA0760BB5C173DE4192F49CA4E43B28585478B7DBDAC8F84z5I9D" TargetMode="External"/><Relationship Id="rId59" Type="http://schemas.openxmlformats.org/officeDocument/2006/relationships/hyperlink" Target="consultantplus://offline/ref=D58C69D0985B18B32F78D99F322F48571063BEEA0760BB5C173DE4192F49CA4E43B28585478B7DBDAC8D81z5I9D" TargetMode="External"/><Relationship Id="rId103" Type="http://schemas.openxmlformats.org/officeDocument/2006/relationships/hyperlink" Target="consultantplus://offline/ref=D58C69D0985B18B32F78D99F322F48571063BEEA0760BB5C173DE4192F49CA4E43B28585478B7DBDAC8E83z5I8D" TargetMode="External"/><Relationship Id="rId108" Type="http://schemas.openxmlformats.org/officeDocument/2006/relationships/hyperlink" Target="consultantplus://offline/ref=D58C69D0985B18B32F78D99F322F48571063BEEA0760BB5C173DE4192F49CA4E43B28585478B7DBDAC8D81z5I9D" TargetMode="External"/><Relationship Id="rId124" Type="http://schemas.openxmlformats.org/officeDocument/2006/relationships/hyperlink" Target="consultantplus://offline/ref=D58C69D0985B18B32F78D99F322F48571063BEEA0760BB5C173DE4192F49CA4E43B28585478B7DBDAC8E84z5I1D" TargetMode="External"/><Relationship Id="rId129" Type="http://schemas.openxmlformats.org/officeDocument/2006/relationships/hyperlink" Target="consultantplus://offline/ref=2BA892C3718B67D1BB5AAFBB60A2B7C3865E82FFC2D8343926B215281189851B70056D400B2E90964B3CD408I7D" TargetMode="External"/><Relationship Id="rId54" Type="http://schemas.openxmlformats.org/officeDocument/2006/relationships/hyperlink" Target="consultantplus://offline/ref=D58C69D0985B18B32F78D99F322F48571063BEEA0765BF57193DE4192F49CA4E43B28585478B7DBDAC8F89z5I8D" TargetMode="External"/><Relationship Id="rId70" Type="http://schemas.openxmlformats.org/officeDocument/2006/relationships/hyperlink" Target="consultantplus://offline/ref=D58C69D0985B18B32F78D99F322F48571063BEEA0765BF57193DE4192F49CA4E43B28585478B7DBDAC8E81z5IED" TargetMode="External"/><Relationship Id="rId75" Type="http://schemas.openxmlformats.org/officeDocument/2006/relationships/hyperlink" Target="consultantplus://offline/ref=D58C69D0985B18B32F78D99F322F48571063BEEA0765BF57193DE4192F49CA4E43B28585478B7DBDAC8D82z5I8D" TargetMode="External"/><Relationship Id="rId91" Type="http://schemas.openxmlformats.org/officeDocument/2006/relationships/hyperlink" Target="consultantplus://offline/ref=D58C69D0985B18B32F78D99F322F48571063BEEA0760BB5C173DE4192F49CA4E43B28585478B7DBDAC8F88z5IFD" TargetMode="External"/><Relationship Id="rId96" Type="http://schemas.openxmlformats.org/officeDocument/2006/relationships/hyperlink" Target="consultantplus://offline/ref=D58C69D0985B18B32F78D99F322F48571063BEEA0760BB5C173DE4192F49CA4E43B28585478B7DBDAC8D81z5I9D" TargetMode="External"/><Relationship Id="rId140" Type="http://schemas.openxmlformats.org/officeDocument/2006/relationships/hyperlink" Target="consultantplus://offline/ref=2BA892C3718B67D1BB5AAFBB60A2B7C3865E82FFC2D8343926B215281189851B70056D400B2E90964B3FDC08I7D" TargetMode="External"/><Relationship Id="rId145" Type="http://schemas.openxmlformats.org/officeDocument/2006/relationships/hyperlink" Target="consultantplus://offline/ref=2BA892C3718B67D1BB5AAFAD63CEEBC68350DCF5C0DE3C6C7DED4E7546808F4C374A34024F23919704IBD" TargetMode="External"/><Relationship Id="rId161" Type="http://schemas.openxmlformats.org/officeDocument/2006/relationships/hyperlink" Target="consultantplus://offline/ref=2BA892C3718B67D1BB5AAFBB60A2B7C3865E82FFC2DD303228B215281189851B70056D400B2E90964B3CD708I6D" TargetMode="External"/><Relationship Id="rId166" Type="http://schemas.openxmlformats.org/officeDocument/2006/relationships/hyperlink" Target="consultantplus://offline/ref=2BA892C3718B67D1BB5AAFBB60A2B7C3865E82FFC2D8343926B215281189851B70056D400B2E90964B3FDD08I3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8C69D0985B18B32F78D99F322F48571063BEEA0661BA5E183DE4192F49CA4E43B28585478B7DBDAC8F81z5IDD" TargetMode="External"/><Relationship Id="rId15" Type="http://schemas.openxmlformats.org/officeDocument/2006/relationships/hyperlink" Target="consultantplus://offline/ref=D58C69D0985B18B32F78D99F322F48571063BEEA0667BF56103DE4192F49CA4E43B28585478B7DBDAC8F81z5IDD" TargetMode="External"/><Relationship Id="rId23" Type="http://schemas.openxmlformats.org/officeDocument/2006/relationships/hyperlink" Target="consultantplus://offline/ref=D58C69D0985B18B32F78D99F322F48571063BEEA0661BE5C183DE4192F49CA4E43B28585478B7DBDAC8F81z5I0D" TargetMode="External"/><Relationship Id="rId28" Type="http://schemas.openxmlformats.org/officeDocument/2006/relationships/hyperlink" Target="consultantplus://offline/ref=D58C69D0985B18B32F78D99F322F48571063BEEA0661BE5C183DE4192F49CA4E43B28585478B7DBDAC8F81z5I0D" TargetMode="External"/><Relationship Id="rId36" Type="http://schemas.openxmlformats.org/officeDocument/2006/relationships/hyperlink" Target="consultantplus://offline/ref=D58C69D0985B18B32F78D99F322F48571063BEEA0760BB5C173DE4192F49CA4E43B28585478B7DBDAC8F85z5I8D" TargetMode="External"/><Relationship Id="rId49" Type="http://schemas.openxmlformats.org/officeDocument/2006/relationships/hyperlink" Target="consultantplus://offline/ref=D58C69D0985B18B32F78D99F322F48571063BEEA0765BF57193DE4192F49CA4E43B28585478B7DBDAC8F86z5IBD" TargetMode="External"/><Relationship Id="rId57" Type="http://schemas.openxmlformats.org/officeDocument/2006/relationships/hyperlink" Target="consultantplus://offline/ref=D58C69D0985B18B32F78D99F322F48571063BEEA0760BB5C173DE4192F49CA4E43B28585478B7DBDAC8F86z5ICD" TargetMode="External"/><Relationship Id="rId106" Type="http://schemas.openxmlformats.org/officeDocument/2006/relationships/hyperlink" Target="consultantplus://offline/ref=D58C69D0985B18B32F78D99F322F48571063BEEA0760BB5C173DE4192F49CA4E43B28585478B7DBDAC8E83z5IDD" TargetMode="External"/><Relationship Id="rId114" Type="http://schemas.openxmlformats.org/officeDocument/2006/relationships/hyperlink" Target="consultantplus://offline/ref=D58C69D0985B18B32F78D99F322F48571063BEEA0760BB5C173DE4192F49CA4E43B28585478B7DBDAC8D81z5I9D" TargetMode="External"/><Relationship Id="rId119" Type="http://schemas.openxmlformats.org/officeDocument/2006/relationships/hyperlink" Target="consultantplus://offline/ref=D58C69D0985B18B32F78D99F322F48571063BEEA0760BB5C173DE4192F49CA4E43B28585478B7DBDAC8E84z5IAD" TargetMode="External"/><Relationship Id="rId127" Type="http://schemas.openxmlformats.org/officeDocument/2006/relationships/hyperlink" Target="consultantplus://offline/ref=2BA892C3718B67D1BB5AAFBB60A2B7C3865E82FFC2D8343926B215281189851B70056D400B2E90964B3FD208I3D" TargetMode="External"/><Relationship Id="rId10" Type="http://schemas.openxmlformats.org/officeDocument/2006/relationships/hyperlink" Target="consultantplus://offline/ref=D58C69D0985B18B32F78D99F322F48571063BEEA066DB85A173DE4192F49CA4E43B28585478B7DBDAC8F81z5IDD" TargetMode="External"/><Relationship Id="rId31" Type="http://schemas.openxmlformats.org/officeDocument/2006/relationships/hyperlink" Target="consultantplus://offline/ref=D58C69D0985B18B32F78D99F322F48571063BEEA0760BB5C173DE4192F49CA4E43B28585478B7DBDAC8F81z5IED" TargetMode="External"/><Relationship Id="rId44" Type="http://schemas.openxmlformats.org/officeDocument/2006/relationships/hyperlink" Target="consultantplus://offline/ref=D58C69D0985B18B32F78D99F322F48571063BEEA066CB95B133DE4192F49CA4E43B28585478B7DBDAC8E84z5IED" TargetMode="External"/><Relationship Id="rId52" Type="http://schemas.openxmlformats.org/officeDocument/2006/relationships/hyperlink" Target="consultantplus://offline/ref=D58C69D0985B18B32F78D99F322F48571063BEEA0765BF57193DE4192F49CA4E43B28585478B7DBDAC8F89z5I8D" TargetMode="External"/><Relationship Id="rId60" Type="http://schemas.openxmlformats.org/officeDocument/2006/relationships/hyperlink" Target="consultantplus://offline/ref=D58C69D0985B18B32F78D99F322F48571063BEEA0665BB58143DE4192F49CA4Ez4I3D" TargetMode="External"/><Relationship Id="rId65" Type="http://schemas.openxmlformats.org/officeDocument/2006/relationships/hyperlink" Target="consultantplus://offline/ref=D58C69D0985B18B32F78D99F322F48571063BEEA0765BF57193DE4192F49CA4E43B28585478B7DBDAC8F88z5I1D" TargetMode="External"/><Relationship Id="rId73" Type="http://schemas.openxmlformats.org/officeDocument/2006/relationships/hyperlink" Target="consultantplus://offline/ref=D58C69D0985B18B32F78D99F322F48571063BEEA0765BF57193DE4192F49CA4E43B28585478B7DBDAC8E80z5IAD" TargetMode="External"/><Relationship Id="rId78" Type="http://schemas.openxmlformats.org/officeDocument/2006/relationships/hyperlink" Target="consultantplus://offline/ref=D58C69D0985B18B32F78D99F322F48571063BEEA0765BF57193DE4192F49CA4E43B28585478B7DBDAC8D82z5I8D" TargetMode="External"/><Relationship Id="rId81" Type="http://schemas.openxmlformats.org/officeDocument/2006/relationships/hyperlink" Target="consultantplus://offline/ref=D58C69D0985B18B32F78D99F322F48571063BEEA0765BF57193DE4192F49CA4E43B28585478B7DBDAC8D82z5I8D" TargetMode="External"/><Relationship Id="rId86" Type="http://schemas.openxmlformats.org/officeDocument/2006/relationships/hyperlink" Target="consultantplus://offline/ref=D58C69D0985B18B32F78D99F322F48571063BEEA0760BB5C173DE4192F49CA4E43B28585478B7DBDAC8F88z5I8D" TargetMode="External"/><Relationship Id="rId94" Type="http://schemas.openxmlformats.org/officeDocument/2006/relationships/hyperlink" Target="consultantplus://offline/ref=D58C69D0985B18B32F78D99F322F48571063BEEA0760BB5C173DE4192F49CA4E43B28585478B7DBDAC8E81z5IAD" TargetMode="External"/><Relationship Id="rId99" Type="http://schemas.openxmlformats.org/officeDocument/2006/relationships/hyperlink" Target="consultantplus://offline/ref=D58C69D0985B18B32F78D99F322F48571063BEEA0760BB5C173DE4192F49CA4E43B28585478B7DBDAC8D81z5I9D" TargetMode="External"/><Relationship Id="rId101" Type="http://schemas.openxmlformats.org/officeDocument/2006/relationships/hyperlink" Target="consultantplus://offline/ref=D58C69D0985B18B32F78D99F322F48571063BEEA0760BB5C173DE4192F49CA4E43B28585478B7DBDAC8E83z5I8D" TargetMode="External"/><Relationship Id="rId122" Type="http://schemas.openxmlformats.org/officeDocument/2006/relationships/hyperlink" Target="consultantplus://offline/ref=D58C69D0985B18B32F78D99F322F48571063BEEA0760BB5C173DE4192F49CA4E43B28585478B7DBDAC8E84z5I1D" TargetMode="External"/><Relationship Id="rId130" Type="http://schemas.openxmlformats.org/officeDocument/2006/relationships/hyperlink" Target="consultantplus://offline/ref=2BA892C3718B67D1BB5AAFBB60A2B7C3865E82FFC2D8343926B215281189851B70056D400B2E90964B3FD308I5D" TargetMode="External"/><Relationship Id="rId135" Type="http://schemas.openxmlformats.org/officeDocument/2006/relationships/hyperlink" Target="consultantplus://offline/ref=2BA892C3718B67D1BB5AAFBB60A2B7C3865E82FFC2DD303228B215281189851B70056D400B2E90964B3CD708I6D" TargetMode="External"/><Relationship Id="rId143" Type="http://schemas.openxmlformats.org/officeDocument/2006/relationships/hyperlink" Target="consultantplus://offline/ref=2BA892C3718B67D1BB5AAFAD63CEEBC68350DCF5C0DE3C6C7DED4E7546808F4C374A34024F23919704IBD" TargetMode="External"/><Relationship Id="rId148" Type="http://schemas.openxmlformats.org/officeDocument/2006/relationships/hyperlink" Target="consultantplus://offline/ref=2BA892C3718B67D1BB5AAFBB60A2B7C3865E82FFC2D8343926B215281189851B70056D400B2E90964B3FDC08IFD" TargetMode="External"/><Relationship Id="rId151" Type="http://schemas.openxmlformats.org/officeDocument/2006/relationships/hyperlink" Target="consultantplus://offline/ref=2BA892C3718B67D1BB5AAFBB60A2B7C3865E82FFC2D8343926B215281189851B70056D400B2E90964B3FDD08I5D" TargetMode="External"/><Relationship Id="rId156" Type="http://schemas.openxmlformats.org/officeDocument/2006/relationships/hyperlink" Target="consultantplus://offline/ref=2BA892C3718B67D1BB5AAFBB60A2B7C3865E82FFC3D5373F26B215281189851B70056D400B2E90964B3ED308I2D" TargetMode="External"/><Relationship Id="rId164" Type="http://schemas.openxmlformats.org/officeDocument/2006/relationships/hyperlink" Target="consultantplus://offline/ref=2BA892C3718B67D1BB5AAFBB60A2B7C3865E82FFC2DD303228B215281189851B70056D400B2E90964B3CD708I6D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8C69D0985B18B32F78D99F322F48571063BEEA0662B159193DE4192F49CA4E43B28585478B7DBDAC8F81z5IDD" TargetMode="External"/><Relationship Id="rId13" Type="http://schemas.openxmlformats.org/officeDocument/2006/relationships/hyperlink" Target="consultantplus://offline/ref=D58C69D0985B18B32F78D99F322F48571063BEEA0661BE5C183DE4192F49CA4E43B28585478B7DBDAC8F81z5IED" TargetMode="External"/><Relationship Id="rId18" Type="http://schemas.openxmlformats.org/officeDocument/2006/relationships/hyperlink" Target="consultantplus://offline/ref=D58C69D0985B18B32F78D99F322F48571063BEEA0662B959113DE4192F49CA4E43B28585478B7DBDAC8F81z5IDD" TargetMode="External"/><Relationship Id="rId39" Type="http://schemas.openxmlformats.org/officeDocument/2006/relationships/hyperlink" Target="consultantplus://offline/ref=D58C69D0985B18B32F78D99F322F48571063BEEA0760BB5C173DE4192F49CA4E43B28585478B7DBDAC8F84z5IFD" TargetMode="External"/><Relationship Id="rId109" Type="http://schemas.openxmlformats.org/officeDocument/2006/relationships/hyperlink" Target="consultantplus://offline/ref=D58C69D0985B18B32F78D99F322F48571063BEEA0760BB5C173DE4192F49CA4E43B28585478B7DBDAC8E82z5I8D" TargetMode="External"/><Relationship Id="rId34" Type="http://schemas.openxmlformats.org/officeDocument/2006/relationships/hyperlink" Target="consultantplus://offline/ref=D58C69D0985B18B32F78D99F322F48571063BEEA0760BB5C173DE4192F49CA4E43B28585478B7DBDAC8F85z5I8D" TargetMode="External"/><Relationship Id="rId50" Type="http://schemas.openxmlformats.org/officeDocument/2006/relationships/hyperlink" Target="consultantplus://offline/ref=D58C69D0985B18B32F78D99F322F48571063BEEA0765BF57193DE4192F49CA4E43B28585478B7DBDAC8D82z5I8D" TargetMode="External"/><Relationship Id="rId55" Type="http://schemas.openxmlformats.org/officeDocument/2006/relationships/hyperlink" Target="consultantplus://offline/ref=D58C69D0985B18B32F78D99F322F48571063BEEA0760BB5C173DE4192F49CA4E43B28585478B7DBDAC8F86z5ICD" TargetMode="External"/><Relationship Id="rId76" Type="http://schemas.openxmlformats.org/officeDocument/2006/relationships/hyperlink" Target="consultantplus://offline/ref=D58C69D0985B18B32F78D99F322F48571063BEEA0765BF57193DE4192F49CA4E43B28585478B7DBDAC8E80z5I1D" TargetMode="External"/><Relationship Id="rId97" Type="http://schemas.openxmlformats.org/officeDocument/2006/relationships/hyperlink" Target="consultantplus://offline/ref=D58C69D0985B18B32F78D99F322F48571063BEEA0760BB5C173DE4192F49CA4E43B28585478B7DBDAC8E81z5IFD" TargetMode="External"/><Relationship Id="rId104" Type="http://schemas.openxmlformats.org/officeDocument/2006/relationships/hyperlink" Target="consultantplus://offline/ref=D58C69D0985B18B32F78D99F322F48571063BEEA0760BB5C173DE4192F49CA4E43B28585478B7DBDAC8E83z5IDD" TargetMode="External"/><Relationship Id="rId120" Type="http://schemas.openxmlformats.org/officeDocument/2006/relationships/hyperlink" Target="consultantplus://offline/ref=D58C69D0985B18B32F78D99F322F48571063BEEA0760BB5C173DE4192F49CA4E43B28585478B7DBDAC8D81z5I9D" TargetMode="External"/><Relationship Id="rId125" Type="http://schemas.openxmlformats.org/officeDocument/2006/relationships/hyperlink" Target="consultantplus://offline/ref=2BA892C3718B67D1BB5AAFBB60A2B7C3865E82FFC2D8343926B215281189851B70056D400B2E90964B3FD208I3D" TargetMode="External"/><Relationship Id="rId141" Type="http://schemas.openxmlformats.org/officeDocument/2006/relationships/hyperlink" Target="consultantplus://offline/ref=2BA892C3718B67D1BB5AAFBB60A2B7C3865E82FFC2D8343926B215281189851B70056D400B2E90964B3CD408I7D" TargetMode="External"/><Relationship Id="rId146" Type="http://schemas.openxmlformats.org/officeDocument/2006/relationships/hyperlink" Target="consultantplus://offline/ref=2BA892C3718B67D1BB5AAFBB60A2B7C3865E82FFC2D8343926B215281189851B70056D400B2E90964B3FDC08IFD" TargetMode="External"/><Relationship Id="rId167" Type="http://schemas.openxmlformats.org/officeDocument/2006/relationships/hyperlink" Target="consultantplus://offline/ref=2BA892C3718B67D1BB5AAFBB60A2B7C3865E82FFC2D8343926B215281189851B70056D400B2E90964B3CD408I7D" TargetMode="External"/><Relationship Id="rId7" Type="http://schemas.openxmlformats.org/officeDocument/2006/relationships/hyperlink" Target="consultantplus://offline/ref=D58C69D0985B18B32F78D99F322F48571063BEEA0661BE5C183DE4192F49CA4E43B28585478B7DBDAC8F81z5IDD" TargetMode="External"/><Relationship Id="rId71" Type="http://schemas.openxmlformats.org/officeDocument/2006/relationships/hyperlink" Target="consultantplus://offline/ref=D58C69D0985B18B32F78D99F322F48571063BEEA0765BF57193DE4192F49CA4E43B28585478B7DBDAC8E80z5IAD" TargetMode="External"/><Relationship Id="rId92" Type="http://schemas.openxmlformats.org/officeDocument/2006/relationships/hyperlink" Target="consultantplus://offline/ref=D58C69D0985B18B32F78D99F322F48571063BEEA0760BB5C173DE4192F49CA4E43B28585478B7DBDAC8E81z5IAD" TargetMode="External"/><Relationship Id="rId162" Type="http://schemas.openxmlformats.org/officeDocument/2006/relationships/hyperlink" Target="consultantplus://offline/ref=2BA892C3718B67D1BB5AAFBB60A2B7C3865E82FFC2DD303228B215281189851B70056D400B2E90964B3CD508I2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58C69D0985B18B32F78D99F322F48571063BEEA0760BB5C173DE4192F49CA4E43B28585478B7DBDAC8F81z5IED" TargetMode="External"/><Relationship Id="rId24" Type="http://schemas.openxmlformats.org/officeDocument/2006/relationships/hyperlink" Target="consultantplus://offline/ref=D58C69D0985B18B32F78D99F322F48571063BEEA0661BE5C183DE4192F49CA4E43B28585478B7DBDAC8F81z5I0D" TargetMode="External"/><Relationship Id="rId40" Type="http://schemas.openxmlformats.org/officeDocument/2006/relationships/hyperlink" Target="consultantplus://offline/ref=D58C69D0985B18B32F78D99F322F48571063BEEA0760BB5C173DE4192F49CA4E43B28585478B7DBDAC8F87z5IAD" TargetMode="External"/><Relationship Id="rId45" Type="http://schemas.openxmlformats.org/officeDocument/2006/relationships/hyperlink" Target="consultantplus://offline/ref=D58C69D0985B18B32F78D99F322F48571063BEEA066CB95B133DE4192F49CA4E43B28585478B7DBDAC8E89z5IBD" TargetMode="External"/><Relationship Id="rId66" Type="http://schemas.openxmlformats.org/officeDocument/2006/relationships/hyperlink" Target="consultantplus://offline/ref=D58C69D0985B18B32F78D99F322F48571063BEEA0765BF57193DE4192F49CA4E43B28585478B7DBDAC8D82z5I8D" TargetMode="External"/><Relationship Id="rId87" Type="http://schemas.openxmlformats.org/officeDocument/2006/relationships/hyperlink" Target="consultantplus://offline/ref=D58C69D0985B18B32F78D99F322F48571063BEEA0760BB5C173DE4192F49CA4E43B28585478B7DBDAC8D81z5I9D" TargetMode="External"/><Relationship Id="rId110" Type="http://schemas.openxmlformats.org/officeDocument/2006/relationships/hyperlink" Target="consultantplus://offline/ref=D58C69D0985B18B32F78D99F322F48571063BEEA0765BF57193DE4192F49CA4E43B28585478B7DBDAC8E86z5I9D" TargetMode="External"/><Relationship Id="rId115" Type="http://schemas.openxmlformats.org/officeDocument/2006/relationships/hyperlink" Target="consultantplus://offline/ref=D58C69D0985B18B32F78D99F322F48571063BEEA0760BB5C173DE4192F49CA4E43B28585478B7DBDAC8E82z5IED" TargetMode="External"/><Relationship Id="rId131" Type="http://schemas.openxmlformats.org/officeDocument/2006/relationships/hyperlink" Target="consultantplus://offline/ref=2BA892C3718B67D1BB5AAFBB60A2B7C3865E82FFC2DD303228B215281189851B70056D400B2E90964B3FDC08I1D" TargetMode="External"/><Relationship Id="rId136" Type="http://schemas.openxmlformats.org/officeDocument/2006/relationships/hyperlink" Target="consultantplus://offline/ref=2BA892C3718B67D1BB5AAFBB60A2B7C3865E82FFC2DD303228B215281189851B70056D400B2E90964B3FDD08I2D" TargetMode="External"/><Relationship Id="rId157" Type="http://schemas.openxmlformats.org/officeDocument/2006/relationships/hyperlink" Target="consultantplus://offline/ref=2BA892C3718B67D1BB5AAFBB60A2B7C3865E82FFC2DD303228B215281189851B70056D400B2E90964B3CD508I5D" TargetMode="External"/><Relationship Id="rId61" Type="http://schemas.openxmlformats.org/officeDocument/2006/relationships/hyperlink" Target="consultantplus://offline/ref=D58C69D0985B18B32F78D99F322F48571063BEEA0760BB5C173DE4192F49CA4E43B28585478B7DBDAC8F89z5IAD" TargetMode="External"/><Relationship Id="rId82" Type="http://schemas.openxmlformats.org/officeDocument/2006/relationships/hyperlink" Target="consultantplus://offline/ref=D58C69D0985B18B32F78D99F322F48571063BEEA0765BF57193DE4192F49CA4E43B28585478B7DBDAC8E83z5I1D" TargetMode="External"/><Relationship Id="rId152" Type="http://schemas.openxmlformats.org/officeDocument/2006/relationships/hyperlink" Target="consultantplus://offline/ref=2BA892C3718B67D1BB5AAFBB60A2B7C3865E82FFC2D8343926B215281189851B70056D400B2E90964B3FDD08I2D" TargetMode="External"/><Relationship Id="rId19" Type="http://schemas.openxmlformats.org/officeDocument/2006/relationships/hyperlink" Target="consultantplus://offline/ref=D58C69D0985B18B32F78D99F322F48571063BEEA0662B159193DE4192F49CA4E43B28585478B7DBDAC8F81z5IDD" TargetMode="External"/><Relationship Id="rId14" Type="http://schemas.openxmlformats.org/officeDocument/2006/relationships/hyperlink" Target="consultantplus://offline/ref=D58C69D0985B18B32F78D99F322F48571063BEEA0661BA5E183DE4192F49CA4E43B28585478B7DBDAC8F81z5IED" TargetMode="External"/><Relationship Id="rId30" Type="http://schemas.openxmlformats.org/officeDocument/2006/relationships/hyperlink" Target="consultantplus://offline/ref=D58C69D0985B18B32F78D99F322F48571063BEEA0760BB5C173DE4192F49CA4E43B28585478B7DBDAC8D81z5I9D" TargetMode="External"/><Relationship Id="rId35" Type="http://schemas.openxmlformats.org/officeDocument/2006/relationships/hyperlink" Target="consultantplus://offline/ref=D58C69D0985B18B32F78D99F322F48571063BEEA0760BB5C173DE4192F49CA4E43B28585478B7DBDAC8D81z5I9D" TargetMode="External"/><Relationship Id="rId56" Type="http://schemas.openxmlformats.org/officeDocument/2006/relationships/hyperlink" Target="consultantplus://offline/ref=D58C69D0985B18B32F78D99F322F48571063BEEA0760BB5C173DE4192F49CA4E43B28585478B7DBDAC8D81z5I9D" TargetMode="External"/><Relationship Id="rId77" Type="http://schemas.openxmlformats.org/officeDocument/2006/relationships/hyperlink" Target="consultantplus://offline/ref=D58C69D0985B18B32F78D99F322F48571063BEEA0765BF57193DE4192F49CA4E43B28585478B7DBDAC8E83z5ICD" TargetMode="External"/><Relationship Id="rId100" Type="http://schemas.openxmlformats.org/officeDocument/2006/relationships/hyperlink" Target="consultantplus://offline/ref=D58C69D0985B18B32F78D99F322F48571063BEEA0760BB5C173DE4192F49CA4E43B28585478B7DBDAC8E80z5IBD" TargetMode="External"/><Relationship Id="rId105" Type="http://schemas.openxmlformats.org/officeDocument/2006/relationships/hyperlink" Target="consultantplus://offline/ref=D58C69D0985B18B32F78D99F322F48571063BEEA0760BB5C173DE4192F49CA4E43B28585478B7DBDAC8D81z5I9D" TargetMode="External"/><Relationship Id="rId126" Type="http://schemas.openxmlformats.org/officeDocument/2006/relationships/hyperlink" Target="consultantplus://offline/ref=2BA892C3718B67D1BB5AAFBB60A2B7C3865E82FFC2D8343926B215281189851B70056D400B2E90964B3CD408I7D" TargetMode="External"/><Relationship Id="rId147" Type="http://schemas.openxmlformats.org/officeDocument/2006/relationships/hyperlink" Target="consultantplus://offline/ref=2BA892C3718B67D1BB5AAFBB60A2B7C3865E82FFC2D8343926B215281189851B70056D400B2E90964B3CD408I7D" TargetMode="External"/><Relationship Id="rId168" Type="http://schemas.openxmlformats.org/officeDocument/2006/relationships/hyperlink" Target="consultantplus://offline/ref=2BA892C3718B67D1BB5AAFBB60A2B7C3865E82FFC2D8343926B215281189851B70056D400B2E90964B3FDD08I3D" TargetMode="External"/><Relationship Id="rId8" Type="http://schemas.openxmlformats.org/officeDocument/2006/relationships/hyperlink" Target="consultantplus://offline/ref=D58C69D0985B18B32F78D99F322F48571063BEEA0662B959113DE4192F49CA4E43B28585478B7DBDAC8F81z5IDD" TargetMode="External"/><Relationship Id="rId51" Type="http://schemas.openxmlformats.org/officeDocument/2006/relationships/hyperlink" Target="consultantplus://offline/ref=D58C69D0985B18B32F78D99F322F48571063BEEA0765BF57193DE4192F49CA4E43B28585478B7DBDAC8F86z5IBD" TargetMode="External"/><Relationship Id="rId72" Type="http://schemas.openxmlformats.org/officeDocument/2006/relationships/hyperlink" Target="consultantplus://offline/ref=D58C69D0985B18B32F78D99F322F48571063BEEA0765BF57193DE4192F49CA4E43B28585478B7DBDAC8D82z5I8D" TargetMode="External"/><Relationship Id="rId93" Type="http://schemas.openxmlformats.org/officeDocument/2006/relationships/hyperlink" Target="consultantplus://offline/ref=D58C69D0985B18B32F78D99F322F48571063BEEA0760BB5C173DE4192F49CA4E43B28585478B7DBDAC8D81z5I9D" TargetMode="External"/><Relationship Id="rId98" Type="http://schemas.openxmlformats.org/officeDocument/2006/relationships/hyperlink" Target="consultantplus://offline/ref=D58C69D0985B18B32F78D99F322F48571063BEEA0760BB5C173DE4192F49CA4E43B28585478B7DBDAC8E80z5IBD" TargetMode="External"/><Relationship Id="rId121" Type="http://schemas.openxmlformats.org/officeDocument/2006/relationships/hyperlink" Target="consultantplus://offline/ref=D58C69D0985B18B32F78D99F322F48571063BEEA0760BB5C173DE4192F49CA4E43B28585478B7DBDAC8E84z5IAD" TargetMode="External"/><Relationship Id="rId142" Type="http://schemas.openxmlformats.org/officeDocument/2006/relationships/hyperlink" Target="consultantplus://offline/ref=2BA892C3718B67D1BB5AAFBB60A2B7C3865E82FFC2D8343926B215281189851B70056D400B2E90964B3FDC08I7D" TargetMode="External"/><Relationship Id="rId163" Type="http://schemas.openxmlformats.org/officeDocument/2006/relationships/hyperlink" Target="consultantplus://offline/ref=2BA892C3718B67D1BB5AAFBB60A2B7C3865E82FFC2DD303228B215281189851B70056D400B2E90964B3CD508IF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58C69D0985B18B32F78D99F322F48571063BEEA0661BE5C183DE4192F49CA4E43B28585478B7DBDAC8F81z5I1D" TargetMode="External"/><Relationship Id="rId46" Type="http://schemas.openxmlformats.org/officeDocument/2006/relationships/hyperlink" Target="consultantplus://offline/ref=D58C69D0985B18B32F78D99F322F48571063BEEA066CB95B133DE4192F49CA4E43B28585478B7DBDAC8E84z5IED" TargetMode="External"/><Relationship Id="rId67" Type="http://schemas.openxmlformats.org/officeDocument/2006/relationships/hyperlink" Target="consultantplus://offline/ref=D58C69D0985B18B32F78D99F322F48571063BEEA0765BF57193DE4192F49CA4E43B28585478B7DBDAC8F88z5I1D" TargetMode="External"/><Relationship Id="rId116" Type="http://schemas.openxmlformats.org/officeDocument/2006/relationships/hyperlink" Target="consultantplus://offline/ref=D58C69D0985B18B32F78D99F322F48571063BEEA0760BB5C173DE4192F49CA4E43B28585478B7DBDAC8E85z5ICD" TargetMode="External"/><Relationship Id="rId137" Type="http://schemas.openxmlformats.org/officeDocument/2006/relationships/hyperlink" Target="consultantplus://offline/ref=2BA892C3718B67D1BB5AAFBB60A2B7C3865E82FFC2DD303228B215281189851B70056D400B2E90964B3FDD08IFD" TargetMode="External"/><Relationship Id="rId158" Type="http://schemas.openxmlformats.org/officeDocument/2006/relationships/hyperlink" Target="consultantplus://offline/ref=2BA892C3718B67D1BB5AAFBB60A2B7C3865E82FFC2D8343926B215281189851B70056D400B2E90964B3FDD08I3D" TargetMode="External"/><Relationship Id="rId20" Type="http://schemas.openxmlformats.org/officeDocument/2006/relationships/hyperlink" Target="consultantplus://offline/ref=D58C69D0985B18B32F78D99F322F48571063BEEA066DB85A173DE4192F49CA4E43B28585478B7DBDAC8F81z5IDD" TargetMode="External"/><Relationship Id="rId41" Type="http://schemas.openxmlformats.org/officeDocument/2006/relationships/hyperlink" Target="consultantplus://offline/ref=D58C69D0985B18B32F78D99F322F48571063BEEA0760BB5C173DE4192F49CA4E43B28585478B7DBDAC8F87z5I0D" TargetMode="External"/><Relationship Id="rId62" Type="http://schemas.openxmlformats.org/officeDocument/2006/relationships/hyperlink" Target="consultantplus://offline/ref=D58C69D0985B18B32F78D99F322F48571063BEEA0765BF57193DE4192F49CA4E43B28585478B7DBDAC8F88z5IBD" TargetMode="External"/><Relationship Id="rId83" Type="http://schemas.openxmlformats.org/officeDocument/2006/relationships/hyperlink" Target="consultantplus://offline/ref=D58C69D0985B18B32F78D99F322F48571063BEEA0765BF57193DE4192F49CA4E43B28585478B7DBDAC8E82z5ICD" TargetMode="External"/><Relationship Id="rId88" Type="http://schemas.openxmlformats.org/officeDocument/2006/relationships/hyperlink" Target="consultantplus://offline/ref=D58C69D0985B18B32F78D99F322F48571063BEEA0760BB5C173DE4192F49CA4E43B28585478B7DBDAC8F88z5I8D" TargetMode="External"/><Relationship Id="rId111" Type="http://schemas.openxmlformats.org/officeDocument/2006/relationships/hyperlink" Target="consultantplus://offline/ref=D58C69D0985B18B32F78D99F322F48571063BEEA0765BF57193DE4192F49CA4E43B28585478B7DBDAC8D82z5I8D" TargetMode="External"/><Relationship Id="rId132" Type="http://schemas.openxmlformats.org/officeDocument/2006/relationships/hyperlink" Target="consultantplus://offline/ref=2BA892C3718B67D1BB5AAFBB60A2B7C3865E82FFC2DD303228B215281189851B70056D400B2E90964B3CD708I6D" TargetMode="External"/><Relationship Id="rId153" Type="http://schemas.openxmlformats.org/officeDocument/2006/relationships/hyperlink" Target="consultantplus://offline/ref=2BA892C3718B67D1BB5AAFBB60A2B7C3865E82FFC3D9313929B215281189851B70056D400B2E90964B3EDC08I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36078</Words>
  <Characters>205648</Characters>
  <Application>Microsoft Office Word</Application>
  <DocSecurity>0</DocSecurity>
  <Lines>1713</Lines>
  <Paragraphs>482</Paragraphs>
  <ScaleCrop>false</ScaleCrop>
  <Company>Krokoz™</Company>
  <LinksUpToDate>false</LinksUpToDate>
  <CharactersWithSpaces>241244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Белянина</dc:creator>
  <cp:lastModifiedBy>Белянина</cp:lastModifiedBy>
  <cp:revision>1</cp:revision>
  <dcterms:created xsi:type="dcterms:W3CDTF">2014-04-09T03:08:00Z</dcterms:created>
  <dcterms:modified xsi:type="dcterms:W3CDTF">2014-04-09T03:11:00Z</dcterms:modified>
</cp:coreProperties>
</file>