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4C" w:rsidRDefault="00DB044C">
      <w:pPr>
        <w:pStyle w:val="ConsPlusTitlePage"/>
      </w:pPr>
      <w:r>
        <w:t xml:space="preserve">Документ предоставлен </w:t>
      </w:r>
      <w:hyperlink r:id="rId5">
        <w:r>
          <w:rPr>
            <w:color w:val="0000FF"/>
          </w:rPr>
          <w:t>КонсультантПлюс</w:t>
        </w:r>
      </w:hyperlink>
      <w:r>
        <w:br/>
      </w:r>
    </w:p>
    <w:p w:rsidR="00DB044C" w:rsidRDefault="00DB044C">
      <w:pPr>
        <w:pStyle w:val="ConsPlusNormal"/>
        <w:jc w:val="both"/>
        <w:outlineLvl w:val="0"/>
      </w:pPr>
    </w:p>
    <w:p w:rsidR="00DB044C" w:rsidRDefault="00DB044C">
      <w:pPr>
        <w:pStyle w:val="ConsPlusTitle"/>
        <w:jc w:val="center"/>
        <w:outlineLvl w:val="0"/>
      </w:pPr>
      <w:r>
        <w:t>КОЛЛЕГИЯ АДМИНИСТРАЦИИ КЕМЕРОВСКОЙ ОБЛАСТИ</w:t>
      </w:r>
    </w:p>
    <w:p w:rsidR="00DB044C" w:rsidRDefault="00DB044C">
      <w:pPr>
        <w:pStyle w:val="ConsPlusTitle"/>
        <w:jc w:val="center"/>
      </w:pPr>
    </w:p>
    <w:p w:rsidR="00DB044C" w:rsidRDefault="00DB044C">
      <w:pPr>
        <w:pStyle w:val="ConsPlusTitle"/>
        <w:jc w:val="center"/>
      </w:pPr>
      <w:r>
        <w:t>ПОСТАНОВЛЕНИЕ</w:t>
      </w:r>
    </w:p>
    <w:p w:rsidR="00DB044C" w:rsidRDefault="00DB044C">
      <w:pPr>
        <w:pStyle w:val="ConsPlusTitle"/>
        <w:jc w:val="center"/>
      </w:pPr>
      <w:r>
        <w:t>от 15 декабря 2006 г. N 255</w:t>
      </w:r>
    </w:p>
    <w:p w:rsidR="00DB044C" w:rsidRDefault="00DB044C">
      <w:pPr>
        <w:pStyle w:val="ConsPlusTitle"/>
        <w:jc w:val="center"/>
      </w:pPr>
    </w:p>
    <w:p w:rsidR="00DB044C" w:rsidRDefault="00DB044C">
      <w:pPr>
        <w:pStyle w:val="ConsPlusTitle"/>
        <w:jc w:val="center"/>
      </w:pPr>
      <w:r>
        <w:t>О ПОРЯДКЕ ОБРАЩЕНИЯ ГРАЖДАН В КОМИССИИ ПО РАССМОТРЕНИЮ</w:t>
      </w:r>
    </w:p>
    <w:p w:rsidR="00DB044C" w:rsidRDefault="00DB044C">
      <w:pPr>
        <w:pStyle w:val="ConsPlusTitle"/>
        <w:jc w:val="center"/>
      </w:pPr>
      <w:r>
        <w:t>ЗАЯВЛЕНИЙ НА ПОЛУЧЕНИЕ ДОЛГОСРОЧНЫХ ЦЕЛЕВЫХ ЖИЛИЩНЫХ ЗАЙМОВ</w:t>
      </w:r>
    </w:p>
    <w:p w:rsidR="00DB044C" w:rsidRDefault="00DB044C">
      <w:pPr>
        <w:pStyle w:val="ConsPlusTitle"/>
        <w:jc w:val="center"/>
      </w:pPr>
      <w:r>
        <w:t xml:space="preserve">И СОЦИАЛЬНЫХ ВЫПЛАТ И </w:t>
      </w:r>
      <w:proofErr w:type="gramStart"/>
      <w:r>
        <w:t>ПЕРЕЧНЕ</w:t>
      </w:r>
      <w:proofErr w:type="gramEnd"/>
      <w:r>
        <w:t xml:space="preserve"> ДОКУМЕНТОВ, ПРЕДСТАВЛЯЕМЫХ</w:t>
      </w:r>
    </w:p>
    <w:p w:rsidR="00DB044C" w:rsidRDefault="00DB044C">
      <w:pPr>
        <w:pStyle w:val="ConsPlusTitle"/>
        <w:jc w:val="center"/>
      </w:pPr>
      <w:r>
        <w:t>ГРАЖДАНАМИ В КОМИССИИ ПО РАССМОТРЕНИЮ ЗАЯВЛЕНИЙ НА ПОЛУЧЕНИЕ</w:t>
      </w:r>
    </w:p>
    <w:p w:rsidR="00DB044C" w:rsidRDefault="00DB044C">
      <w:pPr>
        <w:pStyle w:val="ConsPlusTitle"/>
        <w:jc w:val="center"/>
      </w:pPr>
      <w:r>
        <w:t>ДОЛГОСРОЧНЫХ ЦЕЛЕВЫХ ЖИЛИЩНЫХ 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(в ред. постановлений Коллегии Администрации Кемеровской области</w:t>
            </w:r>
            <w:proofErr w:type="gramEnd"/>
          </w:p>
          <w:p w:rsidR="00DB044C" w:rsidRDefault="00DB044C">
            <w:pPr>
              <w:pStyle w:val="ConsPlusNormal"/>
              <w:jc w:val="center"/>
            </w:pPr>
            <w:r>
              <w:rPr>
                <w:color w:val="392C69"/>
              </w:rPr>
              <w:t xml:space="preserve">от 09.10.2007 </w:t>
            </w:r>
            <w:hyperlink r:id="rId6">
              <w:r>
                <w:rPr>
                  <w:color w:val="0000FF"/>
                </w:rPr>
                <w:t>N 284</w:t>
              </w:r>
            </w:hyperlink>
            <w:r>
              <w:rPr>
                <w:color w:val="392C69"/>
              </w:rPr>
              <w:t xml:space="preserve">, от 08.02.2008 </w:t>
            </w:r>
            <w:hyperlink r:id="rId7">
              <w:r>
                <w:rPr>
                  <w:color w:val="0000FF"/>
                </w:rPr>
                <w:t>N 32</w:t>
              </w:r>
            </w:hyperlink>
            <w:r>
              <w:rPr>
                <w:color w:val="392C69"/>
              </w:rPr>
              <w:t xml:space="preserve">, от 25.03.2009 </w:t>
            </w:r>
            <w:hyperlink r:id="rId8">
              <w:r>
                <w:rPr>
                  <w:color w:val="0000FF"/>
                </w:rPr>
                <w:t>N 121</w:t>
              </w:r>
            </w:hyperlink>
            <w:r>
              <w:rPr>
                <w:color w:val="392C69"/>
              </w:rPr>
              <w:t>,</w:t>
            </w:r>
          </w:p>
          <w:p w:rsidR="00DB044C" w:rsidRDefault="00DB044C">
            <w:pPr>
              <w:pStyle w:val="ConsPlusNormal"/>
              <w:jc w:val="center"/>
            </w:pPr>
            <w:r>
              <w:rPr>
                <w:color w:val="392C69"/>
              </w:rPr>
              <w:t xml:space="preserve">от 02.06.2009 </w:t>
            </w:r>
            <w:hyperlink r:id="rId9">
              <w:r>
                <w:rPr>
                  <w:color w:val="0000FF"/>
                </w:rPr>
                <w:t>N 245</w:t>
              </w:r>
            </w:hyperlink>
            <w:r>
              <w:rPr>
                <w:color w:val="392C69"/>
              </w:rPr>
              <w:t xml:space="preserve">, от 18.06.2012 </w:t>
            </w:r>
            <w:hyperlink r:id="rId10">
              <w:r>
                <w:rPr>
                  <w:color w:val="0000FF"/>
                </w:rPr>
                <w:t>N 226</w:t>
              </w:r>
            </w:hyperlink>
            <w:r>
              <w:rPr>
                <w:color w:val="392C69"/>
              </w:rPr>
              <w:t xml:space="preserve">, от 22.01.2013 </w:t>
            </w:r>
            <w:hyperlink r:id="rId11">
              <w:r>
                <w:rPr>
                  <w:color w:val="0000FF"/>
                </w:rPr>
                <w:t>N 9</w:t>
              </w:r>
            </w:hyperlink>
            <w:r>
              <w:rPr>
                <w:color w:val="392C69"/>
              </w:rPr>
              <w:t>,</w:t>
            </w:r>
          </w:p>
          <w:p w:rsidR="00DB044C" w:rsidRDefault="00DB044C">
            <w:pPr>
              <w:pStyle w:val="ConsPlusNormal"/>
              <w:jc w:val="center"/>
            </w:pPr>
            <w:r>
              <w:rPr>
                <w:color w:val="392C69"/>
              </w:rPr>
              <w:t xml:space="preserve">от 16.07.2013 </w:t>
            </w:r>
            <w:hyperlink r:id="rId12">
              <w:r>
                <w:rPr>
                  <w:color w:val="0000FF"/>
                </w:rPr>
                <w:t>N 300</w:t>
              </w:r>
            </w:hyperlink>
            <w:r>
              <w:rPr>
                <w:color w:val="392C69"/>
              </w:rPr>
              <w:t xml:space="preserve">, от 05.08.2013 </w:t>
            </w:r>
            <w:hyperlink r:id="rId13">
              <w:r>
                <w:rPr>
                  <w:color w:val="0000FF"/>
                </w:rPr>
                <w:t>N 326</w:t>
              </w:r>
            </w:hyperlink>
            <w:r>
              <w:rPr>
                <w:color w:val="392C69"/>
              </w:rPr>
              <w:t xml:space="preserve">, от 12.02.2014 </w:t>
            </w:r>
            <w:hyperlink r:id="rId14">
              <w:r>
                <w:rPr>
                  <w:color w:val="0000FF"/>
                </w:rPr>
                <w:t>N 61</w:t>
              </w:r>
            </w:hyperlink>
            <w:r>
              <w:rPr>
                <w:color w:val="392C69"/>
              </w:rPr>
              <w:t>,</w:t>
            </w:r>
          </w:p>
          <w:p w:rsidR="00DB044C" w:rsidRDefault="00DB044C">
            <w:pPr>
              <w:pStyle w:val="ConsPlusNormal"/>
              <w:jc w:val="center"/>
            </w:pPr>
            <w:r>
              <w:rPr>
                <w:color w:val="392C69"/>
              </w:rPr>
              <w:t xml:space="preserve">от 20.06.2017 </w:t>
            </w:r>
            <w:hyperlink r:id="rId15">
              <w:r>
                <w:rPr>
                  <w:color w:val="0000FF"/>
                </w:rPr>
                <w:t>N 307</w:t>
              </w:r>
            </w:hyperlink>
            <w:r>
              <w:rPr>
                <w:color w:val="392C69"/>
              </w:rPr>
              <w:t xml:space="preserve">, от 06.10.2017 </w:t>
            </w:r>
            <w:hyperlink r:id="rId16">
              <w:r>
                <w:rPr>
                  <w:color w:val="0000FF"/>
                </w:rPr>
                <w:t>N 515</w:t>
              </w:r>
            </w:hyperlink>
            <w:r>
              <w:rPr>
                <w:color w:val="392C69"/>
              </w:rPr>
              <w:t>,</w:t>
            </w:r>
          </w:p>
          <w:p w:rsidR="00DB044C" w:rsidRDefault="00DB044C">
            <w:pPr>
              <w:pStyle w:val="ConsPlusNormal"/>
              <w:jc w:val="center"/>
            </w:pPr>
            <w:r>
              <w:rPr>
                <w:color w:val="392C69"/>
              </w:rPr>
              <w:t>постановлений Правительства Кемеровской области - Кузбасса</w:t>
            </w:r>
          </w:p>
          <w:p w:rsidR="00DB044C" w:rsidRDefault="00DB044C">
            <w:pPr>
              <w:pStyle w:val="ConsPlusNormal"/>
              <w:jc w:val="center"/>
            </w:pPr>
            <w:r>
              <w:rPr>
                <w:color w:val="392C69"/>
              </w:rPr>
              <w:t xml:space="preserve">от 22.07.2019 </w:t>
            </w:r>
            <w:hyperlink r:id="rId17">
              <w:r>
                <w:rPr>
                  <w:color w:val="0000FF"/>
                </w:rPr>
                <w:t>N 450</w:t>
              </w:r>
            </w:hyperlink>
            <w:r>
              <w:rPr>
                <w:color w:val="392C69"/>
              </w:rPr>
              <w:t xml:space="preserve">, от 05.10.2021 </w:t>
            </w:r>
            <w:hyperlink r:id="rId18">
              <w:r>
                <w:rPr>
                  <w:color w:val="0000FF"/>
                </w:rPr>
                <w:t>N 602</w:t>
              </w:r>
            </w:hyperlink>
            <w:r>
              <w:rPr>
                <w:color w:val="392C69"/>
              </w:rPr>
              <w:t xml:space="preserve">, от 03.03.2022 </w:t>
            </w:r>
            <w:hyperlink r:id="rId19">
              <w:r>
                <w:rPr>
                  <w:color w:val="0000FF"/>
                </w:rPr>
                <w:t>N 120</w:t>
              </w:r>
            </w:hyperlink>
            <w:r>
              <w:rPr>
                <w:color w:val="392C69"/>
              </w:rPr>
              <w:t>,</w:t>
            </w:r>
          </w:p>
          <w:p w:rsidR="00DB044C" w:rsidRDefault="00DB044C">
            <w:pPr>
              <w:pStyle w:val="ConsPlusNormal"/>
              <w:jc w:val="center"/>
            </w:pPr>
            <w:r>
              <w:rPr>
                <w:color w:val="392C69"/>
              </w:rPr>
              <w:t xml:space="preserve">от 18.03.2022 </w:t>
            </w:r>
            <w:hyperlink r:id="rId20">
              <w:r>
                <w:rPr>
                  <w:color w:val="0000FF"/>
                </w:rPr>
                <w:t>N 141</w:t>
              </w:r>
            </w:hyperlink>
            <w:r>
              <w:rPr>
                <w:color w:val="392C69"/>
              </w:rPr>
              <w:t xml:space="preserve">, от 29.11.2022 </w:t>
            </w:r>
            <w:hyperlink r:id="rId21">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rmal"/>
        <w:ind w:firstLine="540"/>
        <w:jc w:val="both"/>
      </w:pPr>
      <w:r>
        <w:t xml:space="preserve">В соответствии с </w:t>
      </w:r>
      <w:hyperlink r:id="rId22">
        <w:r>
          <w:rPr>
            <w:color w:val="0000FF"/>
          </w:rPr>
          <w:t>Законом</w:t>
        </w:r>
      </w:hyperlink>
      <w:r>
        <w:t xml:space="preserve">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 Коллегия Администрации Кемеровской области постановляет:</w:t>
      </w:r>
    </w:p>
    <w:p w:rsidR="00DB044C" w:rsidRDefault="00DB044C">
      <w:pPr>
        <w:pStyle w:val="ConsPlusNormal"/>
        <w:jc w:val="both"/>
      </w:pPr>
      <w:r>
        <w:t xml:space="preserve">(в ред. </w:t>
      </w:r>
      <w:hyperlink r:id="rId23">
        <w:r>
          <w:rPr>
            <w:color w:val="0000FF"/>
          </w:rPr>
          <w:t>постановления</w:t>
        </w:r>
      </w:hyperlink>
      <w:r>
        <w:t xml:space="preserve"> Коллегии Администрации Кемеровской области от 25.03.2009 N 121, </w:t>
      </w:r>
      <w:hyperlink r:id="rId24">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jc w:val="both"/>
      </w:pPr>
    </w:p>
    <w:p w:rsidR="00DB044C" w:rsidRDefault="00DB044C">
      <w:pPr>
        <w:pStyle w:val="ConsPlusNormal"/>
        <w:ind w:firstLine="540"/>
        <w:jc w:val="both"/>
      </w:pPr>
      <w:r>
        <w:t xml:space="preserve">1. Утвердить прилагаемый </w:t>
      </w:r>
      <w:hyperlink w:anchor="P55">
        <w:r>
          <w:rPr>
            <w:color w:val="0000FF"/>
          </w:rPr>
          <w:t>Порядок</w:t>
        </w:r>
      </w:hyperlink>
      <w:r>
        <w:t xml:space="preserve"> обращения граждан в комиссии по рассмотрению заявлений на получение долгосрочных целевых жилищных займов и социальных выплат.</w:t>
      </w:r>
    </w:p>
    <w:p w:rsidR="00DB044C" w:rsidRDefault="00DB044C">
      <w:pPr>
        <w:pStyle w:val="ConsPlusNormal"/>
        <w:jc w:val="both"/>
      </w:pPr>
      <w:r>
        <w:t>(</w:t>
      </w:r>
      <w:proofErr w:type="gramStart"/>
      <w:r>
        <w:t>в</w:t>
      </w:r>
      <w:proofErr w:type="gramEnd"/>
      <w:r>
        <w:t xml:space="preserve"> ред. </w:t>
      </w:r>
      <w:hyperlink r:id="rId25">
        <w:r>
          <w:rPr>
            <w:color w:val="0000FF"/>
          </w:rPr>
          <w:t>постановления</w:t>
        </w:r>
      </w:hyperlink>
      <w:r>
        <w:t xml:space="preserve"> Коллегии Администрации Кемеровской области от 25.03.2009 N 121, </w:t>
      </w:r>
      <w:hyperlink r:id="rId26">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2. Утвердить прилагаемый </w:t>
      </w:r>
      <w:hyperlink w:anchor="P843">
        <w:r>
          <w:rPr>
            <w:color w:val="0000FF"/>
          </w:rPr>
          <w:t>перечень</w:t>
        </w:r>
      </w:hyperlink>
      <w:r>
        <w:t xml:space="preserve"> документов, представляемых гражданами в комиссии по рассмотрению заявлений на получение долгосрочных целевых жилищных займов и социальных выплат.</w:t>
      </w:r>
    </w:p>
    <w:p w:rsidR="00DB044C" w:rsidRDefault="00DB044C">
      <w:pPr>
        <w:pStyle w:val="ConsPlusNormal"/>
        <w:jc w:val="both"/>
      </w:pPr>
      <w:r>
        <w:t>(</w:t>
      </w:r>
      <w:proofErr w:type="gramStart"/>
      <w:r>
        <w:t>в</w:t>
      </w:r>
      <w:proofErr w:type="gramEnd"/>
      <w:r>
        <w:t xml:space="preserve"> ред. </w:t>
      </w:r>
      <w:hyperlink r:id="rId27">
        <w:r>
          <w:rPr>
            <w:color w:val="0000FF"/>
          </w:rPr>
          <w:t>постановления</w:t>
        </w:r>
      </w:hyperlink>
      <w:r>
        <w:t xml:space="preserve"> Коллегии Администрации Кемеровской области от 25.03.2009 N 121, </w:t>
      </w:r>
      <w:hyperlink r:id="rId28">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3. Руководителям органов государственной власти Кемеровской области - Кузбасса создать комиссии по рассмотрению заявлений на получение долгосрочных целевых жилищных займов и социальных выплат, организовать </w:t>
      </w:r>
      <w:proofErr w:type="gramStart"/>
      <w:r>
        <w:t>контроль за</w:t>
      </w:r>
      <w:proofErr w:type="gramEnd"/>
      <w:r>
        <w:t xml:space="preserve"> их деятельностью в соответствии с настоящим постановлением.</w:t>
      </w:r>
    </w:p>
    <w:p w:rsidR="00DB044C" w:rsidRDefault="00DB044C">
      <w:pPr>
        <w:pStyle w:val="ConsPlusNormal"/>
        <w:jc w:val="both"/>
      </w:pPr>
      <w:r>
        <w:t>(</w:t>
      </w:r>
      <w:proofErr w:type="gramStart"/>
      <w:r>
        <w:t>в</w:t>
      </w:r>
      <w:proofErr w:type="gramEnd"/>
      <w:r>
        <w:t xml:space="preserve"> ред. </w:t>
      </w:r>
      <w:hyperlink r:id="rId29">
        <w:r>
          <w:rPr>
            <w:color w:val="0000FF"/>
          </w:rPr>
          <w:t>постановления</w:t>
        </w:r>
      </w:hyperlink>
      <w:r>
        <w:t xml:space="preserve"> Коллегии Администрации Кемеровской области от 25.03.2009 N 121, </w:t>
      </w:r>
      <w:hyperlink r:id="rId30">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proofErr w:type="gramStart"/>
      <w:r>
        <w:t>Рекомендовать главам муниципальных образований Кемеровской области - Кузбасса в соответствии с настоящим постановлением создать комиссии по рассмотрению заявлений на получение долгосрочных целевых жилищных займов и социальных выплат и организовать их деятельность в соответствии с Порядком обращения граждан в комиссии по рассмотрению заявлений на получение долгосрочных целевых жилищных займов и социальных выплат, утвержденным настоящим постановлением.</w:t>
      </w:r>
      <w:proofErr w:type="gramEnd"/>
    </w:p>
    <w:p w:rsidR="00DB044C" w:rsidRDefault="00DB044C">
      <w:pPr>
        <w:pStyle w:val="ConsPlusNormal"/>
        <w:jc w:val="both"/>
      </w:pPr>
      <w:r>
        <w:lastRenderedPageBreak/>
        <w:t xml:space="preserve">(в ред. постановлений Коллегии Администрации Кемеровской области от 09.10.2007 </w:t>
      </w:r>
      <w:hyperlink r:id="rId31">
        <w:r>
          <w:rPr>
            <w:color w:val="0000FF"/>
          </w:rPr>
          <w:t>N 284</w:t>
        </w:r>
      </w:hyperlink>
      <w:r>
        <w:t xml:space="preserve">, от 25.03.2009 </w:t>
      </w:r>
      <w:hyperlink r:id="rId32">
        <w:r>
          <w:rPr>
            <w:color w:val="0000FF"/>
          </w:rPr>
          <w:t>N 121</w:t>
        </w:r>
      </w:hyperlink>
      <w:r>
        <w:t xml:space="preserve">, </w:t>
      </w:r>
      <w:hyperlink r:id="rId33">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4. Признать утратившими силу:</w:t>
      </w:r>
    </w:p>
    <w:p w:rsidR="00DB044C" w:rsidRDefault="00DB044C">
      <w:pPr>
        <w:pStyle w:val="ConsPlusNormal"/>
        <w:spacing w:before="220"/>
        <w:ind w:firstLine="540"/>
        <w:jc w:val="both"/>
      </w:pPr>
      <w:hyperlink r:id="rId34">
        <w:r>
          <w:rPr>
            <w:color w:val="0000FF"/>
          </w:rPr>
          <w:t>распоряжение</w:t>
        </w:r>
      </w:hyperlink>
      <w:r>
        <w:t xml:space="preserve"> Администрации Кемеровской области от 26.09.2000 N 936-р "О порядке предоставления, определения размера субсидий гражданам, нуждающимся в улучшении жилищных условий, на строительство или приобретение жилья и </w:t>
      </w:r>
      <w:proofErr w:type="gramStart"/>
      <w:r>
        <w:t>контроле за</w:t>
      </w:r>
      <w:proofErr w:type="gramEnd"/>
      <w:r>
        <w:t xml:space="preserve"> использованием средств областного бюджета, предоставляемых в качестве безвозмездных субсидий на строительство или приобретение жилья";</w:t>
      </w:r>
    </w:p>
    <w:p w:rsidR="00DB044C" w:rsidRDefault="00DB044C">
      <w:pPr>
        <w:pStyle w:val="ConsPlusNormal"/>
        <w:spacing w:before="220"/>
        <w:ind w:firstLine="540"/>
        <w:jc w:val="both"/>
      </w:pPr>
      <w:hyperlink r:id="rId35">
        <w:proofErr w:type="gramStart"/>
        <w:r>
          <w:rPr>
            <w:color w:val="0000FF"/>
          </w:rPr>
          <w:t>распоряжение</w:t>
        </w:r>
      </w:hyperlink>
      <w:r>
        <w:t xml:space="preserve"> Администрации Кемеровской области от 23.06.2004 N 817-р "О внесении дополнений в распоряжение Администрации Кемеровской области от 26.09.2000 N 936-р "О порядке предоставления, определения размера субсидий гражданам, нуждающимся в улучшении жилищных условий, на строительство или приобретение жилья и контроле за использованием средств областного бюджета, предоставляемых в качестве безвозмездных субсидий на строительство или приобретение жилья";</w:t>
      </w:r>
      <w:proofErr w:type="gramEnd"/>
    </w:p>
    <w:p w:rsidR="00DB044C" w:rsidRDefault="00DB044C">
      <w:pPr>
        <w:pStyle w:val="ConsPlusNormal"/>
        <w:spacing w:before="220"/>
        <w:ind w:firstLine="540"/>
        <w:jc w:val="both"/>
      </w:pPr>
      <w:hyperlink r:id="rId36">
        <w:r>
          <w:rPr>
            <w:color w:val="0000FF"/>
          </w:rPr>
          <w:t>распоряжение</w:t>
        </w:r>
      </w:hyperlink>
      <w:r>
        <w:t xml:space="preserve"> Администрации Кемеровской области от 30.03.2001 N 308-р "Об уполномоченной организации по предоставлению долгосрочных целевых займов".</w:t>
      </w:r>
    </w:p>
    <w:p w:rsidR="00DB044C" w:rsidRDefault="00DB044C">
      <w:pPr>
        <w:pStyle w:val="ConsPlusNormal"/>
        <w:spacing w:before="220"/>
        <w:ind w:firstLine="540"/>
        <w:jc w:val="both"/>
      </w:pPr>
      <w:r>
        <w:t>5. Управлению по работе со средствами массовой информации Администрации Кемеровской области (С.И.Черемнов) опубликовать настоящее постановление в сборнике "Информационный бюллетень Администрации Кемеровской области".</w:t>
      </w:r>
    </w:p>
    <w:p w:rsidR="00DB044C" w:rsidRDefault="00DB044C">
      <w:pPr>
        <w:pStyle w:val="ConsPlusNormal"/>
        <w:spacing w:before="220"/>
        <w:ind w:firstLine="540"/>
        <w:jc w:val="both"/>
      </w:pPr>
      <w:r>
        <w:t xml:space="preserve">6. </w:t>
      </w:r>
      <w:proofErr w:type="gramStart"/>
      <w:r>
        <w:t>Контроль за</w:t>
      </w:r>
      <w:proofErr w:type="gramEnd"/>
      <w:r>
        <w:t xml:space="preserve"> исполнением постановления возложить на заместителя Губернатора Кемеровской области - Кузбасса (по строительству) Орлова Г.В.</w:t>
      </w:r>
    </w:p>
    <w:p w:rsidR="00DB044C" w:rsidRDefault="00DB044C">
      <w:pPr>
        <w:pStyle w:val="ConsPlusNormal"/>
        <w:jc w:val="both"/>
      </w:pPr>
      <w:r>
        <w:t xml:space="preserve">(в ред. </w:t>
      </w:r>
      <w:hyperlink r:id="rId37">
        <w:r>
          <w:rPr>
            <w:color w:val="0000FF"/>
          </w:rPr>
          <w:t>постановления</w:t>
        </w:r>
      </w:hyperlink>
      <w:r>
        <w:t xml:space="preserve"> Коллегии Администрации Кемеровской области от 06.10.2017 N 515, постановлений Правительства Кемеровской области - Кузбасса от 22.07.2019 </w:t>
      </w:r>
      <w:hyperlink r:id="rId38">
        <w:r>
          <w:rPr>
            <w:color w:val="0000FF"/>
          </w:rPr>
          <w:t>N 450</w:t>
        </w:r>
      </w:hyperlink>
      <w:r>
        <w:t xml:space="preserve">, от 05.10.2021 </w:t>
      </w:r>
      <w:hyperlink r:id="rId39">
        <w:r>
          <w:rPr>
            <w:color w:val="0000FF"/>
          </w:rPr>
          <w:t>N 602</w:t>
        </w:r>
      </w:hyperlink>
      <w:r>
        <w:t>)</w:t>
      </w:r>
    </w:p>
    <w:p w:rsidR="00DB044C" w:rsidRDefault="00DB044C">
      <w:pPr>
        <w:pStyle w:val="ConsPlusNormal"/>
        <w:spacing w:before="220"/>
        <w:ind w:firstLine="540"/>
        <w:jc w:val="both"/>
      </w:pPr>
      <w:r>
        <w:t>7. Постановление вступает в силу с момента опубликования.</w:t>
      </w:r>
    </w:p>
    <w:p w:rsidR="00DB044C" w:rsidRDefault="00DB044C">
      <w:pPr>
        <w:pStyle w:val="ConsPlusNormal"/>
        <w:jc w:val="both"/>
      </w:pPr>
    </w:p>
    <w:p w:rsidR="00DB044C" w:rsidRDefault="00DB044C">
      <w:pPr>
        <w:pStyle w:val="ConsPlusNormal"/>
        <w:jc w:val="right"/>
      </w:pPr>
      <w:r>
        <w:t>И.о. Губернатора</w:t>
      </w:r>
    </w:p>
    <w:p w:rsidR="00DB044C" w:rsidRDefault="00DB044C">
      <w:pPr>
        <w:pStyle w:val="ConsPlusNormal"/>
        <w:jc w:val="right"/>
      </w:pPr>
      <w:r>
        <w:t>Кемеровской области</w:t>
      </w:r>
    </w:p>
    <w:p w:rsidR="00DB044C" w:rsidRDefault="00DB044C">
      <w:pPr>
        <w:pStyle w:val="ConsPlusNormal"/>
        <w:jc w:val="right"/>
      </w:pPr>
      <w:r>
        <w:t>В.МАЗИКИН</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0"/>
      </w:pPr>
      <w:r>
        <w:t>Утвержден</w:t>
      </w:r>
    </w:p>
    <w:p w:rsidR="00DB044C" w:rsidRDefault="00DB044C">
      <w:pPr>
        <w:pStyle w:val="ConsPlusNormal"/>
        <w:jc w:val="right"/>
      </w:pPr>
      <w:r>
        <w:t>постановлением</w:t>
      </w:r>
    </w:p>
    <w:p w:rsidR="00DB044C" w:rsidRDefault="00DB044C">
      <w:pPr>
        <w:pStyle w:val="ConsPlusNormal"/>
        <w:jc w:val="right"/>
      </w:pPr>
      <w:r>
        <w:t>Коллегии Администрации</w:t>
      </w:r>
    </w:p>
    <w:p w:rsidR="00DB044C" w:rsidRDefault="00DB044C">
      <w:pPr>
        <w:pStyle w:val="ConsPlusNormal"/>
        <w:jc w:val="right"/>
      </w:pPr>
      <w:r>
        <w:t>Кемеровской области</w:t>
      </w:r>
    </w:p>
    <w:p w:rsidR="00DB044C" w:rsidRDefault="00DB044C">
      <w:pPr>
        <w:pStyle w:val="ConsPlusNormal"/>
        <w:jc w:val="right"/>
      </w:pPr>
      <w:r>
        <w:t>от 15 декабря 2006 г. N 255</w:t>
      </w:r>
    </w:p>
    <w:p w:rsidR="00DB044C" w:rsidRDefault="00DB044C">
      <w:pPr>
        <w:pStyle w:val="ConsPlusNormal"/>
        <w:jc w:val="both"/>
      </w:pPr>
    </w:p>
    <w:p w:rsidR="00DB044C" w:rsidRDefault="00DB044C">
      <w:pPr>
        <w:pStyle w:val="ConsPlusTitle"/>
        <w:jc w:val="center"/>
      </w:pPr>
      <w:bookmarkStart w:id="0" w:name="P55"/>
      <w:bookmarkEnd w:id="0"/>
      <w:r>
        <w:t>ПОРЯДОК</w:t>
      </w:r>
    </w:p>
    <w:p w:rsidR="00DB044C" w:rsidRDefault="00DB044C">
      <w:pPr>
        <w:pStyle w:val="ConsPlusTitle"/>
        <w:jc w:val="center"/>
      </w:pPr>
      <w:r>
        <w:t>ОБРАЩЕНИЯ ГРАЖДАН В КОМИССИИ ПО РАССМОТРЕНИЮ ЗАЯВЛЕНИЙ</w:t>
      </w:r>
    </w:p>
    <w:p w:rsidR="00DB044C" w:rsidRDefault="00DB044C">
      <w:pPr>
        <w:pStyle w:val="ConsPlusTitle"/>
        <w:jc w:val="center"/>
      </w:pPr>
      <w:r>
        <w:t>НА ПОЛУЧЕНИЕ ДОЛГОСРОЧНЫХ ЦЕЛЕВЫХ ЖИЛИЩНЫХ ЗАЙМОВ</w:t>
      </w:r>
    </w:p>
    <w:p w:rsidR="00DB044C" w:rsidRDefault="00DB044C">
      <w:pPr>
        <w:pStyle w:val="ConsPlusTitle"/>
        <w:jc w:val="center"/>
      </w:pPr>
      <w:r>
        <w:t>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lastRenderedPageBreak/>
              <w:t>(в ред. постановлений Коллегии Администрации Кемеровской области</w:t>
            </w:r>
            <w:proofErr w:type="gramEnd"/>
          </w:p>
          <w:p w:rsidR="00DB044C" w:rsidRDefault="00DB044C">
            <w:pPr>
              <w:pStyle w:val="ConsPlusNormal"/>
              <w:jc w:val="center"/>
            </w:pPr>
            <w:r>
              <w:rPr>
                <w:color w:val="392C69"/>
              </w:rPr>
              <w:t xml:space="preserve">от 09.10.2007 </w:t>
            </w:r>
            <w:hyperlink r:id="rId40">
              <w:r>
                <w:rPr>
                  <w:color w:val="0000FF"/>
                </w:rPr>
                <w:t>N 284</w:t>
              </w:r>
            </w:hyperlink>
            <w:r>
              <w:rPr>
                <w:color w:val="392C69"/>
              </w:rPr>
              <w:t xml:space="preserve">, от 08.02.2008 </w:t>
            </w:r>
            <w:hyperlink r:id="rId41">
              <w:r>
                <w:rPr>
                  <w:color w:val="0000FF"/>
                </w:rPr>
                <w:t>N 32</w:t>
              </w:r>
            </w:hyperlink>
            <w:r>
              <w:rPr>
                <w:color w:val="392C69"/>
              </w:rPr>
              <w:t xml:space="preserve">, от 25.03.2009 </w:t>
            </w:r>
            <w:hyperlink r:id="rId42">
              <w:r>
                <w:rPr>
                  <w:color w:val="0000FF"/>
                </w:rPr>
                <w:t>N 121</w:t>
              </w:r>
            </w:hyperlink>
            <w:r>
              <w:rPr>
                <w:color w:val="392C69"/>
              </w:rPr>
              <w:t>,</w:t>
            </w:r>
          </w:p>
          <w:p w:rsidR="00DB044C" w:rsidRDefault="00DB044C">
            <w:pPr>
              <w:pStyle w:val="ConsPlusNormal"/>
              <w:jc w:val="center"/>
            </w:pPr>
            <w:r>
              <w:rPr>
                <w:color w:val="392C69"/>
              </w:rPr>
              <w:t xml:space="preserve">от 02.06.2009 </w:t>
            </w:r>
            <w:hyperlink r:id="rId43">
              <w:r>
                <w:rPr>
                  <w:color w:val="0000FF"/>
                </w:rPr>
                <w:t>N 245</w:t>
              </w:r>
            </w:hyperlink>
            <w:r>
              <w:rPr>
                <w:color w:val="392C69"/>
              </w:rPr>
              <w:t xml:space="preserve">, от 18.06.2012 </w:t>
            </w:r>
            <w:hyperlink r:id="rId44">
              <w:r>
                <w:rPr>
                  <w:color w:val="0000FF"/>
                </w:rPr>
                <w:t>N 226</w:t>
              </w:r>
            </w:hyperlink>
            <w:r>
              <w:rPr>
                <w:color w:val="392C69"/>
              </w:rPr>
              <w:t xml:space="preserve">, от 22.01.2013 </w:t>
            </w:r>
            <w:hyperlink r:id="rId45">
              <w:r>
                <w:rPr>
                  <w:color w:val="0000FF"/>
                </w:rPr>
                <w:t>N 9</w:t>
              </w:r>
            </w:hyperlink>
            <w:r>
              <w:rPr>
                <w:color w:val="392C69"/>
              </w:rPr>
              <w:t>,</w:t>
            </w:r>
          </w:p>
          <w:p w:rsidR="00DB044C" w:rsidRDefault="00DB044C">
            <w:pPr>
              <w:pStyle w:val="ConsPlusNormal"/>
              <w:jc w:val="center"/>
            </w:pPr>
            <w:r>
              <w:rPr>
                <w:color w:val="392C69"/>
              </w:rPr>
              <w:t xml:space="preserve">от 16.07.2013 </w:t>
            </w:r>
            <w:hyperlink r:id="rId46">
              <w:r>
                <w:rPr>
                  <w:color w:val="0000FF"/>
                </w:rPr>
                <w:t>N 300</w:t>
              </w:r>
            </w:hyperlink>
            <w:r>
              <w:rPr>
                <w:color w:val="392C69"/>
              </w:rPr>
              <w:t xml:space="preserve">, от 12.02.2014 </w:t>
            </w:r>
            <w:hyperlink r:id="rId47">
              <w:r>
                <w:rPr>
                  <w:color w:val="0000FF"/>
                </w:rPr>
                <w:t>N 61</w:t>
              </w:r>
            </w:hyperlink>
            <w:r>
              <w:rPr>
                <w:color w:val="392C69"/>
              </w:rPr>
              <w:t xml:space="preserve">, от 20.06.2017 </w:t>
            </w:r>
            <w:hyperlink r:id="rId48">
              <w:r>
                <w:rPr>
                  <w:color w:val="0000FF"/>
                </w:rPr>
                <w:t>N 307</w:t>
              </w:r>
            </w:hyperlink>
            <w:r>
              <w:rPr>
                <w:color w:val="392C69"/>
              </w:rPr>
              <w:t>,</w:t>
            </w:r>
          </w:p>
          <w:p w:rsidR="00DB044C" w:rsidRDefault="00DB044C">
            <w:pPr>
              <w:pStyle w:val="ConsPlusNormal"/>
              <w:jc w:val="center"/>
            </w:pPr>
            <w:r>
              <w:rPr>
                <w:color w:val="392C69"/>
              </w:rPr>
              <w:t xml:space="preserve">от 06.10.2017 </w:t>
            </w:r>
            <w:hyperlink r:id="rId49">
              <w:r>
                <w:rPr>
                  <w:color w:val="0000FF"/>
                </w:rPr>
                <w:t>N 515</w:t>
              </w:r>
            </w:hyperlink>
            <w:r>
              <w:rPr>
                <w:color w:val="392C69"/>
              </w:rPr>
              <w:t>,</w:t>
            </w:r>
          </w:p>
          <w:p w:rsidR="00DB044C" w:rsidRDefault="00DB044C">
            <w:pPr>
              <w:pStyle w:val="ConsPlusNormal"/>
              <w:jc w:val="center"/>
            </w:pPr>
            <w:r>
              <w:rPr>
                <w:color w:val="392C69"/>
              </w:rPr>
              <w:t>постановлений Правительства Кемеровской области - Кузбасса</w:t>
            </w:r>
          </w:p>
          <w:p w:rsidR="00DB044C" w:rsidRDefault="00DB044C">
            <w:pPr>
              <w:pStyle w:val="ConsPlusNormal"/>
              <w:jc w:val="center"/>
            </w:pPr>
            <w:r>
              <w:rPr>
                <w:color w:val="392C69"/>
              </w:rPr>
              <w:t xml:space="preserve">от 22.07.2019 </w:t>
            </w:r>
            <w:hyperlink r:id="rId50">
              <w:r>
                <w:rPr>
                  <w:color w:val="0000FF"/>
                </w:rPr>
                <w:t>N 450</w:t>
              </w:r>
            </w:hyperlink>
            <w:r>
              <w:rPr>
                <w:color w:val="392C69"/>
              </w:rPr>
              <w:t xml:space="preserve">, от 05.10.2021 </w:t>
            </w:r>
            <w:hyperlink r:id="rId51">
              <w:r>
                <w:rPr>
                  <w:color w:val="0000FF"/>
                </w:rPr>
                <w:t>N 602</w:t>
              </w:r>
            </w:hyperlink>
            <w:r>
              <w:rPr>
                <w:color w:val="392C69"/>
              </w:rPr>
              <w:t xml:space="preserve">, от 03.03.2022 </w:t>
            </w:r>
            <w:hyperlink r:id="rId52">
              <w:r>
                <w:rPr>
                  <w:color w:val="0000FF"/>
                </w:rPr>
                <w:t>N 120</w:t>
              </w:r>
            </w:hyperlink>
            <w:r>
              <w:rPr>
                <w:color w:val="392C69"/>
              </w:rPr>
              <w:t>,</w:t>
            </w:r>
          </w:p>
          <w:p w:rsidR="00DB044C" w:rsidRDefault="00DB044C">
            <w:pPr>
              <w:pStyle w:val="ConsPlusNormal"/>
              <w:jc w:val="center"/>
            </w:pPr>
            <w:r>
              <w:rPr>
                <w:color w:val="392C69"/>
              </w:rPr>
              <w:t xml:space="preserve">от 18.03.2022 </w:t>
            </w:r>
            <w:hyperlink r:id="rId53">
              <w:r>
                <w:rPr>
                  <w:color w:val="0000FF"/>
                </w:rPr>
                <w:t>N 141</w:t>
              </w:r>
            </w:hyperlink>
            <w:r>
              <w:rPr>
                <w:color w:val="392C69"/>
              </w:rPr>
              <w:t xml:space="preserve">, от 29.11.2022 </w:t>
            </w:r>
            <w:hyperlink r:id="rId54">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Title"/>
        <w:jc w:val="center"/>
        <w:outlineLvl w:val="1"/>
      </w:pPr>
      <w:r>
        <w:t>1. Общие положения</w:t>
      </w:r>
    </w:p>
    <w:p w:rsidR="00DB044C" w:rsidRDefault="00DB044C">
      <w:pPr>
        <w:pStyle w:val="ConsPlusNormal"/>
        <w:jc w:val="both"/>
      </w:pPr>
    </w:p>
    <w:p w:rsidR="00DB044C" w:rsidRDefault="00DB044C">
      <w:pPr>
        <w:pStyle w:val="ConsPlusNormal"/>
        <w:ind w:firstLine="540"/>
        <w:jc w:val="both"/>
      </w:pPr>
      <w:r>
        <w:t xml:space="preserve">1.1. Настоящий Порядок устанавливает правила обращения граждан в комиссии по рассмотрению заявлений на получение долгосрочных целевых жилищных займов и социальных выплат в соответствии с </w:t>
      </w:r>
      <w:hyperlink r:id="rId55">
        <w:r>
          <w:rPr>
            <w:color w:val="0000FF"/>
          </w:rPr>
          <w:t>Законом</w:t>
        </w:r>
      </w:hyperlink>
      <w:r>
        <w:t xml:space="preserve">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 (далее - Закон).</w:t>
      </w:r>
    </w:p>
    <w:p w:rsidR="00DB044C" w:rsidRDefault="00DB044C">
      <w:pPr>
        <w:pStyle w:val="ConsPlusNormal"/>
        <w:jc w:val="both"/>
      </w:pPr>
      <w:r>
        <w:t>(</w:t>
      </w:r>
      <w:proofErr w:type="gramStart"/>
      <w:r>
        <w:t>в</w:t>
      </w:r>
      <w:proofErr w:type="gramEnd"/>
      <w:r>
        <w:t xml:space="preserve"> ред. </w:t>
      </w:r>
      <w:hyperlink r:id="rId56">
        <w:r>
          <w:rPr>
            <w:color w:val="0000FF"/>
          </w:rPr>
          <w:t>постановления</w:t>
        </w:r>
      </w:hyperlink>
      <w:r>
        <w:t xml:space="preserve"> Коллегии Администрации Кемеровской области от 25.03.2009 N 121, </w:t>
      </w:r>
      <w:hyperlink r:id="rId57">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1.2. Утратил силу. - </w:t>
      </w:r>
      <w:hyperlink r:id="rId58">
        <w:r>
          <w:rPr>
            <w:color w:val="0000FF"/>
          </w:rPr>
          <w:t>Постановление</w:t>
        </w:r>
      </w:hyperlink>
      <w:r>
        <w:t xml:space="preserve"> Коллегии Администрации Кемеровской области от 18.06.2012 N 226.</w:t>
      </w:r>
    </w:p>
    <w:p w:rsidR="00DB044C" w:rsidRDefault="00DB044C">
      <w:pPr>
        <w:pStyle w:val="ConsPlusNormal"/>
        <w:spacing w:before="220"/>
        <w:ind w:firstLine="540"/>
        <w:jc w:val="both"/>
      </w:pPr>
      <w:r>
        <w:t xml:space="preserve">1.3. В настоящем Порядке используются основные понятия, определенные Федеральным </w:t>
      </w:r>
      <w:hyperlink r:id="rId59">
        <w:r>
          <w:rPr>
            <w:color w:val="0000FF"/>
          </w:rPr>
          <w:t>законом</w:t>
        </w:r>
      </w:hyperlink>
      <w:r>
        <w:t xml:space="preserve"> от 30.12.2004 N 218-ФЗ "О кредитных историях", </w:t>
      </w:r>
      <w:hyperlink r:id="rId60">
        <w:r>
          <w:rPr>
            <w:color w:val="0000FF"/>
          </w:rPr>
          <w:t>Законом</w:t>
        </w:r>
      </w:hyperlink>
      <w:r>
        <w:t>.</w:t>
      </w:r>
    </w:p>
    <w:p w:rsidR="00DB044C" w:rsidRDefault="00DB044C">
      <w:pPr>
        <w:pStyle w:val="ConsPlusNormal"/>
        <w:jc w:val="both"/>
      </w:pPr>
      <w:r>
        <w:t xml:space="preserve">(п. 1.3 в ред. </w:t>
      </w:r>
      <w:hyperlink r:id="rId61">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jc w:val="both"/>
      </w:pPr>
    </w:p>
    <w:p w:rsidR="00DB044C" w:rsidRDefault="00DB044C">
      <w:pPr>
        <w:pStyle w:val="ConsPlusTitle"/>
        <w:jc w:val="center"/>
        <w:outlineLvl w:val="1"/>
      </w:pPr>
      <w:r>
        <w:t>2. Правила обращения граждан в комиссии</w:t>
      </w:r>
    </w:p>
    <w:p w:rsidR="00DB044C" w:rsidRDefault="00DB044C">
      <w:pPr>
        <w:pStyle w:val="ConsPlusNormal"/>
        <w:jc w:val="both"/>
      </w:pPr>
    </w:p>
    <w:p w:rsidR="00DB044C" w:rsidRDefault="00DB044C">
      <w:pPr>
        <w:pStyle w:val="ConsPlusNormal"/>
        <w:ind w:firstLine="540"/>
        <w:jc w:val="both"/>
      </w:pPr>
      <w:r>
        <w:t>2.1. Граждане, желающие получить долгосрочный целевой жилищный заем (далее - заем) или социальную выплату для улучшения жилищных условий, обращаются в комиссии по рассмотрению заявлений на получение займов и социальных выплат (далее - комиссии), созданные в местных администрациях по месту жительства гражданина или в органах государственной власти Кемеровской области - Кузбасса, в следующем порядке:</w:t>
      </w:r>
    </w:p>
    <w:p w:rsidR="00DB044C" w:rsidRDefault="00DB044C">
      <w:pPr>
        <w:pStyle w:val="ConsPlusNormal"/>
        <w:jc w:val="both"/>
      </w:pPr>
      <w:r>
        <w:t xml:space="preserve">(в ред. </w:t>
      </w:r>
      <w:hyperlink r:id="rId62">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proofErr w:type="gramStart"/>
      <w:r>
        <w:t>если гражданин относится к категории граждан по профессиональному (служебному) признаку и работает в организации, финансирование деятельности которой осуществляется за счет средств федерального и (или) областного бюджетов, то он обращается в комиссию, созданную в органе государственной власти Кемеровской области - Кузбасса;</w:t>
      </w:r>
      <w:proofErr w:type="gramEnd"/>
    </w:p>
    <w:p w:rsidR="00DB044C" w:rsidRDefault="00DB044C">
      <w:pPr>
        <w:pStyle w:val="ConsPlusNormal"/>
        <w:jc w:val="both"/>
      </w:pPr>
      <w:r>
        <w:t xml:space="preserve">(в ред. </w:t>
      </w:r>
      <w:hyperlink r:id="rId63">
        <w:r>
          <w:rPr>
            <w:color w:val="0000FF"/>
          </w:rPr>
          <w:t>постановления</w:t>
        </w:r>
      </w:hyperlink>
      <w:r>
        <w:t xml:space="preserve"> Коллегии Администрации Кемеровской области от 20.06.2017 N 307, </w:t>
      </w:r>
      <w:hyperlink r:id="rId64">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proofErr w:type="gramStart"/>
      <w:r>
        <w:t>если гражданин относится к категории "работники организаций общественного транспорта" и работает в организации любой организационно-правовой формы, исполняющей государственный и (или) муниципальный заказ на предоставление услуг (выполнение работ) по осуществлению регулярных перевозок пассажиров и багажа автомобильным транспортом по регулируемым тарифам, по профессии водителя автобуса, трамвая, троллейбуса, то он обращается в комиссию, созданную в Министерстве транспорта Кузбасса;</w:t>
      </w:r>
      <w:proofErr w:type="gramEnd"/>
    </w:p>
    <w:p w:rsidR="00DB044C" w:rsidRDefault="00DB044C">
      <w:pPr>
        <w:pStyle w:val="ConsPlusNormal"/>
        <w:jc w:val="both"/>
      </w:pPr>
      <w:r>
        <w:t xml:space="preserve">(абзац введен </w:t>
      </w:r>
      <w:hyperlink r:id="rId65">
        <w:r>
          <w:rPr>
            <w:color w:val="0000FF"/>
          </w:rPr>
          <w:t>постановлением</w:t>
        </w:r>
      </w:hyperlink>
      <w:r>
        <w:t xml:space="preserve"> Правительства Кемеровской области - Кузбасса от 29.11.2022 N 786)</w:t>
      </w:r>
    </w:p>
    <w:p w:rsidR="00DB044C" w:rsidRDefault="00DB044C">
      <w:pPr>
        <w:pStyle w:val="ConsPlusNormal"/>
        <w:spacing w:before="220"/>
        <w:ind w:firstLine="540"/>
        <w:jc w:val="both"/>
      </w:pPr>
      <w:bookmarkStart w:id="1" w:name="P85"/>
      <w:bookmarkEnd w:id="1"/>
      <w:proofErr w:type="gramStart"/>
      <w:r>
        <w:t xml:space="preserve">лица, достигшие возраста 23 лет и не обеспеченные жильем, ранее относившиеся к категории детей-сирот и детей, оставшихся без попечения родителей, лиц из числа детей-сирот и детей, оставшихся без попечения родителей, имеющие право на получение единовременной </w:t>
      </w:r>
      <w:r>
        <w:lastRenderedPageBreak/>
        <w:t xml:space="preserve">выплаты на приобретение жилья в соответствии с </w:t>
      </w:r>
      <w:hyperlink r:id="rId66">
        <w:r>
          <w:rPr>
            <w:color w:val="0000FF"/>
          </w:rPr>
          <w:t>Законом</w:t>
        </w:r>
      </w:hyperlink>
      <w:r>
        <w:t xml:space="preserve"> Кемеровской области - Кузбасса от 15.10.2021 N 98-ОЗ "О дополнительной мере социальной поддержки лиц, ранее относившихся к числу</w:t>
      </w:r>
      <w:proofErr w:type="gramEnd"/>
      <w:r>
        <w:t xml:space="preserve"> детей-сирот и детей, оставшихся без попечения родителей, нуждающихся в обеспечении жильем", обращаются в комиссию, созданную в Министерстве образования Кузбасса;</w:t>
      </w:r>
    </w:p>
    <w:p w:rsidR="00DB044C" w:rsidRDefault="00DB044C">
      <w:pPr>
        <w:pStyle w:val="ConsPlusNormal"/>
        <w:jc w:val="both"/>
      </w:pPr>
      <w:r>
        <w:t xml:space="preserve">(абзац введен </w:t>
      </w:r>
      <w:hyperlink r:id="rId67">
        <w:r>
          <w:rPr>
            <w:color w:val="0000FF"/>
          </w:rPr>
          <w:t>постановлением</w:t>
        </w:r>
      </w:hyperlink>
      <w:r>
        <w:t xml:space="preserve"> Правительства Кемеровской области - Кузбасса от 03.03.2022 N 120)</w:t>
      </w:r>
    </w:p>
    <w:p w:rsidR="00DB044C" w:rsidRDefault="00DB044C">
      <w:pPr>
        <w:pStyle w:val="ConsPlusNormal"/>
        <w:spacing w:before="220"/>
        <w:ind w:firstLine="540"/>
        <w:jc w:val="both"/>
      </w:pPr>
      <w:r>
        <w:t>в иных случаях граждане обращаются в комиссию, созданную в местной администрации по месту жительства гражданина.</w:t>
      </w:r>
    </w:p>
    <w:p w:rsidR="00DB044C" w:rsidRDefault="00DB044C">
      <w:pPr>
        <w:pStyle w:val="ConsPlusNormal"/>
        <w:jc w:val="both"/>
      </w:pPr>
      <w:r>
        <w:t xml:space="preserve">(п. 2.1 в ред. </w:t>
      </w:r>
      <w:hyperlink r:id="rId68">
        <w:r>
          <w:rPr>
            <w:color w:val="0000FF"/>
          </w:rPr>
          <w:t>постановления</w:t>
        </w:r>
      </w:hyperlink>
      <w:r>
        <w:t xml:space="preserve"> Коллегии Администрации Кемеровской области от 22.01.2013 N 9)</w:t>
      </w:r>
    </w:p>
    <w:p w:rsidR="00DB044C" w:rsidRDefault="00DB044C">
      <w:pPr>
        <w:pStyle w:val="ConsPlusNormal"/>
        <w:spacing w:before="220"/>
        <w:ind w:firstLine="540"/>
        <w:jc w:val="both"/>
      </w:pPr>
      <w:proofErr w:type="gramStart"/>
      <w:r>
        <w:t xml:space="preserve">Граждане из числа лиц, указанных в </w:t>
      </w:r>
      <w:hyperlink r:id="rId69">
        <w:r>
          <w:rPr>
            <w:color w:val="0000FF"/>
          </w:rPr>
          <w:t>подпункте 5 пункта 1 статьи 10</w:t>
        </w:r>
      </w:hyperlink>
      <w:r>
        <w:t xml:space="preserve"> Закона, в отношении которых областной комиссией по рассмотрению вопросов, связанных с предоставлением долгосрочных целевых жилищных займов и социальных выплат, созданной высшим исполнительным органом Кемеровской области - Кузбасса (далее - областная комиссия), вынесено решение о предоставлении социальной выплаты, в случае рождения ребенка (детей) в течение 12 месяцев со дня принятия областной</w:t>
      </w:r>
      <w:proofErr w:type="gramEnd"/>
      <w:r>
        <w:t xml:space="preserve"> комиссией решения о предоставлении социальной выплаты, обращаются в те комиссии, решением которых они были включены в реестр получателей займов и социальных выплат.</w:t>
      </w:r>
    </w:p>
    <w:p w:rsidR="00DB044C" w:rsidRDefault="00DB044C">
      <w:pPr>
        <w:pStyle w:val="ConsPlusNormal"/>
        <w:jc w:val="both"/>
      </w:pPr>
      <w:r>
        <w:t xml:space="preserve">(в ред. постановлений Правительства Кемеровской области - Кузбасса от 05.10.2021 </w:t>
      </w:r>
      <w:hyperlink r:id="rId70">
        <w:r>
          <w:rPr>
            <w:color w:val="0000FF"/>
          </w:rPr>
          <w:t>N 602</w:t>
        </w:r>
      </w:hyperlink>
      <w:r>
        <w:t xml:space="preserve">, от 03.03.2022 </w:t>
      </w:r>
      <w:hyperlink r:id="rId71">
        <w:r>
          <w:rPr>
            <w:color w:val="0000FF"/>
          </w:rPr>
          <w:t>N 120</w:t>
        </w:r>
      </w:hyperlink>
      <w:r>
        <w:t xml:space="preserve">, от 29.11.2022 </w:t>
      </w:r>
      <w:hyperlink r:id="rId72">
        <w:r>
          <w:rPr>
            <w:color w:val="0000FF"/>
          </w:rPr>
          <w:t>N 786</w:t>
        </w:r>
      </w:hyperlink>
      <w:r>
        <w:t>)</w:t>
      </w:r>
    </w:p>
    <w:p w:rsidR="00DB044C" w:rsidRDefault="00DB044C">
      <w:pPr>
        <w:pStyle w:val="ConsPlusNormal"/>
        <w:spacing w:before="220"/>
        <w:ind w:firstLine="540"/>
        <w:jc w:val="both"/>
      </w:pPr>
      <w:r>
        <w:t xml:space="preserve">2.2. Граждане представляют в комиссии заявление и документы в соответствии с перечнем документов, представляемых гражданами в комиссии по рассмотрению заявлений на получение долгосрочных целевых жилищных займов и социальных выплат (далее - перечень), утвержденным настоящим постановлением, за исключением граждан из числа лиц, указанных в </w:t>
      </w:r>
      <w:hyperlink w:anchor="P85">
        <w:r>
          <w:rPr>
            <w:color w:val="0000FF"/>
          </w:rPr>
          <w:t>абзаце третьем пункта 2.1</w:t>
        </w:r>
      </w:hyperlink>
      <w:r>
        <w:t xml:space="preserve"> настоящего Порядка.</w:t>
      </w:r>
    </w:p>
    <w:p w:rsidR="00DB044C" w:rsidRDefault="00DB044C">
      <w:pPr>
        <w:pStyle w:val="ConsPlusNormal"/>
        <w:spacing w:before="220"/>
        <w:ind w:firstLine="540"/>
        <w:jc w:val="both"/>
      </w:pPr>
      <w:proofErr w:type="gramStart"/>
      <w:r>
        <w:t xml:space="preserve">Лица, указанные в </w:t>
      </w:r>
      <w:hyperlink w:anchor="P85">
        <w:r>
          <w:rPr>
            <w:color w:val="0000FF"/>
          </w:rPr>
          <w:t>абзаце третьем пункта 2.1</w:t>
        </w:r>
      </w:hyperlink>
      <w:r>
        <w:t xml:space="preserve"> настоящего Порядка, представляют в комиссию заявление и документы в соответствии с перечнем, за исключением документов, имеющихся в распоряжении Министерства образования Кузбасса, в связи с выдачей сертификата на получение социальной выплаты в соответствии с </w:t>
      </w:r>
      <w:hyperlink r:id="rId73">
        <w:r>
          <w:rPr>
            <w:color w:val="0000FF"/>
          </w:rPr>
          <w:t>Законом</w:t>
        </w:r>
      </w:hyperlink>
      <w:r>
        <w:t xml:space="preserve"> Кемеровской области - Кузбасса от 15.10.2021 N 98-ОЗ "О дополнительной мере социальной поддержки лиц, ранее относившихся к числу детей-сирот и</w:t>
      </w:r>
      <w:proofErr w:type="gramEnd"/>
      <w:r>
        <w:t xml:space="preserve"> детей, оставшихся без попечения родителей, нуждающихся в обеспечении жильем", а также с реализацией </w:t>
      </w:r>
      <w:hyperlink r:id="rId74">
        <w:r>
          <w:rPr>
            <w:color w:val="0000FF"/>
          </w:rPr>
          <w:t>Закона</w:t>
        </w:r>
      </w:hyperlink>
      <w:r>
        <w:t xml:space="preserve"> Кемеровской области от 27.12.2012 N 134-ОЗ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DB044C" w:rsidRDefault="00DB044C">
      <w:pPr>
        <w:pStyle w:val="ConsPlusNormal"/>
        <w:jc w:val="both"/>
      </w:pPr>
      <w:r>
        <w:t xml:space="preserve">(п. 2.2 в ред. </w:t>
      </w:r>
      <w:hyperlink r:id="rId75">
        <w:r>
          <w:rPr>
            <w:color w:val="0000FF"/>
          </w:rPr>
          <w:t>постановления</w:t>
        </w:r>
      </w:hyperlink>
      <w:r>
        <w:t xml:space="preserve"> Правительства Кемеровской области - Кузбасса от 03.03.2022 N 120)</w:t>
      </w:r>
    </w:p>
    <w:p w:rsidR="00DB044C" w:rsidRDefault="00DB044C">
      <w:pPr>
        <w:pStyle w:val="ConsPlusNormal"/>
        <w:jc w:val="both"/>
      </w:pPr>
    </w:p>
    <w:p w:rsidR="00DB044C" w:rsidRDefault="00DB044C">
      <w:pPr>
        <w:pStyle w:val="ConsPlusTitle"/>
        <w:jc w:val="center"/>
        <w:outlineLvl w:val="1"/>
      </w:pPr>
      <w:r>
        <w:t>3. Порядок работы комиссий</w:t>
      </w:r>
    </w:p>
    <w:p w:rsidR="00DB044C" w:rsidRDefault="00DB044C">
      <w:pPr>
        <w:pStyle w:val="ConsPlusNormal"/>
        <w:jc w:val="both"/>
      </w:pPr>
    </w:p>
    <w:p w:rsidR="00DB044C" w:rsidRDefault="00DB044C">
      <w:pPr>
        <w:pStyle w:val="ConsPlusNormal"/>
        <w:ind w:firstLine="540"/>
        <w:jc w:val="both"/>
      </w:pPr>
      <w:r>
        <w:t xml:space="preserve">3.1. </w:t>
      </w:r>
      <w:proofErr w:type="gramStart"/>
      <w:r>
        <w:t>Исключен</w:t>
      </w:r>
      <w:proofErr w:type="gramEnd"/>
      <w:r>
        <w:t xml:space="preserve"> с 8 февраля 2008 года. - </w:t>
      </w:r>
      <w:hyperlink r:id="rId76">
        <w:r>
          <w:rPr>
            <w:color w:val="0000FF"/>
          </w:rPr>
          <w:t>Постановление</w:t>
        </w:r>
      </w:hyperlink>
      <w:r>
        <w:t xml:space="preserve"> Коллегии Администрации Кемеровской области от 08.02.2008 N 32.</w:t>
      </w:r>
    </w:p>
    <w:p w:rsidR="00DB044C" w:rsidRDefault="00DB044C">
      <w:pPr>
        <w:pStyle w:val="ConsPlusNormal"/>
        <w:spacing w:before="220"/>
        <w:ind w:firstLine="540"/>
        <w:jc w:val="both"/>
      </w:pPr>
      <w:r>
        <w:t>3.2. Комиссии создаются на неопределенный срок с числом членов комиссии не менее трех. Деятельностью комиссии руководит председатель комиссии. Заседания комиссии проводятся по мере необходимости и оформляются протоколом.</w:t>
      </w:r>
    </w:p>
    <w:p w:rsidR="00DB044C" w:rsidRDefault="00DB044C">
      <w:pPr>
        <w:pStyle w:val="ConsPlusNormal"/>
        <w:spacing w:before="220"/>
        <w:ind w:firstLine="540"/>
        <w:jc w:val="both"/>
      </w:pPr>
      <w:proofErr w:type="gramStart"/>
      <w:r>
        <w:t>Контроль за</w:t>
      </w:r>
      <w:proofErr w:type="gramEnd"/>
      <w:r>
        <w:t xml:space="preserve"> деятельностью комиссий осуществляют руководители органов, в которых созданы комиссии.</w:t>
      </w:r>
    </w:p>
    <w:p w:rsidR="00DB044C" w:rsidRDefault="00DB044C">
      <w:pPr>
        <w:pStyle w:val="ConsPlusNormal"/>
        <w:jc w:val="both"/>
      </w:pPr>
      <w:r>
        <w:t xml:space="preserve">(в ред. </w:t>
      </w:r>
      <w:hyperlink r:id="rId77">
        <w:r>
          <w:rPr>
            <w:color w:val="0000FF"/>
          </w:rPr>
          <w:t>постановления</w:t>
        </w:r>
      </w:hyperlink>
      <w:r>
        <w:t xml:space="preserve"> Коллегии Администрации Кемеровской области от 08.02.2008 N 32)</w:t>
      </w:r>
    </w:p>
    <w:p w:rsidR="00DB044C" w:rsidRDefault="00DB044C">
      <w:pPr>
        <w:pStyle w:val="ConsPlusNormal"/>
        <w:spacing w:before="220"/>
        <w:ind w:firstLine="540"/>
        <w:jc w:val="both"/>
      </w:pPr>
      <w:r>
        <w:t xml:space="preserve">3.3. </w:t>
      </w:r>
      <w:proofErr w:type="gramStart"/>
      <w:r>
        <w:t xml:space="preserve">Комиссии в течение 30 дней со дня поступления от гражданина (граждан) заявления и всех необходимых документов принимают решение о включении гражданина (граждан) в реестр получателей займов и социальных выплат с определением размера займа или социальной </w:t>
      </w:r>
      <w:r>
        <w:lastRenderedPageBreak/>
        <w:t>выплаты либо о мотивированном отказе во включении гражданина (граждан) в реестр получателей займов и социальных выплат.</w:t>
      </w:r>
      <w:proofErr w:type="gramEnd"/>
      <w:r>
        <w:t xml:space="preserve"> О принятом решении комиссии извещают гражданина (граждан), направляя письменное извещение в течение 5 рабочих дней со дня принятия решения.</w:t>
      </w:r>
    </w:p>
    <w:p w:rsidR="00DB044C" w:rsidRDefault="00DB044C">
      <w:pPr>
        <w:pStyle w:val="ConsPlusNormal"/>
        <w:spacing w:before="220"/>
        <w:ind w:firstLine="540"/>
        <w:jc w:val="both"/>
      </w:pPr>
      <w:r>
        <w:t>Основаниями для принятия комиссией решения об отказе во включении гражданина (граждан) в реестр получателей займов и социальных выплат являются:</w:t>
      </w:r>
    </w:p>
    <w:p w:rsidR="00DB044C" w:rsidRDefault="00DB044C">
      <w:pPr>
        <w:pStyle w:val="ConsPlusNormal"/>
        <w:spacing w:before="220"/>
        <w:ind w:firstLine="540"/>
        <w:jc w:val="both"/>
      </w:pPr>
      <w:r>
        <w:t>непредставление или представление не в полном объеме документов, предусмотренных настоящим постановлением;</w:t>
      </w:r>
    </w:p>
    <w:p w:rsidR="00DB044C" w:rsidRDefault="00DB044C">
      <w:pPr>
        <w:pStyle w:val="ConsPlusNormal"/>
        <w:spacing w:before="220"/>
        <w:ind w:firstLine="540"/>
        <w:jc w:val="both"/>
      </w:pPr>
      <w:r>
        <w:t>отказ гражданина в письменной форме от получения займа или социальной выплаты;</w:t>
      </w:r>
    </w:p>
    <w:p w:rsidR="00DB044C" w:rsidRDefault="00DB044C">
      <w:pPr>
        <w:pStyle w:val="ConsPlusNormal"/>
        <w:spacing w:before="220"/>
        <w:ind w:firstLine="540"/>
        <w:jc w:val="both"/>
      </w:pPr>
      <w:r>
        <w:t>недостоверность сведений, содержащихся в представленных документах;</w:t>
      </w:r>
    </w:p>
    <w:p w:rsidR="00DB044C" w:rsidRDefault="00DB044C">
      <w:pPr>
        <w:pStyle w:val="ConsPlusNormal"/>
        <w:spacing w:before="220"/>
        <w:ind w:firstLine="540"/>
        <w:jc w:val="both"/>
      </w:pPr>
      <w:r>
        <w:t>отсутствие у гражданина права на получение займа или социальной выплаты в соответствии с Законом на дату принятия решения.</w:t>
      </w:r>
    </w:p>
    <w:p w:rsidR="00DB044C" w:rsidRDefault="00DB044C">
      <w:pPr>
        <w:pStyle w:val="ConsPlusNormal"/>
        <w:spacing w:before="220"/>
        <w:ind w:firstLine="540"/>
        <w:jc w:val="both"/>
      </w:pPr>
      <w:r>
        <w:t>Комиссии до принятия решения о включении гражданина (граждан) в реестр получателей займов и социальных выплат либо об отказе во включении гражданина (граждан) в реестр получателей займов и социальных выплат запрашивают в рамках межведомственного информационного взаимодействия, распечатывают с официального сайта, указанного в настоящем пункте, в случае непредставления гражданином по собственной инициативе:</w:t>
      </w:r>
    </w:p>
    <w:p w:rsidR="00DB044C" w:rsidRDefault="00DB044C">
      <w:pPr>
        <w:pStyle w:val="ConsPlusNormal"/>
        <w:spacing w:before="220"/>
        <w:ind w:firstLine="540"/>
        <w:jc w:val="both"/>
      </w:pPr>
      <w:proofErr w:type="gramStart"/>
      <w:r>
        <w:t>сведения, содержащиеся в Едином государственном реестре недвижимости, о правах получателей займов и социальных выплат и членов их семей на имевшиеся (имеющиеся) у них последние 5 лет жилые помещения, на земельный участок, в случае если имеющееся у них жилое помещение расположено на земельном участке (далее - сведения из Единого государственного реестра недвижимости).</w:t>
      </w:r>
      <w:proofErr w:type="gramEnd"/>
      <w:r>
        <w:t xml:space="preserve"> </w:t>
      </w:r>
      <w:proofErr w:type="gramStart"/>
      <w:r>
        <w:t>В случае изменения указанными лицами фамилии, имени, отчества на дату их обращения с заявлениями в комиссии сведения из Единого государственного реестра недвижимости запрашиваются дополнительно на прежние фамилию, имя, отчество этих лиц;</w:t>
      </w:r>
      <w:proofErr w:type="gramEnd"/>
    </w:p>
    <w:p w:rsidR="00DB044C" w:rsidRDefault="00DB044C">
      <w:pPr>
        <w:pStyle w:val="ConsPlusNormal"/>
        <w:spacing w:before="220"/>
        <w:ind w:firstLine="540"/>
        <w:jc w:val="both"/>
      </w:pPr>
      <w:r>
        <w:t>сведения, содержащиеся в Едином государственном реестре юридических лиц (информация об отсутствии указанных сведений), в отношении поручителя - юридического лица;</w:t>
      </w:r>
    </w:p>
    <w:p w:rsidR="00DB044C" w:rsidRDefault="00DB044C">
      <w:pPr>
        <w:pStyle w:val="ConsPlusNormal"/>
        <w:spacing w:before="220"/>
        <w:ind w:firstLine="540"/>
        <w:jc w:val="both"/>
      </w:pPr>
      <w:r>
        <w:t xml:space="preserve">сведения, подтверждающие факт установления инвалидности, содержащиеся в федеральном реестре инвалидов (информация об отсутствии указанных сведений), в отношении категории граждан, предусмотренной </w:t>
      </w:r>
      <w:hyperlink r:id="rId78">
        <w:r>
          <w:rPr>
            <w:color w:val="0000FF"/>
          </w:rPr>
          <w:t>подпунктом 17 статьи 4</w:t>
        </w:r>
      </w:hyperlink>
      <w:r>
        <w:t xml:space="preserve"> Закона;</w:t>
      </w:r>
    </w:p>
    <w:p w:rsidR="00DB044C" w:rsidRDefault="00DB044C">
      <w:pPr>
        <w:pStyle w:val="ConsPlusNormal"/>
        <w:spacing w:before="220"/>
        <w:ind w:firstLine="540"/>
        <w:jc w:val="both"/>
      </w:pPr>
      <w:r>
        <w:t>сведения о регистрации по месту жительства гражданина и членов его семьи в органах регистрационного учета (информация об отсутствии указанных сведений);</w:t>
      </w:r>
    </w:p>
    <w:p w:rsidR="00DB044C" w:rsidRDefault="00DB044C">
      <w:pPr>
        <w:pStyle w:val="ConsPlusNormal"/>
        <w:spacing w:before="220"/>
        <w:ind w:firstLine="540"/>
        <w:jc w:val="both"/>
      </w:pPr>
      <w:r>
        <w:t>сведения о трудовой деятельности в Пенсионном фонде Российской Федерации (информация об отсутствии указанных сведений);</w:t>
      </w:r>
    </w:p>
    <w:p w:rsidR="00DB044C" w:rsidRDefault="00DB044C">
      <w:pPr>
        <w:pStyle w:val="ConsPlusNormal"/>
        <w:spacing w:before="220"/>
        <w:ind w:firstLine="540"/>
        <w:jc w:val="both"/>
      </w:pPr>
      <w:proofErr w:type="gramStart"/>
      <w:r>
        <w:t>сведения об установленных Федеральной службой государственной статистики кодах по общероссийским классификаторам технико-экономической и социальной информации (распечатываются с официального сайта Росстата в информационно-телекоммуникационной сети "Интернет" http://websbor.gks.ru ("Получить данные о кодах и формах") (далее соответственно - официальный сайт, сведения о кодах статистики).</w:t>
      </w:r>
      <w:proofErr w:type="gramEnd"/>
    </w:p>
    <w:p w:rsidR="00DB044C" w:rsidRDefault="00DB044C">
      <w:pPr>
        <w:pStyle w:val="ConsPlusNormal"/>
        <w:jc w:val="both"/>
      </w:pPr>
      <w:r>
        <w:t xml:space="preserve">(п. 3.3 в ред. </w:t>
      </w:r>
      <w:hyperlink r:id="rId79">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3.4. Комиссии организуют ведение реестра получателей займов и социальных выплат (далее - реестр). Реестр должен быть прошнурован с указанием страниц реестра, скреплен печатью (органа местного самоуправления или органа государственной власти Кемеровской области - Кузбасса) и подписью председателя комиссии.</w:t>
      </w:r>
    </w:p>
    <w:p w:rsidR="00DB044C" w:rsidRDefault="00DB044C">
      <w:pPr>
        <w:pStyle w:val="ConsPlusNormal"/>
        <w:jc w:val="both"/>
      </w:pPr>
      <w:r>
        <w:t>(</w:t>
      </w:r>
      <w:proofErr w:type="gramStart"/>
      <w:r>
        <w:t>в</w:t>
      </w:r>
      <w:proofErr w:type="gramEnd"/>
      <w:r>
        <w:t xml:space="preserve"> ред. </w:t>
      </w:r>
      <w:hyperlink r:id="rId80">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lastRenderedPageBreak/>
        <w:t>Реестр формируется в хронологической последовательности исходя из даты подачи заявления. Граждане, подавшие заявление в один день, включаются в реестр в алфавитном порядке.</w:t>
      </w:r>
    </w:p>
    <w:p w:rsidR="00DB044C" w:rsidRDefault="00DB044C">
      <w:pPr>
        <w:pStyle w:val="ConsPlusNormal"/>
        <w:spacing w:before="220"/>
        <w:ind w:firstLine="540"/>
        <w:jc w:val="both"/>
      </w:pPr>
      <w:r>
        <w:t>Основаниями для принятия комиссией решения об исключении гражданина (граждан) из реестра являются:</w:t>
      </w:r>
    </w:p>
    <w:p w:rsidR="00DB044C" w:rsidRDefault="00DB044C">
      <w:pPr>
        <w:pStyle w:val="ConsPlusNormal"/>
        <w:spacing w:before="220"/>
        <w:ind w:firstLine="540"/>
        <w:jc w:val="both"/>
      </w:pPr>
      <w:r>
        <w:t>смерть, объявление гражданина умершим или признание гражданина безвестно отсутствующим на основании решения суда;</w:t>
      </w:r>
    </w:p>
    <w:p w:rsidR="00DB044C" w:rsidRDefault="00DB044C">
      <w:pPr>
        <w:pStyle w:val="ConsPlusNormal"/>
        <w:spacing w:before="220"/>
        <w:ind w:firstLine="540"/>
        <w:jc w:val="both"/>
      </w:pPr>
      <w:r>
        <w:t>подача ими письменного заявления об исключении из реестра;</w:t>
      </w:r>
    </w:p>
    <w:p w:rsidR="00DB044C" w:rsidRDefault="00DB044C">
      <w:pPr>
        <w:pStyle w:val="ConsPlusNormal"/>
        <w:spacing w:before="220"/>
        <w:ind w:firstLine="540"/>
        <w:jc w:val="both"/>
      </w:pPr>
      <w:r>
        <w:t xml:space="preserve">утрата основания, дающего право на получение займа или социальной выплаты в соответствии с </w:t>
      </w:r>
      <w:hyperlink r:id="rId81">
        <w:r>
          <w:rPr>
            <w:color w:val="0000FF"/>
          </w:rPr>
          <w:t>Законом</w:t>
        </w:r>
      </w:hyperlink>
      <w:r>
        <w:t>, на дату принятия решения об исключении из реестра;</w:t>
      </w:r>
    </w:p>
    <w:p w:rsidR="00DB044C" w:rsidRDefault="00DB044C">
      <w:pPr>
        <w:pStyle w:val="ConsPlusNormal"/>
        <w:spacing w:before="220"/>
        <w:ind w:firstLine="540"/>
        <w:jc w:val="both"/>
      </w:pPr>
      <w:r>
        <w:t>выезд на постоянное место жительства в другое муниципальное образование, за исключением случаев выезда в другое муниципальное образование на территории Кемеровской области - Кузбасса граждан, которые были включены в реестр на основании решений комиссий, созданных в органах государственной власти Кемеровской области - Кузбасса;</w:t>
      </w:r>
    </w:p>
    <w:p w:rsidR="00DB044C" w:rsidRDefault="00DB044C">
      <w:pPr>
        <w:pStyle w:val="ConsPlusNormal"/>
        <w:jc w:val="both"/>
      </w:pPr>
      <w:r>
        <w:t xml:space="preserve">(в ред. </w:t>
      </w:r>
      <w:hyperlink r:id="rId82">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выявление в представленных документах недостоверных сведений, повлекших необоснованное включение в реестр.</w:t>
      </w:r>
    </w:p>
    <w:p w:rsidR="00DB044C" w:rsidRDefault="00DB044C">
      <w:pPr>
        <w:pStyle w:val="ConsPlusNormal"/>
        <w:spacing w:before="220"/>
        <w:ind w:firstLine="540"/>
        <w:jc w:val="both"/>
      </w:pPr>
      <w:r>
        <w:t>Решения об исключении граждан из реестра принимаются комиссиями, на основании решений которых они были включены в реестр, не позднее чем в течение 30 рабочих дней со дня выявления обстоятельств, являющихся основанием принятия таких решений. Решения об исключении граждан из реестра должны содержать основания, перечисленные в настоящем пункте.</w:t>
      </w:r>
    </w:p>
    <w:p w:rsidR="00DB044C" w:rsidRDefault="00DB044C">
      <w:pPr>
        <w:pStyle w:val="ConsPlusNormal"/>
        <w:spacing w:before="220"/>
        <w:ind w:firstLine="540"/>
        <w:jc w:val="both"/>
      </w:pPr>
      <w:r>
        <w:t>О принятом решении комиссии извещают гражданина (граждан), направляя письменное извещение в течение 5 рабочих дней со дня принятия решения.</w:t>
      </w:r>
    </w:p>
    <w:p w:rsidR="00DB044C" w:rsidRDefault="00DB044C">
      <w:pPr>
        <w:pStyle w:val="ConsPlusNormal"/>
        <w:spacing w:before="220"/>
        <w:ind w:firstLine="540"/>
        <w:jc w:val="both"/>
      </w:pPr>
      <w:proofErr w:type="gramStart"/>
      <w:r>
        <w:t xml:space="preserve">Граждане, включенные в реестр, вправе обратиться в комиссии, на основании решений которых они были включены в реестр, с письменным заявлением об изменении категории получателей займов или социальных выплат, в случае если у них возникли основания для включения в реестр по иной категории, имеющей право на получение займа или социальной выплаты в соответствии с </w:t>
      </w:r>
      <w:hyperlink r:id="rId83">
        <w:r>
          <w:rPr>
            <w:color w:val="0000FF"/>
          </w:rPr>
          <w:t>Законом</w:t>
        </w:r>
      </w:hyperlink>
      <w:r>
        <w:t>.</w:t>
      </w:r>
      <w:proofErr w:type="gramEnd"/>
    </w:p>
    <w:p w:rsidR="00DB044C" w:rsidRDefault="00DB044C">
      <w:pPr>
        <w:pStyle w:val="ConsPlusNormal"/>
        <w:spacing w:before="220"/>
        <w:ind w:firstLine="540"/>
        <w:jc w:val="both"/>
      </w:pPr>
      <w:r>
        <w:t xml:space="preserve">В случае изменений в сведениях о гражданах и членах их семей, подтверждаемых документами, указанными в перечне (за исключением представленных ранее архивных документов), граждане обязаны в течение 3 месяцев </w:t>
      </w:r>
      <w:proofErr w:type="gramStart"/>
      <w:r>
        <w:t>с даты возникновения</w:t>
      </w:r>
      <w:proofErr w:type="gramEnd"/>
      <w:r>
        <w:t xml:space="preserve"> изменений в указанных сведениях представить в комиссии документы, подтверждающие указанные изменения.</w:t>
      </w:r>
    </w:p>
    <w:p w:rsidR="00DB044C" w:rsidRDefault="00DB044C">
      <w:pPr>
        <w:pStyle w:val="ConsPlusNormal"/>
        <w:spacing w:before="220"/>
        <w:ind w:firstLine="540"/>
        <w:jc w:val="both"/>
      </w:pPr>
      <w:r>
        <w:t>Сведения, указываемые в реестре, должны регулярно, не реже одного раза в 4 года, проверяться комиссией и в случае возникновения в них изменений обновляться путем внесения изменений в реестр.</w:t>
      </w:r>
    </w:p>
    <w:p w:rsidR="00DB044C" w:rsidRDefault="00DB044C">
      <w:pPr>
        <w:pStyle w:val="ConsPlusNormal"/>
        <w:spacing w:before="220"/>
        <w:ind w:firstLine="540"/>
        <w:jc w:val="both"/>
      </w:pPr>
      <w:r>
        <w:t>Сведения, содержащиеся в Едином государственном реестре недвижимости, запрашиваются комиссиями не реже чем один раз в 4 года с использованием межведомственного информационного взаимодействия.</w:t>
      </w:r>
    </w:p>
    <w:p w:rsidR="00DB044C" w:rsidRDefault="00DB044C">
      <w:pPr>
        <w:pStyle w:val="ConsPlusNormal"/>
        <w:spacing w:before="220"/>
        <w:ind w:firstLine="540"/>
        <w:jc w:val="both"/>
      </w:pPr>
      <w:r>
        <w:t xml:space="preserve">Документы, представленные гражданами и полученные комиссиями с использованием межведомственного информационного взаимодействия, являются основанием для проведения комиссиями проверки обоснованности сохранения за гражданами права на получение займа или </w:t>
      </w:r>
      <w:r>
        <w:lastRenderedPageBreak/>
        <w:t>социальной выплаты.</w:t>
      </w:r>
    </w:p>
    <w:p w:rsidR="00DB044C" w:rsidRDefault="00DB044C">
      <w:pPr>
        <w:pStyle w:val="ConsPlusNormal"/>
        <w:spacing w:before="220"/>
        <w:ind w:firstLine="540"/>
        <w:jc w:val="both"/>
      </w:pPr>
      <w:r>
        <w:t>К заявлению об изменении категории получателей займов или социальных выплат должны быть приложены документы, подтверждающие право гражданина (граждан) на получение займа или социальной выплаты по иной категории получателей займов или социальных выплат.</w:t>
      </w:r>
    </w:p>
    <w:p w:rsidR="00DB044C" w:rsidRDefault="00DB044C">
      <w:pPr>
        <w:pStyle w:val="ConsPlusNormal"/>
        <w:spacing w:before="220"/>
        <w:ind w:firstLine="540"/>
        <w:jc w:val="both"/>
      </w:pPr>
      <w:r>
        <w:t>При этом реестровый номер и дата подачи гражданином заявления о предоставлении займа или социальной выплаты изменению не подлежат.</w:t>
      </w:r>
    </w:p>
    <w:p w:rsidR="00DB044C" w:rsidRDefault="00DB044C">
      <w:pPr>
        <w:pStyle w:val="ConsPlusNormal"/>
        <w:spacing w:before="220"/>
        <w:ind w:firstLine="540"/>
        <w:jc w:val="both"/>
      </w:pPr>
      <w:proofErr w:type="gramStart"/>
      <w:r>
        <w:t>Граждане, которым было отказано во включении в реестр, а также граждане, которые были исключены из указанного реестра, вправе повторно обратиться в комиссию с заявлением о получении займа или социальной выплаты и документами согласно перечню и формам, утвержденным настоящим постановлением, в случае устранения обстоятельств, послуживших основанием для принятия комиссией решения об отказе во включении гражданина (граждан) в реестр или решения об</w:t>
      </w:r>
      <w:proofErr w:type="gramEnd"/>
      <w:r>
        <w:t xml:space="preserve"> </w:t>
      </w:r>
      <w:proofErr w:type="gramStart"/>
      <w:r>
        <w:t>исключении</w:t>
      </w:r>
      <w:proofErr w:type="gramEnd"/>
      <w:r>
        <w:t xml:space="preserve"> из указанного реестра.</w:t>
      </w:r>
    </w:p>
    <w:p w:rsidR="00DB044C" w:rsidRDefault="00DB044C">
      <w:pPr>
        <w:pStyle w:val="ConsPlusNormal"/>
        <w:jc w:val="both"/>
      </w:pPr>
      <w:r>
        <w:t xml:space="preserve">(п. 3.4 в ред. </w:t>
      </w:r>
      <w:hyperlink r:id="rId84">
        <w:r>
          <w:rPr>
            <w:color w:val="0000FF"/>
          </w:rPr>
          <w:t>постановления</w:t>
        </w:r>
      </w:hyperlink>
      <w:r>
        <w:t xml:space="preserve"> Коллегии Администрации Кемеровской области от 20.06.2017 N 307)</w:t>
      </w:r>
    </w:p>
    <w:p w:rsidR="00DB044C" w:rsidRDefault="00DB044C">
      <w:pPr>
        <w:pStyle w:val="ConsPlusNormal"/>
        <w:spacing w:before="220"/>
        <w:ind w:firstLine="540"/>
        <w:jc w:val="both"/>
      </w:pPr>
      <w:r>
        <w:t xml:space="preserve">3.5. Комиссии с учетом объема средств, предусмотренных на реализацию Закона на соответствующий финансовый год, составляют </w:t>
      </w:r>
      <w:hyperlink w:anchor="P204">
        <w:r>
          <w:rPr>
            <w:color w:val="0000FF"/>
          </w:rPr>
          <w:t>список</w:t>
        </w:r>
      </w:hyperlink>
      <w:r>
        <w:t xml:space="preserve"> получателей долгосрочных целевых жилищных займов по форме согласно приложению N 1 к настоящему Порядку и </w:t>
      </w:r>
      <w:hyperlink w:anchor="P341">
        <w:r>
          <w:rPr>
            <w:color w:val="0000FF"/>
          </w:rPr>
          <w:t>список</w:t>
        </w:r>
      </w:hyperlink>
      <w:r>
        <w:t xml:space="preserve"> получателей социальных выплат по форме согласно приложению N 2 к настоящему Порядку на очередной календарный год. Указанные списки составляются с учетом очередности включения граждан в реестр.</w:t>
      </w:r>
    </w:p>
    <w:p w:rsidR="00DB044C" w:rsidRDefault="00DB044C">
      <w:pPr>
        <w:pStyle w:val="ConsPlusNormal"/>
        <w:spacing w:before="220"/>
        <w:ind w:firstLine="540"/>
        <w:jc w:val="both"/>
      </w:pPr>
      <w:r>
        <w:t>Список, передаваемый комиссией Министерству строительства Кузбасса, некоммерческой организации, получившей субсидию из областного бюджета в целях предоставления долгосрочных целевых жилищных займов гражданам, проживающим на территории Кемеровской области - Кузбасса, на приобретение или строительство жилья (далее - специализированная организация), должен содержать информацию не более чем трехмесячной давности.</w:t>
      </w:r>
    </w:p>
    <w:p w:rsidR="00DB044C" w:rsidRDefault="00DB044C">
      <w:pPr>
        <w:pStyle w:val="ConsPlusNormal"/>
        <w:spacing w:before="220"/>
        <w:ind w:firstLine="540"/>
        <w:jc w:val="both"/>
      </w:pPr>
      <w:r>
        <w:t>Комиссия уведомляет граждан посредством телефонной связи о подошедшей очередности в реестре для включения в список получателей долгосрочных целевых жилищных займов или в список получателей социальных выплат, а также о необходимости представить обновленные документы, предусмотренные настоящим Порядком (за исключением представленных ранее архивных документов).</w:t>
      </w:r>
    </w:p>
    <w:p w:rsidR="00DB044C" w:rsidRDefault="00DB044C">
      <w:pPr>
        <w:pStyle w:val="ConsPlusNormal"/>
        <w:spacing w:before="220"/>
        <w:ind w:firstLine="540"/>
        <w:jc w:val="both"/>
      </w:pPr>
      <w:proofErr w:type="gramStart"/>
      <w:r>
        <w:t>В случае если граждане в устной форме отказываются от получения займа или социальной выплаты, не отвечают по номерам телефона, указанным в их деле, отказываются представлять требуемые в соответствии с настоящим Порядком документы, иным образом не реагируют на уведомление комиссии посредством телефонной связи, комиссия обязана направить в адрес гражданина заказным письмом с уведомлением о вручении письменное уведомление, в котором сообщается о</w:t>
      </w:r>
      <w:proofErr w:type="gramEnd"/>
      <w:r>
        <w:t xml:space="preserve"> подошедшей очередности для включения в список получателей долгосрочных целевых жилищных займов и (или) в список получателей социальных выплат и о необходимости в течение 2 месяцев представить в связи с этим обновленные документы, предусмотренные настоящим Порядком (далее - письменное уведомление комиссии). Гражданин вправе направить комиссии письменное заявление о продлении срока представления документов на срок до 2 месяцев.</w:t>
      </w:r>
    </w:p>
    <w:p w:rsidR="00DB044C" w:rsidRDefault="00DB044C">
      <w:pPr>
        <w:pStyle w:val="ConsPlusNormal"/>
        <w:spacing w:before="220"/>
        <w:ind w:firstLine="540"/>
        <w:jc w:val="both"/>
      </w:pPr>
      <w:proofErr w:type="gramStart"/>
      <w:r>
        <w:t xml:space="preserve">В случае непринятия гражданами мер, направленных на выполнение действий, указанных в письменном уведомлении комиссии, в течение 2 месяцев с момента доставки письменного уведомления комиссии в адрес гражданина и (или) истечения срока, на который продлен срок представления документов по заявлению гражданина, по правилам </w:t>
      </w:r>
      <w:hyperlink r:id="rId85">
        <w:r>
          <w:rPr>
            <w:color w:val="0000FF"/>
          </w:rPr>
          <w:t>статьи 165.1</w:t>
        </w:r>
      </w:hyperlink>
      <w:r>
        <w:t xml:space="preserve"> Гражданского кодекса Российской Федерации такие граждане не включаются в список получателей долгосрочных целевых жилищных займов и</w:t>
      </w:r>
      <w:proofErr w:type="gramEnd"/>
      <w:r>
        <w:t xml:space="preserve"> (или) в список получателей социальных выплат и подлежат исключению из реестра как граждане, утратившие основание, дающее право на </w:t>
      </w:r>
      <w:r>
        <w:lastRenderedPageBreak/>
        <w:t>получение займа и (или) социальной выплаты.</w:t>
      </w:r>
    </w:p>
    <w:p w:rsidR="00DB044C" w:rsidRDefault="00DB044C">
      <w:pPr>
        <w:pStyle w:val="ConsPlusNormal"/>
        <w:spacing w:before="220"/>
        <w:ind w:firstLine="540"/>
        <w:jc w:val="both"/>
      </w:pPr>
      <w:r>
        <w:t>Комиссии до направления списков специализированной организации, Министерству строительства Кузбасса запрашивают в рамках межведомственного информационного взаимодействия сведения, содержащиеся в Едином государственном реестре недвижимости, в Едином государственном реестре юридических лиц, в федеральном реестре инвалидов, в органах регистрационного учета, в Пенсионном фонде Российской Федерации, распечатывают с официального сайта сведения о кодах статистики.</w:t>
      </w:r>
    </w:p>
    <w:p w:rsidR="00DB044C" w:rsidRDefault="00DB044C">
      <w:pPr>
        <w:pStyle w:val="ConsPlusNormal"/>
        <w:spacing w:before="220"/>
        <w:ind w:firstLine="540"/>
        <w:jc w:val="both"/>
      </w:pPr>
      <w:r>
        <w:t xml:space="preserve">Граждане, указанные в </w:t>
      </w:r>
      <w:hyperlink r:id="rId86">
        <w:r>
          <w:rPr>
            <w:color w:val="0000FF"/>
          </w:rPr>
          <w:t>подпунктах 3</w:t>
        </w:r>
      </w:hyperlink>
      <w:r>
        <w:t xml:space="preserve">, </w:t>
      </w:r>
      <w:hyperlink r:id="rId87">
        <w:r>
          <w:rPr>
            <w:color w:val="0000FF"/>
          </w:rPr>
          <w:t>4</w:t>
        </w:r>
      </w:hyperlink>
      <w:r>
        <w:t xml:space="preserve">, </w:t>
      </w:r>
      <w:hyperlink r:id="rId88">
        <w:r>
          <w:rPr>
            <w:color w:val="0000FF"/>
          </w:rPr>
          <w:t>4-1</w:t>
        </w:r>
      </w:hyperlink>
      <w:r>
        <w:t xml:space="preserve">, </w:t>
      </w:r>
      <w:hyperlink r:id="rId89">
        <w:r>
          <w:rPr>
            <w:color w:val="0000FF"/>
          </w:rPr>
          <w:t>7</w:t>
        </w:r>
      </w:hyperlink>
      <w:r>
        <w:t xml:space="preserve">, </w:t>
      </w:r>
      <w:hyperlink r:id="rId90">
        <w:r>
          <w:rPr>
            <w:color w:val="0000FF"/>
          </w:rPr>
          <w:t>8 пункта 1 статьи 10</w:t>
        </w:r>
      </w:hyperlink>
      <w:r>
        <w:t xml:space="preserve"> Закона, имеют право на получение социальных выплат во внеочередном порядке.</w:t>
      </w:r>
    </w:p>
    <w:p w:rsidR="00DB044C" w:rsidRDefault="00DB044C">
      <w:pPr>
        <w:pStyle w:val="ConsPlusNormal"/>
        <w:jc w:val="both"/>
      </w:pPr>
      <w:r>
        <w:t xml:space="preserve">(п. 3.5 в ред. </w:t>
      </w:r>
      <w:hyperlink r:id="rId91">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3.6. Комиссия определяет сумму займа или социальной выплаты, выделяемую гражданину (гражданам), в соответствии с условиями, определенными </w:t>
      </w:r>
      <w:hyperlink r:id="rId92">
        <w:r>
          <w:rPr>
            <w:color w:val="0000FF"/>
          </w:rPr>
          <w:t>Законом</w:t>
        </w:r>
      </w:hyperlink>
      <w:r>
        <w:t>.</w:t>
      </w:r>
    </w:p>
    <w:p w:rsidR="00DB044C" w:rsidRDefault="00DB044C">
      <w:pPr>
        <w:pStyle w:val="ConsPlusNormal"/>
        <w:jc w:val="both"/>
      </w:pPr>
      <w:r>
        <w:t xml:space="preserve">(в ред. </w:t>
      </w:r>
      <w:hyperlink r:id="rId93">
        <w:r>
          <w:rPr>
            <w:color w:val="0000FF"/>
          </w:rPr>
          <w:t>постановления</w:t>
        </w:r>
      </w:hyperlink>
      <w:r>
        <w:t xml:space="preserve"> Коллегии Администрации Кемеровской области от 25.03.2009 N 121)</w:t>
      </w:r>
    </w:p>
    <w:p w:rsidR="00DB044C" w:rsidRDefault="00DB044C">
      <w:pPr>
        <w:pStyle w:val="ConsPlusNormal"/>
        <w:spacing w:before="220"/>
        <w:ind w:firstLine="540"/>
        <w:jc w:val="both"/>
      </w:pPr>
      <w:r>
        <w:t>3.7. Комиссия организует формирование и хранение дел граждан, обратившихся с заявлениями на получение займов и социальных выплат. Материалы дел должны располагаться в порядке поступления, прошнурованы с указанием перечня документов, составляющих дело, и количества страниц, скреплены печатью (органа местного самоуправления или органа государственной власти Кемеровской области - Кузбасса) и подписью председателя комиссии.</w:t>
      </w:r>
    </w:p>
    <w:p w:rsidR="00DB044C" w:rsidRDefault="00DB044C">
      <w:pPr>
        <w:pStyle w:val="ConsPlusNormal"/>
        <w:jc w:val="both"/>
      </w:pPr>
      <w:r>
        <w:t>(</w:t>
      </w:r>
      <w:proofErr w:type="gramStart"/>
      <w:r>
        <w:t>в</w:t>
      </w:r>
      <w:proofErr w:type="gramEnd"/>
      <w:r>
        <w:t xml:space="preserve"> ред. </w:t>
      </w:r>
      <w:hyperlink r:id="rId94">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Дела граждан должны храниться в комиссии не менее 5 лет со дня принятия комиссией решения о предоставлении займа или социальной выплаты либо со дня исключения гражданина (граждан) из реестра.</w:t>
      </w:r>
    </w:p>
    <w:p w:rsidR="00DB044C" w:rsidRDefault="00DB044C">
      <w:pPr>
        <w:pStyle w:val="ConsPlusNormal"/>
        <w:jc w:val="both"/>
      </w:pPr>
      <w:r>
        <w:t xml:space="preserve">(п. 3.7 в ред. </w:t>
      </w:r>
      <w:hyperlink r:id="rId95">
        <w:r>
          <w:rPr>
            <w:color w:val="0000FF"/>
          </w:rPr>
          <w:t>постановления</w:t>
        </w:r>
      </w:hyperlink>
      <w:r>
        <w:t xml:space="preserve"> Коллегии Администрации Кемеровской области от 20.06.2017 N 307)</w:t>
      </w:r>
    </w:p>
    <w:p w:rsidR="00DB044C" w:rsidRDefault="00DB044C">
      <w:pPr>
        <w:pStyle w:val="ConsPlusNormal"/>
        <w:spacing w:before="220"/>
        <w:ind w:firstLine="540"/>
        <w:jc w:val="both"/>
      </w:pPr>
      <w:r>
        <w:t xml:space="preserve">3.8. Комиссия вместе со списком, сведениями, содержащимися в Едином государственном реестре недвижимости, </w:t>
      </w:r>
      <w:hyperlink w:anchor="P429">
        <w:r>
          <w:rPr>
            <w:color w:val="0000FF"/>
          </w:rPr>
          <w:t>выпиской</w:t>
        </w:r>
      </w:hyperlink>
      <w:r>
        <w:t xml:space="preserve"> из протокола заседания комиссии по рассмотрению заявлений на получение долгосрочных целевых жилищных займов и социальных выплат о принятом </w:t>
      </w:r>
      <w:proofErr w:type="gramStart"/>
      <w:r>
        <w:t>решении</w:t>
      </w:r>
      <w:proofErr w:type="gramEnd"/>
      <w:r>
        <w:t xml:space="preserve"> о включении граждан в реестр получателей займов и социальных выплат по форме согласно приложению N 3 к настоящему Порядку, </w:t>
      </w:r>
      <w:hyperlink w:anchor="P469">
        <w:r>
          <w:rPr>
            <w:color w:val="0000FF"/>
          </w:rPr>
          <w:t>выпиской</w:t>
        </w:r>
      </w:hyperlink>
      <w:r>
        <w:t xml:space="preserve"> из реестра получателей займов и социальных выплат по форме </w:t>
      </w:r>
      <w:proofErr w:type="gramStart"/>
      <w:r>
        <w:t xml:space="preserve">согласно приложению N 4 к настоящему Порядку, информационным листом заемщика (подлинник и копия) или информационным листом получателя социальной выплаты (подлинник и копия), заверенными председателем комиссии и утвержденными руководителем органа, создавшего комиссию, передает дела граждан соответственно специализированной организации, Министерству строительства Кузбасса с целью их проверки на предмет соответствия требованиям </w:t>
      </w:r>
      <w:hyperlink r:id="rId96">
        <w:r>
          <w:rPr>
            <w:color w:val="0000FF"/>
          </w:rPr>
          <w:t>Закона</w:t>
        </w:r>
      </w:hyperlink>
      <w:r>
        <w:t xml:space="preserve"> и передачи в областную комиссию для принятия ею решения о предоставлении</w:t>
      </w:r>
      <w:proofErr w:type="gramEnd"/>
      <w:r>
        <w:t xml:space="preserve"> займа, социальной выплаты либо об отказе в предоставлении займа, социальной выплаты. Дела граждан, обратившихся в текущем году за получением социальной выплаты, передаются для проверки Министерству строительства Кузбасса в срок не позднее 1 ноября текущего года.</w:t>
      </w:r>
    </w:p>
    <w:p w:rsidR="00DB044C" w:rsidRDefault="00DB044C">
      <w:pPr>
        <w:pStyle w:val="ConsPlusNormal"/>
        <w:jc w:val="both"/>
      </w:pPr>
      <w:r>
        <w:t>(</w:t>
      </w:r>
      <w:proofErr w:type="gramStart"/>
      <w:r>
        <w:t>в</w:t>
      </w:r>
      <w:proofErr w:type="gramEnd"/>
      <w:r>
        <w:t xml:space="preserve"> ред. постановлений Правительства Кемеровской области - Кузбасса от 05.10.2021 </w:t>
      </w:r>
      <w:hyperlink r:id="rId97">
        <w:r>
          <w:rPr>
            <w:color w:val="0000FF"/>
          </w:rPr>
          <w:t>N 602</w:t>
        </w:r>
      </w:hyperlink>
      <w:r>
        <w:t xml:space="preserve">, от 18.03.2022 </w:t>
      </w:r>
      <w:hyperlink r:id="rId98">
        <w:r>
          <w:rPr>
            <w:color w:val="0000FF"/>
          </w:rPr>
          <w:t>N 141</w:t>
        </w:r>
      </w:hyperlink>
      <w:r>
        <w:t>)</w:t>
      </w:r>
    </w:p>
    <w:p w:rsidR="00DB044C" w:rsidRDefault="00DB044C">
      <w:pPr>
        <w:pStyle w:val="ConsPlusNormal"/>
        <w:spacing w:before="220"/>
        <w:ind w:firstLine="540"/>
        <w:jc w:val="both"/>
      </w:pPr>
      <w:proofErr w:type="gramStart"/>
      <w:r>
        <w:t>Списки, поступающие от комиссий, созданных в органах государственной власти Кемеровской области - Кузбасса, должны быть прошиты, скреплены печатью, подписаны председателем комиссии, согласованы с руководителем органа государственной власти Кемеровской области - Кузбасса и утверждены первым заместителем Губернатора Кемеровской области - Кузбасса - председателем Правительства Кемеровской области - Кузбасса, первым заместителем председателя Правительства Кемеровской области - Кузбасса - министром финансов Кузбасса, заместителем Губернатора Кемеровской области - Кузбасса или заместителем председателя</w:t>
      </w:r>
      <w:proofErr w:type="gramEnd"/>
      <w:r>
        <w:t xml:space="preserve"> Правительства Кемеровской области - Кузбасса, </w:t>
      </w:r>
      <w:proofErr w:type="gramStart"/>
      <w:r>
        <w:t>координирующим</w:t>
      </w:r>
      <w:proofErr w:type="gramEnd"/>
      <w:r>
        <w:t xml:space="preserve"> деятельность </w:t>
      </w:r>
      <w:r>
        <w:lastRenderedPageBreak/>
        <w:t>соответствующего органа государственной власти Кемеровской области - Кузбасса.</w:t>
      </w:r>
    </w:p>
    <w:p w:rsidR="00DB044C" w:rsidRDefault="00DB044C">
      <w:pPr>
        <w:pStyle w:val="ConsPlusNormal"/>
        <w:jc w:val="both"/>
      </w:pPr>
      <w:r>
        <w:t xml:space="preserve">(в ред. </w:t>
      </w:r>
      <w:hyperlink r:id="rId99">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Списки, поступающие от комиссий, созданных в местных администрациях по месту жительства граждан, должны быть прошиты, скреплены печатью, подписаны председателем комиссии и утверждены главой муниципального образования Кемеровской области - Кузбасса.</w:t>
      </w:r>
    </w:p>
    <w:p w:rsidR="00DB044C" w:rsidRDefault="00DB044C">
      <w:pPr>
        <w:pStyle w:val="ConsPlusNormal"/>
        <w:jc w:val="both"/>
      </w:pPr>
      <w:r>
        <w:t xml:space="preserve">(в ред. </w:t>
      </w:r>
      <w:hyperlink r:id="rId100">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Специализированная организация, Министерство строительства Кузбасса в течение 30 рабочих дней </w:t>
      </w:r>
      <w:proofErr w:type="gramStart"/>
      <w:r>
        <w:t>с даты получения</w:t>
      </w:r>
      <w:proofErr w:type="gramEnd"/>
      <w:r>
        <w:t xml:space="preserve"> документов из комиссии осуществляют проверку представленных документов и расчета суммы займа, социальной выплаты на предмет соответствия требованиям </w:t>
      </w:r>
      <w:hyperlink r:id="rId101">
        <w:r>
          <w:rPr>
            <w:color w:val="0000FF"/>
          </w:rPr>
          <w:t>Закона</w:t>
        </w:r>
      </w:hyperlink>
      <w:r>
        <w:t>, настоящего постановления и передают их в областную комиссию для принятия решения.</w:t>
      </w:r>
    </w:p>
    <w:p w:rsidR="00DB044C" w:rsidRDefault="00DB044C">
      <w:pPr>
        <w:pStyle w:val="ConsPlusNormal"/>
        <w:jc w:val="both"/>
      </w:pPr>
      <w:r>
        <w:t xml:space="preserve">(в ред. </w:t>
      </w:r>
      <w:hyperlink r:id="rId102">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proofErr w:type="gramStart"/>
      <w:r>
        <w:t xml:space="preserve">Специализированная организация до передачи в областную комиссию документов, поступивших из комиссий, запрашивает кредитные отчеты по кредитным историям гражданина, совершеннолетних членов его семьи, созаемщиков и поручителей в бюро кредитных историй в соответствии с Федеральным </w:t>
      </w:r>
      <w:hyperlink r:id="rId103">
        <w:r>
          <w:rPr>
            <w:color w:val="0000FF"/>
          </w:rPr>
          <w:t>законом</w:t>
        </w:r>
      </w:hyperlink>
      <w:r>
        <w:t xml:space="preserve"> от 30.12.2004 N 218-ФЗ "О кредитных историях" и проверяет указанные кредитные отчеты на предмет наличия (отсутствия) в них сведений, указанных в </w:t>
      </w:r>
      <w:hyperlink r:id="rId104">
        <w:r>
          <w:rPr>
            <w:color w:val="0000FF"/>
          </w:rPr>
          <w:t>пункте 2.9</w:t>
        </w:r>
      </w:hyperlink>
      <w:r>
        <w:t xml:space="preserve"> Положения о требованиях</w:t>
      </w:r>
      <w:proofErr w:type="gramEnd"/>
      <w:r>
        <w:t xml:space="preserve"> </w:t>
      </w:r>
      <w:proofErr w:type="gramStart"/>
      <w:r>
        <w:t>к заемщикам, способах и условиях обеспечения возврата заемных средств, а также иных условиях предоставления долгосрочного целевого жилищного займа, утвержденного постановлением Коллегии Администрации Кемеровской области от 03.03.2008 N 72.</w:t>
      </w:r>
      <w:proofErr w:type="gramEnd"/>
      <w:r>
        <w:t xml:space="preserve"> Гражданин, совершеннолетние члены его семьи, созаемщики и поручители представляют согласие на запрос данных в бюро кредитных историй по формам согласно </w:t>
      </w:r>
      <w:hyperlink w:anchor="P646">
        <w:r>
          <w:rPr>
            <w:color w:val="0000FF"/>
          </w:rPr>
          <w:t>приложениям N 6</w:t>
        </w:r>
      </w:hyperlink>
      <w:r>
        <w:t xml:space="preserve"> и </w:t>
      </w:r>
      <w:hyperlink w:anchor="P749">
        <w:r>
          <w:rPr>
            <w:color w:val="0000FF"/>
          </w:rPr>
          <w:t>N 7</w:t>
        </w:r>
      </w:hyperlink>
      <w:r>
        <w:t xml:space="preserve"> к настоящему Порядку. Граждане вправе по собственной инициативе представить кредитные отчеты (с датой выдачи не более чем за один месяц до передачи в специализированную организацию) по своим кредитным историям, кредитным историям совершеннолетних членов их семей, созаемщиков и поручителей.</w:t>
      </w:r>
    </w:p>
    <w:p w:rsidR="00DB044C" w:rsidRDefault="00DB044C">
      <w:pPr>
        <w:pStyle w:val="ConsPlusNormal"/>
        <w:spacing w:before="220"/>
        <w:ind w:firstLine="540"/>
        <w:jc w:val="both"/>
      </w:pPr>
      <w:proofErr w:type="gramStart"/>
      <w:r>
        <w:t>В случае представления неполного пакета документов, установленного перечнем, или документов (и/или их копий), не оформленных надлежащим образом, имеющих подчистки либо приписки, зачеркнутые слова и иные неоговоренные исправления, документов, исполненных карандашом, а также документов (и/или их копий) с нечитаемым текстом, с повреждениями, не позволяющими однозначно истолковать содержание документов, специализированная организация, Министерство строительства Кузбасса в течение 3 рабочих дней с</w:t>
      </w:r>
      <w:proofErr w:type="gramEnd"/>
      <w:r>
        <w:t xml:space="preserve"> даты установления недостатков, подлежащих устранению, сообщают о них комиссии (с возвратом или без возврата документов комиссии).</w:t>
      </w:r>
    </w:p>
    <w:p w:rsidR="00DB044C" w:rsidRDefault="00DB044C">
      <w:pPr>
        <w:pStyle w:val="ConsPlusNormal"/>
        <w:jc w:val="both"/>
      </w:pPr>
      <w:r>
        <w:t xml:space="preserve">(в ред. </w:t>
      </w:r>
      <w:hyperlink r:id="rId105">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Если при сообщении недостатков комиссии специализированной организацией, Министерством строительства Кузбасса пакет документов не был возвращен комиссии, то комиссия устраняет недостатки путем представления исправленных документов вместе с дополнительным информационным </w:t>
      </w:r>
      <w:hyperlink w:anchor="P507">
        <w:r>
          <w:rPr>
            <w:color w:val="0000FF"/>
          </w:rPr>
          <w:t>листом</w:t>
        </w:r>
      </w:hyperlink>
      <w:r>
        <w:t xml:space="preserve"> по форме согласно приложению N 5 к настоящему Порядку.</w:t>
      </w:r>
    </w:p>
    <w:p w:rsidR="00DB044C" w:rsidRDefault="00DB044C">
      <w:pPr>
        <w:pStyle w:val="ConsPlusNormal"/>
        <w:jc w:val="both"/>
      </w:pPr>
      <w:r>
        <w:t xml:space="preserve">(в ред. </w:t>
      </w:r>
      <w:hyperlink r:id="rId106">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proofErr w:type="gramStart"/>
      <w:r>
        <w:t>Если при сообщении недостатков комиссии специализированной организацией, Министерством строительства Кузбасса пакет документов возвращен комиссии, то комиссия устраняет недостатки путем дополнения пакета документов недостающими документами, замены документа с недостатками на документ, оформленный надлежащим образом, и повторно представляет пакет документов с устраненными недостатками вместе с информационным листом, в котором также учтены внесенные в пакет документов изменения.</w:t>
      </w:r>
      <w:proofErr w:type="gramEnd"/>
    </w:p>
    <w:p w:rsidR="00DB044C" w:rsidRDefault="00DB044C">
      <w:pPr>
        <w:pStyle w:val="ConsPlusNormal"/>
        <w:jc w:val="both"/>
      </w:pPr>
      <w:r>
        <w:t xml:space="preserve">(в ред. </w:t>
      </w:r>
      <w:hyperlink r:id="rId107">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После устранения недостатков комиссией документы, предусмотренные настоящим </w:t>
      </w:r>
      <w:r>
        <w:lastRenderedPageBreak/>
        <w:t xml:space="preserve">постановлением, передаются в специализированную организацию, Министерство строительства Кузбасса для повторной проверки, которая не может превышать 10 рабочих дней </w:t>
      </w:r>
      <w:proofErr w:type="gramStart"/>
      <w:r>
        <w:t>с даты получения</w:t>
      </w:r>
      <w:proofErr w:type="gramEnd"/>
      <w:r>
        <w:t xml:space="preserve"> документов из комиссии.</w:t>
      </w:r>
    </w:p>
    <w:p w:rsidR="00DB044C" w:rsidRDefault="00DB044C">
      <w:pPr>
        <w:pStyle w:val="ConsPlusNormal"/>
        <w:jc w:val="both"/>
      </w:pPr>
      <w:r>
        <w:t xml:space="preserve">(в ред. </w:t>
      </w:r>
      <w:hyperlink r:id="rId108">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Срок принятия областной комиссией решения о предоставлении займа или социальной выплаты либо об отказе в предоставлении займа или социальной выплаты не может превышать 20 рабочих дней со дня получения документов от специализированной организации, Министерства строительства Кузбасса.</w:t>
      </w:r>
    </w:p>
    <w:p w:rsidR="00DB044C" w:rsidRDefault="00DB044C">
      <w:pPr>
        <w:pStyle w:val="ConsPlusNormal"/>
        <w:jc w:val="both"/>
      </w:pPr>
      <w:r>
        <w:t xml:space="preserve">(в ред. </w:t>
      </w:r>
      <w:hyperlink r:id="rId109">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После принятия областной комиссией соответствующего решения дела граждан вместе с решением в течение 5 рабочих дней возвращаются специализированной организации, Министерству строительства Кузбасса для работы с гражданами и дальнейшего возврата дел по ведомости в комиссии.</w:t>
      </w:r>
    </w:p>
    <w:p w:rsidR="00DB044C" w:rsidRDefault="00DB044C">
      <w:pPr>
        <w:pStyle w:val="ConsPlusNormal"/>
        <w:jc w:val="both"/>
      </w:pPr>
      <w:r>
        <w:t xml:space="preserve">(в ред. </w:t>
      </w:r>
      <w:hyperlink r:id="rId110">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О принятом областной комиссией решении гражданин, обратившийся за получением займа или социальной выплаты, и комиссия извещаются соответственно специализированной организацией или Министерством строительства Кузбасса в течение 10 рабочих дней со дня получения последними решения.</w:t>
      </w:r>
    </w:p>
    <w:p w:rsidR="00DB044C" w:rsidRDefault="00DB044C">
      <w:pPr>
        <w:pStyle w:val="ConsPlusNormal"/>
        <w:jc w:val="both"/>
      </w:pPr>
      <w:r>
        <w:t xml:space="preserve">(в ред. </w:t>
      </w:r>
      <w:hyperlink r:id="rId111">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jc w:val="both"/>
      </w:pPr>
      <w:r>
        <w:t xml:space="preserve">(п. 3.8 в ред. </w:t>
      </w:r>
      <w:hyperlink r:id="rId112">
        <w:r>
          <w:rPr>
            <w:color w:val="0000FF"/>
          </w:rPr>
          <w:t>постановления</w:t>
        </w:r>
      </w:hyperlink>
      <w:r>
        <w:t xml:space="preserve"> Коллегии Администрации Кемеровской области от 20.06.2017 N 307)</w:t>
      </w:r>
    </w:p>
    <w:p w:rsidR="00DB044C" w:rsidRDefault="00DB044C">
      <w:pPr>
        <w:pStyle w:val="ConsPlusNormal"/>
        <w:spacing w:before="220"/>
        <w:ind w:firstLine="540"/>
        <w:jc w:val="both"/>
      </w:pPr>
      <w:r>
        <w:t>3.9. Комиссия до направления списка специализированной организации, Министерству строительства Кузбасса берет письменное согласие с граждан, включенных в списки, на снятие с учета нуждающихся в жилых помещениях после получения займа или социальной выплаты. После получения гражданами займа или социальной выплаты комиссия контролирует снятие указанных граждан с учета нуждающихся в жилых помещениях.</w:t>
      </w:r>
    </w:p>
    <w:p w:rsidR="00DB044C" w:rsidRDefault="00DB044C">
      <w:pPr>
        <w:pStyle w:val="ConsPlusNormal"/>
        <w:jc w:val="both"/>
      </w:pPr>
      <w:r>
        <w:t>(</w:t>
      </w:r>
      <w:proofErr w:type="gramStart"/>
      <w:r>
        <w:t>в</w:t>
      </w:r>
      <w:proofErr w:type="gramEnd"/>
      <w:r>
        <w:t xml:space="preserve"> ред. постановлений Коллегии Администрации Кемеровской области от 25.03.2009 </w:t>
      </w:r>
      <w:hyperlink r:id="rId113">
        <w:r>
          <w:rPr>
            <w:color w:val="0000FF"/>
          </w:rPr>
          <w:t>N 121</w:t>
        </w:r>
      </w:hyperlink>
      <w:r>
        <w:t xml:space="preserve">, от 18.06.2012 </w:t>
      </w:r>
      <w:hyperlink r:id="rId114">
        <w:r>
          <w:rPr>
            <w:color w:val="0000FF"/>
          </w:rPr>
          <w:t>N 226</w:t>
        </w:r>
      </w:hyperlink>
      <w:r>
        <w:t xml:space="preserve">, </w:t>
      </w:r>
      <w:hyperlink r:id="rId115">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3.10. Члены комиссии несут ответственность в установленном порядке за правомерность своих действий в соответствии с действующим законодательством.</w:t>
      </w:r>
    </w:p>
    <w:p w:rsidR="00DB044C" w:rsidRDefault="00DB044C">
      <w:pPr>
        <w:pStyle w:val="ConsPlusNormal"/>
        <w:spacing w:before="220"/>
        <w:ind w:firstLine="540"/>
        <w:jc w:val="both"/>
      </w:pPr>
      <w:r>
        <w:t>3.11. Решения, действия (бездействие), принятые (осуществляемые) комиссиями в соответствии с настоящим Порядком, могут быть обжалованы заинтересованными лицами в суд в порядке, установленном законодательством Российской Федерации.</w:t>
      </w:r>
    </w:p>
    <w:p w:rsidR="00DB044C" w:rsidRDefault="00DB044C">
      <w:pPr>
        <w:pStyle w:val="ConsPlusNormal"/>
        <w:jc w:val="both"/>
      </w:pPr>
      <w:r>
        <w:t>(</w:t>
      </w:r>
      <w:proofErr w:type="gramStart"/>
      <w:r>
        <w:t>п</w:t>
      </w:r>
      <w:proofErr w:type="gramEnd"/>
      <w:r>
        <w:t xml:space="preserve">. 3.11 введен </w:t>
      </w:r>
      <w:hyperlink r:id="rId116">
        <w:r>
          <w:rPr>
            <w:color w:val="0000FF"/>
          </w:rPr>
          <w:t>постановлением</w:t>
        </w:r>
      </w:hyperlink>
      <w:r>
        <w:t xml:space="preserve"> Коллегии Администрации Кемеровской области от 02.06.2009 N 245)</w:t>
      </w:r>
    </w:p>
    <w:p w:rsidR="00DB044C" w:rsidRDefault="00DB044C">
      <w:pPr>
        <w:pStyle w:val="ConsPlusNormal"/>
        <w:jc w:val="both"/>
      </w:pPr>
    </w:p>
    <w:p w:rsidR="00DB044C" w:rsidRDefault="00DB044C">
      <w:pPr>
        <w:pStyle w:val="ConsPlusNormal"/>
        <w:jc w:val="right"/>
      </w:pPr>
      <w:r>
        <w:t>Заместитель Губернатора</w:t>
      </w:r>
    </w:p>
    <w:p w:rsidR="00DB044C" w:rsidRDefault="00DB044C">
      <w:pPr>
        <w:pStyle w:val="ConsPlusNormal"/>
        <w:jc w:val="right"/>
      </w:pPr>
      <w:r>
        <w:t>Кемеровской области</w:t>
      </w:r>
    </w:p>
    <w:p w:rsidR="00DB044C" w:rsidRDefault="00DB044C">
      <w:pPr>
        <w:pStyle w:val="ConsPlusNormal"/>
        <w:jc w:val="right"/>
      </w:pPr>
      <w:r>
        <w:t>Е.БУЙМОВ</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1</w:t>
      </w:r>
    </w:p>
    <w:p w:rsidR="00DB044C" w:rsidRDefault="00DB044C">
      <w:pPr>
        <w:pStyle w:val="ConsPlusNormal"/>
        <w:jc w:val="right"/>
      </w:pPr>
      <w:r>
        <w:t>к Порядку обращения граждан</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lastRenderedPageBreak/>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(введено </w:t>
            </w:r>
            <w:hyperlink r:id="rId117">
              <w:r>
                <w:rPr>
                  <w:color w:val="0000FF"/>
                </w:rPr>
                <w:t>постановлением</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r>
              <w:rPr>
                <w:color w:val="392C69"/>
              </w:rPr>
              <w:t xml:space="preserve">в ред. </w:t>
            </w:r>
            <w:hyperlink r:id="rId118">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 xml:space="preserve">            СОГЛАСОВАН: </w:t>
      </w:r>
      <w:hyperlink w:anchor="P301">
        <w:r>
          <w:rPr>
            <w:color w:val="0000FF"/>
          </w:rPr>
          <w:t>*</w:t>
        </w:r>
      </w:hyperlink>
      <w:r>
        <w:t xml:space="preserve">                              УТВЕРЖДЕН</w:t>
      </w:r>
    </w:p>
    <w:p w:rsidR="00DB044C" w:rsidRDefault="00DB044C">
      <w:pPr>
        <w:pStyle w:val="ConsPlusNonformat"/>
        <w:jc w:val="both"/>
      </w:pPr>
      <w:r>
        <w:t xml:space="preserve">         ______________________                       _____________________</w:t>
      </w:r>
    </w:p>
    <w:p w:rsidR="00DB044C" w:rsidRDefault="00DB044C">
      <w:pPr>
        <w:pStyle w:val="ConsPlusNonformat"/>
        <w:jc w:val="both"/>
      </w:pPr>
      <w:r>
        <w:t>М.П.         Ф.И.О., подпись              М.П.           Ф.И.О., подпись</w:t>
      </w:r>
    </w:p>
    <w:p w:rsidR="00DB044C" w:rsidRDefault="00DB044C">
      <w:pPr>
        <w:pStyle w:val="ConsPlusNonformat"/>
        <w:jc w:val="both"/>
      </w:pPr>
    </w:p>
    <w:p w:rsidR="00DB044C" w:rsidRDefault="00DB044C">
      <w:pPr>
        <w:pStyle w:val="ConsPlusNonformat"/>
        <w:jc w:val="both"/>
      </w:pPr>
      <w:bookmarkStart w:id="2" w:name="P204"/>
      <w:bookmarkEnd w:id="2"/>
      <w:r>
        <w:t xml:space="preserve">           Список получателей долгосрочных целевых жилищных займов</w:t>
      </w:r>
    </w:p>
    <w:p w:rsidR="00DB044C" w:rsidRDefault="00DB044C">
      <w:pPr>
        <w:pStyle w:val="ConsPlusNonformat"/>
        <w:jc w:val="both"/>
      </w:pPr>
      <w:r>
        <w:t xml:space="preserve">     </w:t>
      </w:r>
      <w:proofErr w:type="gramStart"/>
      <w:r>
        <w:t>(для приобретения жилья в строящемся жилом доме/высвобождаемом</w:t>
      </w:r>
      <w:proofErr w:type="gramEnd"/>
    </w:p>
    <w:p w:rsidR="00DB044C" w:rsidRDefault="00DB044C">
      <w:pPr>
        <w:pStyle w:val="ConsPlusNonformat"/>
        <w:jc w:val="both"/>
      </w:pPr>
      <w:r>
        <w:t xml:space="preserve">      жилье/жилье на вторичном рынке ____________________________________</w:t>
      </w:r>
    </w:p>
    <w:p w:rsidR="00DB044C" w:rsidRDefault="00DB044C">
      <w:pPr>
        <w:pStyle w:val="ConsPlusNonformat"/>
        <w:jc w:val="both"/>
      </w:pPr>
      <w:r>
        <w:t xml:space="preserve">                                                        адрес</w:t>
      </w:r>
    </w:p>
    <w:p w:rsidR="00DB044C" w:rsidRDefault="00DB044C">
      <w:pPr>
        <w:pStyle w:val="ConsPlusNonformat"/>
        <w:jc w:val="both"/>
      </w:pPr>
      <w:r>
        <w:t xml:space="preserve">                в 20___ году (по состоянию на ________ </w:t>
      </w:r>
      <w:proofErr w:type="gramStart"/>
      <w:r>
        <w:t>г</w:t>
      </w:r>
      <w:proofErr w:type="gramEnd"/>
      <w:r>
        <w:t xml:space="preserve">.) </w:t>
      </w:r>
      <w:hyperlink w:anchor="P303">
        <w:r>
          <w:rPr>
            <w:color w:val="0000FF"/>
          </w:rPr>
          <w:t>**</w:t>
        </w:r>
      </w:hyperlink>
    </w:p>
    <w:p w:rsidR="00DB044C" w:rsidRDefault="00DB044C">
      <w:pPr>
        <w:pStyle w:val="ConsPlusNormal"/>
        <w:jc w:val="both"/>
      </w:pPr>
    </w:p>
    <w:p w:rsidR="00DB044C" w:rsidRDefault="00DB044C">
      <w:pPr>
        <w:pStyle w:val="ConsPlusNormal"/>
        <w:jc w:val="right"/>
      </w:pPr>
      <w:r>
        <w:t>стоимость 1 кв. м по инвестиционному результату = руб. / рыночная стоимость 1 кв. м = руб.</w:t>
      </w:r>
    </w:p>
    <w:p w:rsidR="00DB044C" w:rsidRDefault="00DB044C">
      <w:pPr>
        <w:pStyle w:val="ConsPlusNormal"/>
        <w:jc w:val="both"/>
      </w:pPr>
    </w:p>
    <w:p w:rsidR="00DB044C" w:rsidRDefault="00DB044C">
      <w:pPr>
        <w:pStyle w:val="ConsPlusNormal"/>
        <w:sectPr w:rsidR="00DB044C" w:rsidSect="00A27C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94"/>
        <w:gridCol w:w="737"/>
        <w:gridCol w:w="680"/>
        <w:gridCol w:w="794"/>
        <w:gridCol w:w="850"/>
        <w:gridCol w:w="811"/>
        <w:gridCol w:w="828"/>
        <w:gridCol w:w="737"/>
        <w:gridCol w:w="1139"/>
        <w:gridCol w:w="510"/>
        <w:gridCol w:w="907"/>
        <w:gridCol w:w="737"/>
        <w:gridCol w:w="850"/>
        <w:gridCol w:w="624"/>
        <w:gridCol w:w="907"/>
        <w:gridCol w:w="907"/>
        <w:gridCol w:w="964"/>
        <w:gridCol w:w="1129"/>
        <w:gridCol w:w="1226"/>
        <w:gridCol w:w="901"/>
        <w:gridCol w:w="794"/>
        <w:gridCol w:w="876"/>
        <w:gridCol w:w="1144"/>
        <w:gridCol w:w="1134"/>
        <w:gridCol w:w="1020"/>
      </w:tblGrid>
      <w:tr w:rsidR="00DB044C">
        <w:tc>
          <w:tcPr>
            <w:tcW w:w="454" w:type="dxa"/>
            <w:vMerge w:val="restart"/>
            <w:vAlign w:val="center"/>
          </w:tcPr>
          <w:p w:rsidR="00DB044C" w:rsidRDefault="00DB044C">
            <w:pPr>
              <w:pStyle w:val="ConsPlusNormal"/>
              <w:jc w:val="center"/>
            </w:pPr>
            <w:r>
              <w:lastRenderedPageBreak/>
              <w:t xml:space="preserve">N </w:t>
            </w:r>
            <w:proofErr w:type="gramStart"/>
            <w:r>
              <w:t>п</w:t>
            </w:r>
            <w:proofErr w:type="gramEnd"/>
            <w:r>
              <w:t>/п</w:t>
            </w:r>
          </w:p>
        </w:tc>
        <w:tc>
          <w:tcPr>
            <w:tcW w:w="794" w:type="dxa"/>
            <w:vMerge w:val="restart"/>
            <w:vAlign w:val="center"/>
          </w:tcPr>
          <w:p w:rsidR="00DB044C" w:rsidRDefault="00DB044C">
            <w:pPr>
              <w:pStyle w:val="ConsPlusNormal"/>
              <w:jc w:val="center"/>
            </w:pPr>
            <w:r>
              <w:t>Ф.И.О. (всех членов семьи), дата рождения/степень родства</w:t>
            </w:r>
          </w:p>
        </w:tc>
        <w:tc>
          <w:tcPr>
            <w:tcW w:w="737" w:type="dxa"/>
            <w:vMerge w:val="restart"/>
            <w:vAlign w:val="center"/>
          </w:tcPr>
          <w:p w:rsidR="00DB044C" w:rsidRDefault="00DB044C">
            <w:pPr>
              <w:pStyle w:val="ConsPlusNormal"/>
              <w:jc w:val="center"/>
            </w:pPr>
            <w:r>
              <w:t xml:space="preserve">Норматив площади жилого помещения по </w:t>
            </w:r>
            <w:hyperlink r:id="rId119">
              <w:r>
                <w:rPr>
                  <w:color w:val="0000FF"/>
                </w:rPr>
                <w:t>Закону</w:t>
              </w:r>
            </w:hyperlink>
            <w:r>
              <w:t>, кв. м</w:t>
            </w:r>
          </w:p>
        </w:tc>
        <w:tc>
          <w:tcPr>
            <w:tcW w:w="680" w:type="dxa"/>
            <w:vMerge w:val="restart"/>
            <w:vAlign w:val="center"/>
          </w:tcPr>
          <w:p w:rsidR="00DB044C" w:rsidRDefault="00DB044C">
            <w:pPr>
              <w:pStyle w:val="ConsPlusNormal"/>
              <w:jc w:val="center"/>
            </w:pPr>
            <w:proofErr w:type="gramStart"/>
            <w:r>
              <w:t>Порядковый</w:t>
            </w:r>
            <w:proofErr w:type="gramEnd"/>
            <w:r>
              <w:t xml:space="preserve"> N получателя займа</w:t>
            </w:r>
          </w:p>
        </w:tc>
        <w:tc>
          <w:tcPr>
            <w:tcW w:w="794" w:type="dxa"/>
            <w:vMerge w:val="restart"/>
            <w:vAlign w:val="center"/>
          </w:tcPr>
          <w:p w:rsidR="00DB044C" w:rsidRDefault="00DB044C">
            <w:pPr>
              <w:pStyle w:val="ConsPlusNormal"/>
              <w:jc w:val="center"/>
            </w:pPr>
            <w:r>
              <w:t>Дата принятия решения о включении в реестр</w:t>
            </w:r>
          </w:p>
        </w:tc>
        <w:tc>
          <w:tcPr>
            <w:tcW w:w="850" w:type="dxa"/>
            <w:vMerge w:val="restart"/>
            <w:vAlign w:val="center"/>
          </w:tcPr>
          <w:p w:rsidR="00DB044C" w:rsidRDefault="00DB044C">
            <w:pPr>
              <w:pStyle w:val="ConsPlusNormal"/>
              <w:jc w:val="center"/>
            </w:pPr>
            <w:r>
              <w:t>Место работы, должность (всех работающих членов семьи)</w:t>
            </w:r>
          </w:p>
        </w:tc>
        <w:tc>
          <w:tcPr>
            <w:tcW w:w="811" w:type="dxa"/>
            <w:vMerge w:val="restart"/>
            <w:vAlign w:val="center"/>
          </w:tcPr>
          <w:p w:rsidR="00DB044C" w:rsidRDefault="00DB044C">
            <w:pPr>
              <w:pStyle w:val="ConsPlusNormal"/>
              <w:jc w:val="center"/>
            </w:pPr>
            <w:r>
              <w:t>Среднемесячный совокупный доход семьи за последние 6 месяцев (руб.)</w:t>
            </w:r>
          </w:p>
        </w:tc>
        <w:tc>
          <w:tcPr>
            <w:tcW w:w="828" w:type="dxa"/>
            <w:vMerge w:val="restart"/>
            <w:vAlign w:val="center"/>
          </w:tcPr>
          <w:p w:rsidR="00DB044C" w:rsidRDefault="00DB044C">
            <w:pPr>
              <w:pStyle w:val="ConsPlusNormal"/>
              <w:jc w:val="center"/>
            </w:pPr>
            <w:r>
              <w:t>Среднемесячный совокупный расход семьи за последние 6 месяцев (руб.)</w:t>
            </w:r>
          </w:p>
        </w:tc>
        <w:tc>
          <w:tcPr>
            <w:tcW w:w="737" w:type="dxa"/>
            <w:vMerge w:val="restart"/>
            <w:vAlign w:val="center"/>
          </w:tcPr>
          <w:p w:rsidR="00DB044C" w:rsidRDefault="00DB044C">
            <w:pPr>
              <w:pStyle w:val="ConsPlusNormal"/>
              <w:jc w:val="center"/>
            </w:pPr>
            <w:r>
              <w:t xml:space="preserve">Категория в соответствии с </w:t>
            </w:r>
            <w:hyperlink r:id="rId120">
              <w:r>
                <w:rPr>
                  <w:color w:val="0000FF"/>
                </w:rPr>
                <w:t>Законом</w:t>
              </w:r>
            </w:hyperlink>
          </w:p>
        </w:tc>
        <w:tc>
          <w:tcPr>
            <w:tcW w:w="1139" w:type="dxa"/>
            <w:vMerge w:val="restart"/>
            <w:vAlign w:val="center"/>
          </w:tcPr>
          <w:p w:rsidR="00DB044C" w:rsidRDefault="00DB044C">
            <w:pPr>
              <w:pStyle w:val="ConsPlusNormal"/>
              <w:jc w:val="center"/>
            </w:pPr>
            <w:r>
              <w:t>Характеристика занимаемого жилого помещения (адрес, количество комнат, общая площадь, нахождение в собственности, аренда или иное)</w:t>
            </w:r>
          </w:p>
        </w:tc>
        <w:tc>
          <w:tcPr>
            <w:tcW w:w="3004" w:type="dxa"/>
            <w:gridSpan w:val="4"/>
            <w:vAlign w:val="center"/>
          </w:tcPr>
          <w:p w:rsidR="00DB044C" w:rsidRDefault="00DB044C">
            <w:pPr>
              <w:pStyle w:val="ConsPlusNormal"/>
              <w:jc w:val="center"/>
            </w:pPr>
            <w:r>
              <w:t>Сведения о высвобождаемом жилом помещении</w:t>
            </w:r>
          </w:p>
        </w:tc>
        <w:tc>
          <w:tcPr>
            <w:tcW w:w="10606" w:type="dxa"/>
            <w:gridSpan w:val="11"/>
            <w:vAlign w:val="center"/>
          </w:tcPr>
          <w:p w:rsidR="00DB044C" w:rsidRDefault="00DB044C">
            <w:pPr>
              <w:pStyle w:val="ConsPlusNormal"/>
              <w:jc w:val="center"/>
            </w:pPr>
            <w:r>
              <w:t>Сведения о приобретаемом жилом помещении</w:t>
            </w:r>
          </w:p>
        </w:tc>
        <w:tc>
          <w:tcPr>
            <w:tcW w:w="1020" w:type="dxa"/>
            <w:vMerge w:val="restart"/>
            <w:vAlign w:val="center"/>
          </w:tcPr>
          <w:p w:rsidR="00DB044C" w:rsidRDefault="00DB044C">
            <w:pPr>
              <w:pStyle w:val="ConsPlusNormal"/>
              <w:jc w:val="center"/>
            </w:pPr>
            <w:r>
              <w:t>Подпись заемщика</w:t>
            </w:r>
          </w:p>
        </w:tc>
      </w:tr>
      <w:tr w:rsidR="00DB044C">
        <w:tc>
          <w:tcPr>
            <w:tcW w:w="454" w:type="dxa"/>
            <w:vMerge/>
          </w:tcPr>
          <w:p w:rsidR="00DB044C" w:rsidRDefault="00DB044C">
            <w:pPr>
              <w:pStyle w:val="ConsPlusNormal"/>
            </w:pPr>
          </w:p>
        </w:tc>
        <w:tc>
          <w:tcPr>
            <w:tcW w:w="794" w:type="dxa"/>
            <w:vMerge/>
          </w:tcPr>
          <w:p w:rsidR="00DB044C" w:rsidRDefault="00DB044C">
            <w:pPr>
              <w:pStyle w:val="ConsPlusNormal"/>
            </w:pPr>
          </w:p>
        </w:tc>
        <w:tc>
          <w:tcPr>
            <w:tcW w:w="737" w:type="dxa"/>
            <w:vMerge/>
          </w:tcPr>
          <w:p w:rsidR="00DB044C" w:rsidRDefault="00DB044C">
            <w:pPr>
              <w:pStyle w:val="ConsPlusNormal"/>
            </w:pPr>
          </w:p>
        </w:tc>
        <w:tc>
          <w:tcPr>
            <w:tcW w:w="680" w:type="dxa"/>
            <w:vMerge/>
          </w:tcPr>
          <w:p w:rsidR="00DB044C" w:rsidRDefault="00DB044C">
            <w:pPr>
              <w:pStyle w:val="ConsPlusNormal"/>
            </w:pPr>
          </w:p>
        </w:tc>
        <w:tc>
          <w:tcPr>
            <w:tcW w:w="794" w:type="dxa"/>
            <w:vMerge/>
          </w:tcPr>
          <w:p w:rsidR="00DB044C" w:rsidRDefault="00DB044C">
            <w:pPr>
              <w:pStyle w:val="ConsPlusNormal"/>
            </w:pPr>
          </w:p>
        </w:tc>
        <w:tc>
          <w:tcPr>
            <w:tcW w:w="850" w:type="dxa"/>
            <w:vMerge/>
          </w:tcPr>
          <w:p w:rsidR="00DB044C" w:rsidRDefault="00DB044C">
            <w:pPr>
              <w:pStyle w:val="ConsPlusNormal"/>
            </w:pPr>
          </w:p>
        </w:tc>
        <w:tc>
          <w:tcPr>
            <w:tcW w:w="811" w:type="dxa"/>
            <w:vMerge/>
          </w:tcPr>
          <w:p w:rsidR="00DB044C" w:rsidRDefault="00DB044C">
            <w:pPr>
              <w:pStyle w:val="ConsPlusNormal"/>
            </w:pPr>
          </w:p>
        </w:tc>
        <w:tc>
          <w:tcPr>
            <w:tcW w:w="828" w:type="dxa"/>
            <w:vMerge/>
          </w:tcPr>
          <w:p w:rsidR="00DB044C" w:rsidRDefault="00DB044C">
            <w:pPr>
              <w:pStyle w:val="ConsPlusNormal"/>
            </w:pPr>
          </w:p>
        </w:tc>
        <w:tc>
          <w:tcPr>
            <w:tcW w:w="737" w:type="dxa"/>
            <w:vMerge/>
          </w:tcPr>
          <w:p w:rsidR="00DB044C" w:rsidRDefault="00DB044C">
            <w:pPr>
              <w:pStyle w:val="ConsPlusNormal"/>
            </w:pPr>
          </w:p>
        </w:tc>
        <w:tc>
          <w:tcPr>
            <w:tcW w:w="1139" w:type="dxa"/>
            <w:vMerge/>
          </w:tcPr>
          <w:p w:rsidR="00DB044C" w:rsidRDefault="00DB044C">
            <w:pPr>
              <w:pStyle w:val="ConsPlusNormal"/>
            </w:pPr>
          </w:p>
        </w:tc>
        <w:tc>
          <w:tcPr>
            <w:tcW w:w="510" w:type="dxa"/>
            <w:vMerge w:val="restart"/>
            <w:vAlign w:val="center"/>
          </w:tcPr>
          <w:p w:rsidR="00DB044C" w:rsidRDefault="00DB044C">
            <w:pPr>
              <w:pStyle w:val="ConsPlusNormal"/>
              <w:jc w:val="center"/>
            </w:pPr>
            <w:r>
              <w:t>Адрес</w:t>
            </w:r>
          </w:p>
        </w:tc>
        <w:tc>
          <w:tcPr>
            <w:tcW w:w="907" w:type="dxa"/>
            <w:vMerge w:val="restart"/>
            <w:vAlign w:val="center"/>
          </w:tcPr>
          <w:p w:rsidR="00DB044C" w:rsidRDefault="00DB044C">
            <w:pPr>
              <w:pStyle w:val="ConsPlusNormal"/>
              <w:jc w:val="center"/>
            </w:pPr>
            <w:r>
              <w:t>Количество комнат/общая площадь</w:t>
            </w:r>
          </w:p>
        </w:tc>
        <w:tc>
          <w:tcPr>
            <w:tcW w:w="737" w:type="dxa"/>
            <w:vMerge w:val="restart"/>
            <w:vAlign w:val="center"/>
          </w:tcPr>
          <w:p w:rsidR="00DB044C" w:rsidRDefault="00DB044C">
            <w:pPr>
              <w:pStyle w:val="ConsPlusNormal"/>
              <w:jc w:val="center"/>
            </w:pPr>
            <w:r>
              <w:t>Стоимость (руб.)</w:t>
            </w:r>
          </w:p>
        </w:tc>
        <w:tc>
          <w:tcPr>
            <w:tcW w:w="850" w:type="dxa"/>
            <w:vMerge w:val="restart"/>
            <w:vAlign w:val="center"/>
          </w:tcPr>
          <w:p w:rsidR="00DB044C" w:rsidRDefault="00DB044C">
            <w:pPr>
              <w:pStyle w:val="ConsPlusNormal"/>
              <w:jc w:val="center"/>
            </w:pPr>
            <w:r>
              <w:t>Ф.И.О. покупателя</w:t>
            </w:r>
          </w:p>
        </w:tc>
        <w:tc>
          <w:tcPr>
            <w:tcW w:w="624" w:type="dxa"/>
            <w:vMerge w:val="restart"/>
            <w:vAlign w:val="center"/>
          </w:tcPr>
          <w:p w:rsidR="00DB044C" w:rsidRDefault="00DB044C">
            <w:pPr>
              <w:pStyle w:val="ConsPlusNormal"/>
              <w:jc w:val="center"/>
            </w:pPr>
            <w:r>
              <w:t>Адрес</w:t>
            </w:r>
          </w:p>
        </w:tc>
        <w:tc>
          <w:tcPr>
            <w:tcW w:w="907" w:type="dxa"/>
            <w:vMerge w:val="restart"/>
            <w:vAlign w:val="center"/>
          </w:tcPr>
          <w:p w:rsidR="00DB044C" w:rsidRDefault="00DB044C">
            <w:pPr>
              <w:pStyle w:val="ConsPlusNormal"/>
              <w:jc w:val="center"/>
            </w:pPr>
            <w:r>
              <w:t>Количество комнат/общая площадь ***</w:t>
            </w:r>
          </w:p>
        </w:tc>
        <w:tc>
          <w:tcPr>
            <w:tcW w:w="907" w:type="dxa"/>
            <w:vMerge w:val="restart"/>
            <w:vAlign w:val="center"/>
          </w:tcPr>
          <w:p w:rsidR="00DB044C" w:rsidRDefault="00DB044C">
            <w:pPr>
              <w:pStyle w:val="ConsPlusNormal"/>
              <w:jc w:val="center"/>
            </w:pPr>
            <w:r>
              <w:t>Норматив площади кв. м (+ 10 кв. м) ****</w:t>
            </w:r>
          </w:p>
        </w:tc>
        <w:tc>
          <w:tcPr>
            <w:tcW w:w="964" w:type="dxa"/>
            <w:vMerge w:val="restart"/>
            <w:vAlign w:val="center"/>
          </w:tcPr>
          <w:p w:rsidR="00DB044C" w:rsidRDefault="00DB044C">
            <w:pPr>
              <w:pStyle w:val="ConsPlusNormal"/>
              <w:jc w:val="center"/>
            </w:pPr>
            <w:r>
              <w:t>Сверхнормативная площадь (кв. м)</w:t>
            </w:r>
          </w:p>
        </w:tc>
        <w:tc>
          <w:tcPr>
            <w:tcW w:w="1129" w:type="dxa"/>
            <w:vMerge w:val="restart"/>
            <w:vAlign w:val="center"/>
          </w:tcPr>
          <w:p w:rsidR="00DB044C" w:rsidRDefault="00DB044C">
            <w:pPr>
              <w:pStyle w:val="ConsPlusNormal"/>
              <w:jc w:val="center"/>
            </w:pPr>
            <w:r>
              <w:t>Общая стоимость по инвестиционному результату с учетом сверхнормативной площади (руб.) *****</w:t>
            </w:r>
          </w:p>
        </w:tc>
        <w:tc>
          <w:tcPr>
            <w:tcW w:w="2127" w:type="dxa"/>
            <w:gridSpan w:val="2"/>
            <w:vAlign w:val="center"/>
          </w:tcPr>
          <w:p w:rsidR="00DB044C" w:rsidRDefault="00DB044C">
            <w:pPr>
              <w:pStyle w:val="ConsPlusNormal"/>
              <w:jc w:val="center"/>
            </w:pPr>
            <w:r>
              <w:t>в том числе,</w:t>
            </w:r>
          </w:p>
        </w:tc>
        <w:tc>
          <w:tcPr>
            <w:tcW w:w="794" w:type="dxa"/>
            <w:vMerge w:val="restart"/>
            <w:vAlign w:val="center"/>
          </w:tcPr>
          <w:p w:rsidR="00DB044C" w:rsidRDefault="00DB044C">
            <w:pPr>
              <w:pStyle w:val="ConsPlusNormal"/>
              <w:jc w:val="center"/>
            </w:pPr>
            <w:r>
              <w:t>Сумма собственных сре</w:t>
            </w:r>
            <w:proofErr w:type="gramStart"/>
            <w:r>
              <w:t>дств гр</w:t>
            </w:r>
            <w:proofErr w:type="gramEnd"/>
            <w:r>
              <w:t>ажданина (руб.) ********</w:t>
            </w:r>
          </w:p>
        </w:tc>
        <w:tc>
          <w:tcPr>
            <w:tcW w:w="2020" w:type="dxa"/>
            <w:gridSpan w:val="2"/>
            <w:vAlign w:val="center"/>
          </w:tcPr>
          <w:p w:rsidR="00DB044C" w:rsidRDefault="00DB044C">
            <w:pPr>
              <w:pStyle w:val="ConsPlusNormal"/>
              <w:jc w:val="center"/>
            </w:pPr>
            <w:r>
              <w:t>в том числе,</w:t>
            </w:r>
          </w:p>
        </w:tc>
        <w:tc>
          <w:tcPr>
            <w:tcW w:w="1134" w:type="dxa"/>
            <w:vMerge w:val="restart"/>
            <w:vAlign w:val="center"/>
          </w:tcPr>
          <w:p w:rsidR="00DB044C" w:rsidRDefault="00DB044C">
            <w:pPr>
              <w:pStyle w:val="ConsPlusNormal"/>
              <w:jc w:val="center"/>
            </w:pPr>
            <w:r>
              <w:t>Сумма займа (руб.)/размер процентной ставки/срок займа</w:t>
            </w:r>
          </w:p>
        </w:tc>
        <w:tc>
          <w:tcPr>
            <w:tcW w:w="1020" w:type="dxa"/>
            <w:vMerge/>
          </w:tcPr>
          <w:p w:rsidR="00DB044C" w:rsidRDefault="00DB044C">
            <w:pPr>
              <w:pStyle w:val="ConsPlusNormal"/>
            </w:pPr>
          </w:p>
        </w:tc>
      </w:tr>
      <w:tr w:rsidR="00DB044C">
        <w:tc>
          <w:tcPr>
            <w:tcW w:w="454" w:type="dxa"/>
            <w:vMerge/>
          </w:tcPr>
          <w:p w:rsidR="00DB044C" w:rsidRDefault="00DB044C">
            <w:pPr>
              <w:pStyle w:val="ConsPlusNormal"/>
            </w:pPr>
          </w:p>
        </w:tc>
        <w:tc>
          <w:tcPr>
            <w:tcW w:w="794" w:type="dxa"/>
            <w:vMerge/>
          </w:tcPr>
          <w:p w:rsidR="00DB044C" w:rsidRDefault="00DB044C">
            <w:pPr>
              <w:pStyle w:val="ConsPlusNormal"/>
            </w:pPr>
          </w:p>
        </w:tc>
        <w:tc>
          <w:tcPr>
            <w:tcW w:w="737" w:type="dxa"/>
            <w:vMerge/>
          </w:tcPr>
          <w:p w:rsidR="00DB044C" w:rsidRDefault="00DB044C">
            <w:pPr>
              <w:pStyle w:val="ConsPlusNormal"/>
            </w:pPr>
          </w:p>
        </w:tc>
        <w:tc>
          <w:tcPr>
            <w:tcW w:w="680" w:type="dxa"/>
            <w:vMerge/>
          </w:tcPr>
          <w:p w:rsidR="00DB044C" w:rsidRDefault="00DB044C">
            <w:pPr>
              <w:pStyle w:val="ConsPlusNormal"/>
            </w:pPr>
          </w:p>
        </w:tc>
        <w:tc>
          <w:tcPr>
            <w:tcW w:w="794" w:type="dxa"/>
            <w:vMerge/>
          </w:tcPr>
          <w:p w:rsidR="00DB044C" w:rsidRDefault="00DB044C">
            <w:pPr>
              <w:pStyle w:val="ConsPlusNormal"/>
            </w:pPr>
          </w:p>
        </w:tc>
        <w:tc>
          <w:tcPr>
            <w:tcW w:w="850" w:type="dxa"/>
            <w:vMerge/>
          </w:tcPr>
          <w:p w:rsidR="00DB044C" w:rsidRDefault="00DB044C">
            <w:pPr>
              <w:pStyle w:val="ConsPlusNormal"/>
            </w:pPr>
          </w:p>
        </w:tc>
        <w:tc>
          <w:tcPr>
            <w:tcW w:w="811" w:type="dxa"/>
            <w:vMerge/>
          </w:tcPr>
          <w:p w:rsidR="00DB044C" w:rsidRDefault="00DB044C">
            <w:pPr>
              <w:pStyle w:val="ConsPlusNormal"/>
            </w:pPr>
          </w:p>
        </w:tc>
        <w:tc>
          <w:tcPr>
            <w:tcW w:w="828" w:type="dxa"/>
            <w:vMerge/>
          </w:tcPr>
          <w:p w:rsidR="00DB044C" w:rsidRDefault="00DB044C">
            <w:pPr>
              <w:pStyle w:val="ConsPlusNormal"/>
            </w:pPr>
          </w:p>
        </w:tc>
        <w:tc>
          <w:tcPr>
            <w:tcW w:w="737" w:type="dxa"/>
            <w:vMerge/>
          </w:tcPr>
          <w:p w:rsidR="00DB044C" w:rsidRDefault="00DB044C">
            <w:pPr>
              <w:pStyle w:val="ConsPlusNormal"/>
            </w:pPr>
          </w:p>
        </w:tc>
        <w:tc>
          <w:tcPr>
            <w:tcW w:w="1139" w:type="dxa"/>
            <w:vMerge/>
          </w:tcPr>
          <w:p w:rsidR="00DB044C" w:rsidRDefault="00DB044C">
            <w:pPr>
              <w:pStyle w:val="ConsPlusNormal"/>
            </w:pPr>
          </w:p>
        </w:tc>
        <w:tc>
          <w:tcPr>
            <w:tcW w:w="510" w:type="dxa"/>
            <w:vMerge/>
          </w:tcPr>
          <w:p w:rsidR="00DB044C" w:rsidRDefault="00DB044C">
            <w:pPr>
              <w:pStyle w:val="ConsPlusNormal"/>
            </w:pPr>
          </w:p>
        </w:tc>
        <w:tc>
          <w:tcPr>
            <w:tcW w:w="907" w:type="dxa"/>
            <w:vMerge/>
          </w:tcPr>
          <w:p w:rsidR="00DB044C" w:rsidRDefault="00DB044C">
            <w:pPr>
              <w:pStyle w:val="ConsPlusNormal"/>
            </w:pPr>
          </w:p>
        </w:tc>
        <w:tc>
          <w:tcPr>
            <w:tcW w:w="737" w:type="dxa"/>
            <w:vMerge/>
          </w:tcPr>
          <w:p w:rsidR="00DB044C" w:rsidRDefault="00DB044C">
            <w:pPr>
              <w:pStyle w:val="ConsPlusNormal"/>
            </w:pPr>
          </w:p>
        </w:tc>
        <w:tc>
          <w:tcPr>
            <w:tcW w:w="850" w:type="dxa"/>
            <w:vMerge/>
          </w:tcPr>
          <w:p w:rsidR="00DB044C" w:rsidRDefault="00DB044C">
            <w:pPr>
              <w:pStyle w:val="ConsPlusNormal"/>
            </w:pPr>
          </w:p>
        </w:tc>
        <w:tc>
          <w:tcPr>
            <w:tcW w:w="624" w:type="dxa"/>
            <w:vMerge/>
          </w:tcPr>
          <w:p w:rsidR="00DB044C" w:rsidRDefault="00DB044C">
            <w:pPr>
              <w:pStyle w:val="ConsPlusNormal"/>
            </w:pPr>
          </w:p>
        </w:tc>
        <w:tc>
          <w:tcPr>
            <w:tcW w:w="907" w:type="dxa"/>
            <w:vMerge/>
          </w:tcPr>
          <w:p w:rsidR="00DB044C" w:rsidRDefault="00DB044C">
            <w:pPr>
              <w:pStyle w:val="ConsPlusNormal"/>
            </w:pPr>
          </w:p>
        </w:tc>
        <w:tc>
          <w:tcPr>
            <w:tcW w:w="907" w:type="dxa"/>
            <w:vMerge/>
          </w:tcPr>
          <w:p w:rsidR="00DB044C" w:rsidRDefault="00DB044C">
            <w:pPr>
              <w:pStyle w:val="ConsPlusNormal"/>
            </w:pPr>
          </w:p>
        </w:tc>
        <w:tc>
          <w:tcPr>
            <w:tcW w:w="964" w:type="dxa"/>
            <w:vMerge/>
          </w:tcPr>
          <w:p w:rsidR="00DB044C" w:rsidRDefault="00DB044C">
            <w:pPr>
              <w:pStyle w:val="ConsPlusNormal"/>
            </w:pPr>
          </w:p>
        </w:tc>
        <w:tc>
          <w:tcPr>
            <w:tcW w:w="1129" w:type="dxa"/>
            <w:vMerge/>
          </w:tcPr>
          <w:p w:rsidR="00DB044C" w:rsidRDefault="00DB044C">
            <w:pPr>
              <w:pStyle w:val="ConsPlusNormal"/>
            </w:pPr>
          </w:p>
        </w:tc>
        <w:tc>
          <w:tcPr>
            <w:tcW w:w="1226" w:type="dxa"/>
            <w:vAlign w:val="center"/>
          </w:tcPr>
          <w:p w:rsidR="00DB044C" w:rsidRDefault="00DB044C">
            <w:pPr>
              <w:pStyle w:val="ConsPlusNormal"/>
              <w:jc w:val="center"/>
            </w:pPr>
            <w:r>
              <w:t>Стоимость норматива площади (руб.) ******</w:t>
            </w:r>
          </w:p>
        </w:tc>
        <w:tc>
          <w:tcPr>
            <w:tcW w:w="901" w:type="dxa"/>
            <w:vAlign w:val="center"/>
          </w:tcPr>
          <w:p w:rsidR="00DB044C" w:rsidRDefault="00DB044C">
            <w:pPr>
              <w:pStyle w:val="ConsPlusNormal"/>
              <w:jc w:val="center"/>
            </w:pPr>
            <w:r>
              <w:t>Стоимость сверхнормативной площади (руб.) *******</w:t>
            </w:r>
          </w:p>
        </w:tc>
        <w:tc>
          <w:tcPr>
            <w:tcW w:w="794" w:type="dxa"/>
            <w:vMerge/>
          </w:tcPr>
          <w:p w:rsidR="00DB044C" w:rsidRDefault="00DB044C">
            <w:pPr>
              <w:pStyle w:val="ConsPlusNormal"/>
            </w:pPr>
          </w:p>
        </w:tc>
        <w:tc>
          <w:tcPr>
            <w:tcW w:w="876" w:type="dxa"/>
            <w:vAlign w:val="center"/>
          </w:tcPr>
          <w:p w:rsidR="00DB044C" w:rsidRDefault="00DB044C">
            <w:pPr>
              <w:pStyle w:val="ConsPlusNormal"/>
              <w:jc w:val="center"/>
            </w:pPr>
            <w:r>
              <w:t>Первоначальный взнос</w:t>
            </w:r>
          </w:p>
        </w:tc>
        <w:tc>
          <w:tcPr>
            <w:tcW w:w="1144" w:type="dxa"/>
            <w:vAlign w:val="center"/>
          </w:tcPr>
          <w:p w:rsidR="00DB044C" w:rsidRDefault="00DB044C">
            <w:pPr>
              <w:pStyle w:val="ConsPlusNormal"/>
              <w:jc w:val="center"/>
            </w:pPr>
            <w:r>
              <w:t>Сумма оплаты сверхнормативной площади</w:t>
            </w:r>
          </w:p>
        </w:tc>
        <w:tc>
          <w:tcPr>
            <w:tcW w:w="1134" w:type="dxa"/>
            <w:vMerge/>
          </w:tcPr>
          <w:p w:rsidR="00DB044C" w:rsidRDefault="00DB044C">
            <w:pPr>
              <w:pStyle w:val="ConsPlusNormal"/>
            </w:pPr>
          </w:p>
        </w:tc>
        <w:tc>
          <w:tcPr>
            <w:tcW w:w="1020" w:type="dxa"/>
            <w:vMerge/>
          </w:tcPr>
          <w:p w:rsidR="00DB044C" w:rsidRDefault="00DB044C">
            <w:pPr>
              <w:pStyle w:val="ConsPlusNormal"/>
            </w:pPr>
          </w:p>
        </w:tc>
      </w:tr>
      <w:tr w:rsidR="00DB044C">
        <w:tc>
          <w:tcPr>
            <w:tcW w:w="454" w:type="dxa"/>
            <w:vAlign w:val="center"/>
          </w:tcPr>
          <w:p w:rsidR="00DB044C" w:rsidRDefault="00DB044C">
            <w:pPr>
              <w:pStyle w:val="ConsPlusNormal"/>
              <w:jc w:val="center"/>
            </w:pPr>
            <w:r>
              <w:t>1</w:t>
            </w:r>
          </w:p>
        </w:tc>
        <w:tc>
          <w:tcPr>
            <w:tcW w:w="794" w:type="dxa"/>
            <w:vAlign w:val="center"/>
          </w:tcPr>
          <w:p w:rsidR="00DB044C" w:rsidRDefault="00DB044C">
            <w:pPr>
              <w:pStyle w:val="ConsPlusNormal"/>
              <w:jc w:val="center"/>
            </w:pPr>
            <w:r>
              <w:t>2</w:t>
            </w:r>
          </w:p>
        </w:tc>
        <w:tc>
          <w:tcPr>
            <w:tcW w:w="737" w:type="dxa"/>
            <w:vAlign w:val="center"/>
          </w:tcPr>
          <w:p w:rsidR="00DB044C" w:rsidRDefault="00DB044C">
            <w:pPr>
              <w:pStyle w:val="ConsPlusNormal"/>
              <w:jc w:val="center"/>
            </w:pPr>
            <w:r>
              <w:t>3</w:t>
            </w:r>
          </w:p>
        </w:tc>
        <w:tc>
          <w:tcPr>
            <w:tcW w:w="680" w:type="dxa"/>
            <w:vAlign w:val="center"/>
          </w:tcPr>
          <w:p w:rsidR="00DB044C" w:rsidRDefault="00DB044C">
            <w:pPr>
              <w:pStyle w:val="ConsPlusNormal"/>
              <w:jc w:val="center"/>
            </w:pPr>
            <w:r>
              <w:t>4</w:t>
            </w:r>
          </w:p>
        </w:tc>
        <w:tc>
          <w:tcPr>
            <w:tcW w:w="794" w:type="dxa"/>
            <w:vAlign w:val="center"/>
          </w:tcPr>
          <w:p w:rsidR="00DB044C" w:rsidRDefault="00DB044C">
            <w:pPr>
              <w:pStyle w:val="ConsPlusNormal"/>
              <w:jc w:val="center"/>
            </w:pPr>
            <w:r>
              <w:t>5</w:t>
            </w:r>
          </w:p>
        </w:tc>
        <w:tc>
          <w:tcPr>
            <w:tcW w:w="850" w:type="dxa"/>
            <w:vAlign w:val="center"/>
          </w:tcPr>
          <w:p w:rsidR="00DB044C" w:rsidRDefault="00DB044C">
            <w:pPr>
              <w:pStyle w:val="ConsPlusNormal"/>
              <w:jc w:val="center"/>
            </w:pPr>
            <w:r>
              <w:t>6</w:t>
            </w:r>
          </w:p>
        </w:tc>
        <w:tc>
          <w:tcPr>
            <w:tcW w:w="811" w:type="dxa"/>
            <w:vAlign w:val="center"/>
          </w:tcPr>
          <w:p w:rsidR="00DB044C" w:rsidRDefault="00DB044C">
            <w:pPr>
              <w:pStyle w:val="ConsPlusNormal"/>
              <w:jc w:val="center"/>
            </w:pPr>
            <w:r>
              <w:t>7</w:t>
            </w:r>
          </w:p>
        </w:tc>
        <w:tc>
          <w:tcPr>
            <w:tcW w:w="828" w:type="dxa"/>
            <w:vAlign w:val="center"/>
          </w:tcPr>
          <w:p w:rsidR="00DB044C" w:rsidRDefault="00DB044C">
            <w:pPr>
              <w:pStyle w:val="ConsPlusNormal"/>
              <w:jc w:val="center"/>
            </w:pPr>
            <w:r>
              <w:t>8</w:t>
            </w:r>
          </w:p>
        </w:tc>
        <w:tc>
          <w:tcPr>
            <w:tcW w:w="737" w:type="dxa"/>
            <w:vAlign w:val="center"/>
          </w:tcPr>
          <w:p w:rsidR="00DB044C" w:rsidRDefault="00DB044C">
            <w:pPr>
              <w:pStyle w:val="ConsPlusNormal"/>
              <w:jc w:val="center"/>
            </w:pPr>
            <w:r>
              <w:t>9</w:t>
            </w:r>
          </w:p>
        </w:tc>
        <w:tc>
          <w:tcPr>
            <w:tcW w:w="1139" w:type="dxa"/>
            <w:vAlign w:val="center"/>
          </w:tcPr>
          <w:p w:rsidR="00DB044C" w:rsidRDefault="00DB044C">
            <w:pPr>
              <w:pStyle w:val="ConsPlusNormal"/>
              <w:jc w:val="center"/>
            </w:pPr>
            <w:r>
              <w:t>10</w:t>
            </w:r>
          </w:p>
        </w:tc>
        <w:tc>
          <w:tcPr>
            <w:tcW w:w="510" w:type="dxa"/>
            <w:vAlign w:val="center"/>
          </w:tcPr>
          <w:p w:rsidR="00DB044C" w:rsidRDefault="00DB044C">
            <w:pPr>
              <w:pStyle w:val="ConsPlusNormal"/>
              <w:jc w:val="center"/>
            </w:pPr>
            <w:r>
              <w:t>11</w:t>
            </w:r>
          </w:p>
        </w:tc>
        <w:tc>
          <w:tcPr>
            <w:tcW w:w="907" w:type="dxa"/>
            <w:vAlign w:val="center"/>
          </w:tcPr>
          <w:p w:rsidR="00DB044C" w:rsidRDefault="00DB044C">
            <w:pPr>
              <w:pStyle w:val="ConsPlusNormal"/>
              <w:jc w:val="center"/>
            </w:pPr>
            <w:r>
              <w:t>12</w:t>
            </w:r>
          </w:p>
        </w:tc>
        <w:tc>
          <w:tcPr>
            <w:tcW w:w="737" w:type="dxa"/>
            <w:vAlign w:val="center"/>
          </w:tcPr>
          <w:p w:rsidR="00DB044C" w:rsidRDefault="00DB044C">
            <w:pPr>
              <w:pStyle w:val="ConsPlusNormal"/>
              <w:jc w:val="center"/>
            </w:pPr>
            <w:r>
              <w:t>13</w:t>
            </w:r>
          </w:p>
        </w:tc>
        <w:tc>
          <w:tcPr>
            <w:tcW w:w="850" w:type="dxa"/>
            <w:vAlign w:val="center"/>
          </w:tcPr>
          <w:p w:rsidR="00DB044C" w:rsidRDefault="00DB044C">
            <w:pPr>
              <w:pStyle w:val="ConsPlusNormal"/>
              <w:jc w:val="center"/>
            </w:pPr>
            <w:r>
              <w:t>14</w:t>
            </w:r>
          </w:p>
        </w:tc>
        <w:tc>
          <w:tcPr>
            <w:tcW w:w="624" w:type="dxa"/>
            <w:vAlign w:val="center"/>
          </w:tcPr>
          <w:p w:rsidR="00DB044C" w:rsidRDefault="00DB044C">
            <w:pPr>
              <w:pStyle w:val="ConsPlusNormal"/>
              <w:jc w:val="center"/>
            </w:pPr>
            <w:r>
              <w:t>15</w:t>
            </w:r>
          </w:p>
        </w:tc>
        <w:tc>
          <w:tcPr>
            <w:tcW w:w="907" w:type="dxa"/>
            <w:vAlign w:val="center"/>
          </w:tcPr>
          <w:p w:rsidR="00DB044C" w:rsidRDefault="00DB044C">
            <w:pPr>
              <w:pStyle w:val="ConsPlusNormal"/>
              <w:jc w:val="center"/>
            </w:pPr>
            <w:bookmarkStart w:id="3" w:name="P257"/>
            <w:bookmarkEnd w:id="3"/>
            <w:r>
              <w:t>16</w:t>
            </w:r>
          </w:p>
        </w:tc>
        <w:tc>
          <w:tcPr>
            <w:tcW w:w="907" w:type="dxa"/>
            <w:vAlign w:val="center"/>
          </w:tcPr>
          <w:p w:rsidR="00DB044C" w:rsidRDefault="00DB044C">
            <w:pPr>
              <w:pStyle w:val="ConsPlusNormal"/>
              <w:jc w:val="center"/>
            </w:pPr>
            <w:bookmarkStart w:id="4" w:name="P258"/>
            <w:bookmarkEnd w:id="4"/>
            <w:r>
              <w:t>17</w:t>
            </w:r>
          </w:p>
        </w:tc>
        <w:tc>
          <w:tcPr>
            <w:tcW w:w="964" w:type="dxa"/>
            <w:vAlign w:val="center"/>
          </w:tcPr>
          <w:p w:rsidR="00DB044C" w:rsidRDefault="00DB044C">
            <w:pPr>
              <w:pStyle w:val="ConsPlusNormal"/>
              <w:jc w:val="center"/>
            </w:pPr>
            <w:bookmarkStart w:id="5" w:name="P259"/>
            <w:bookmarkEnd w:id="5"/>
            <w:r>
              <w:t>18</w:t>
            </w:r>
          </w:p>
        </w:tc>
        <w:tc>
          <w:tcPr>
            <w:tcW w:w="1129" w:type="dxa"/>
            <w:vAlign w:val="center"/>
          </w:tcPr>
          <w:p w:rsidR="00DB044C" w:rsidRDefault="00DB044C">
            <w:pPr>
              <w:pStyle w:val="ConsPlusNormal"/>
              <w:jc w:val="center"/>
            </w:pPr>
            <w:bookmarkStart w:id="6" w:name="P260"/>
            <w:bookmarkEnd w:id="6"/>
            <w:r>
              <w:t>19</w:t>
            </w:r>
          </w:p>
        </w:tc>
        <w:tc>
          <w:tcPr>
            <w:tcW w:w="1226" w:type="dxa"/>
            <w:vAlign w:val="center"/>
          </w:tcPr>
          <w:p w:rsidR="00DB044C" w:rsidRDefault="00DB044C">
            <w:pPr>
              <w:pStyle w:val="ConsPlusNormal"/>
              <w:jc w:val="center"/>
            </w:pPr>
            <w:bookmarkStart w:id="7" w:name="P261"/>
            <w:bookmarkEnd w:id="7"/>
            <w:r>
              <w:t>20</w:t>
            </w:r>
          </w:p>
        </w:tc>
        <w:tc>
          <w:tcPr>
            <w:tcW w:w="901" w:type="dxa"/>
            <w:vAlign w:val="center"/>
          </w:tcPr>
          <w:p w:rsidR="00DB044C" w:rsidRDefault="00DB044C">
            <w:pPr>
              <w:pStyle w:val="ConsPlusNormal"/>
              <w:jc w:val="center"/>
            </w:pPr>
            <w:bookmarkStart w:id="8" w:name="P262"/>
            <w:bookmarkEnd w:id="8"/>
            <w:r>
              <w:t>21</w:t>
            </w:r>
          </w:p>
        </w:tc>
        <w:tc>
          <w:tcPr>
            <w:tcW w:w="794" w:type="dxa"/>
            <w:vAlign w:val="center"/>
          </w:tcPr>
          <w:p w:rsidR="00DB044C" w:rsidRDefault="00DB044C">
            <w:pPr>
              <w:pStyle w:val="ConsPlusNormal"/>
              <w:jc w:val="center"/>
            </w:pPr>
            <w:bookmarkStart w:id="9" w:name="P263"/>
            <w:bookmarkEnd w:id="9"/>
            <w:r>
              <w:t>22</w:t>
            </w:r>
          </w:p>
        </w:tc>
        <w:tc>
          <w:tcPr>
            <w:tcW w:w="876" w:type="dxa"/>
            <w:vAlign w:val="center"/>
          </w:tcPr>
          <w:p w:rsidR="00DB044C" w:rsidRDefault="00DB044C">
            <w:pPr>
              <w:pStyle w:val="ConsPlusNormal"/>
              <w:jc w:val="center"/>
            </w:pPr>
            <w:bookmarkStart w:id="10" w:name="P264"/>
            <w:bookmarkEnd w:id="10"/>
            <w:r>
              <w:t>23</w:t>
            </w:r>
          </w:p>
        </w:tc>
        <w:tc>
          <w:tcPr>
            <w:tcW w:w="1144" w:type="dxa"/>
            <w:vAlign w:val="center"/>
          </w:tcPr>
          <w:p w:rsidR="00DB044C" w:rsidRDefault="00DB044C">
            <w:pPr>
              <w:pStyle w:val="ConsPlusNormal"/>
              <w:jc w:val="center"/>
            </w:pPr>
            <w:bookmarkStart w:id="11" w:name="P265"/>
            <w:bookmarkEnd w:id="11"/>
            <w:r>
              <w:t>24</w:t>
            </w:r>
          </w:p>
        </w:tc>
        <w:tc>
          <w:tcPr>
            <w:tcW w:w="1134" w:type="dxa"/>
            <w:vAlign w:val="center"/>
          </w:tcPr>
          <w:p w:rsidR="00DB044C" w:rsidRDefault="00DB044C">
            <w:pPr>
              <w:pStyle w:val="ConsPlusNormal"/>
              <w:jc w:val="center"/>
            </w:pPr>
            <w:r>
              <w:t>25</w:t>
            </w:r>
          </w:p>
        </w:tc>
        <w:tc>
          <w:tcPr>
            <w:tcW w:w="1020" w:type="dxa"/>
            <w:vAlign w:val="center"/>
          </w:tcPr>
          <w:p w:rsidR="00DB044C" w:rsidRDefault="00DB044C">
            <w:pPr>
              <w:pStyle w:val="ConsPlusNormal"/>
              <w:jc w:val="center"/>
            </w:pPr>
            <w:r>
              <w:t>26</w:t>
            </w:r>
          </w:p>
        </w:tc>
      </w:tr>
      <w:tr w:rsidR="00DB044C">
        <w:tc>
          <w:tcPr>
            <w:tcW w:w="454" w:type="dxa"/>
            <w:vAlign w:val="center"/>
          </w:tcPr>
          <w:p w:rsidR="00DB044C" w:rsidRDefault="00DB044C">
            <w:pPr>
              <w:pStyle w:val="ConsPlusNormal"/>
            </w:pPr>
          </w:p>
        </w:tc>
        <w:tc>
          <w:tcPr>
            <w:tcW w:w="794" w:type="dxa"/>
            <w:vAlign w:val="center"/>
          </w:tcPr>
          <w:p w:rsidR="00DB044C" w:rsidRDefault="00DB044C">
            <w:pPr>
              <w:pStyle w:val="ConsPlusNormal"/>
            </w:pPr>
          </w:p>
        </w:tc>
        <w:tc>
          <w:tcPr>
            <w:tcW w:w="737" w:type="dxa"/>
            <w:vAlign w:val="center"/>
          </w:tcPr>
          <w:p w:rsidR="00DB044C" w:rsidRDefault="00DB044C">
            <w:pPr>
              <w:pStyle w:val="ConsPlusNormal"/>
            </w:pPr>
          </w:p>
        </w:tc>
        <w:tc>
          <w:tcPr>
            <w:tcW w:w="680" w:type="dxa"/>
            <w:vAlign w:val="center"/>
          </w:tcPr>
          <w:p w:rsidR="00DB044C" w:rsidRDefault="00DB044C">
            <w:pPr>
              <w:pStyle w:val="ConsPlusNormal"/>
            </w:pPr>
          </w:p>
        </w:tc>
        <w:tc>
          <w:tcPr>
            <w:tcW w:w="794" w:type="dxa"/>
            <w:vAlign w:val="center"/>
          </w:tcPr>
          <w:p w:rsidR="00DB044C" w:rsidRDefault="00DB044C">
            <w:pPr>
              <w:pStyle w:val="ConsPlusNormal"/>
            </w:pPr>
          </w:p>
        </w:tc>
        <w:tc>
          <w:tcPr>
            <w:tcW w:w="850" w:type="dxa"/>
            <w:vAlign w:val="center"/>
          </w:tcPr>
          <w:p w:rsidR="00DB044C" w:rsidRDefault="00DB044C">
            <w:pPr>
              <w:pStyle w:val="ConsPlusNormal"/>
            </w:pPr>
          </w:p>
        </w:tc>
        <w:tc>
          <w:tcPr>
            <w:tcW w:w="811" w:type="dxa"/>
            <w:vAlign w:val="center"/>
          </w:tcPr>
          <w:p w:rsidR="00DB044C" w:rsidRDefault="00DB044C">
            <w:pPr>
              <w:pStyle w:val="ConsPlusNormal"/>
            </w:pPr>
          </w:p>
        </w:tc>
        <w:tc>
          <w:tcPr>
            <w:tcW w:w="828" w:type="dxa"/>
            <w:vAlign w:val="center"/>
          </w:tcPr>
          <w:p w:rsidR="00DB044C" w:rsidRDefault="00DB044C">
            <w:pPr>
              <w:pStyle w:val="ConsPlusNormal"/>
            </w:pPr>
          </w:p>
        </w:tc>
        <w:tc>
          <w:tcPr>
            <w:tcW w:w="737" w:type="dxa"/>
            <w:vAlign w:val="center"/>
          </w:tcPr>
          <w:p w:rsidR="00DB044C" w:rsidRDefault="00DB044C">
            <w:pPr>
              <w:pStyle w:val="ConsPlusNormal"/>
            </w:pPr>
          </w:p>
        </w:tc>
        <w:tc>
          <w:tcPr>
            <w:tcW w:w="1139" w:type="dxa"/>
            <w:vAlign w:val="center"/>
          </w:tcPr>
          <w:p w:rsidR="00DB044C" w:rsidRDefault="00DB044C">
            <w:pPr>
              <w:pStyle w:val="ConsPlusNormal"/>
            </w:pPr>
          </w:p>
        </w:tc>
        <w:tc>
          <w:tcPr>
            <w:tcW w:w="510" w:type="dxa"/>
            <w:vAlign w:val="center"/>
          </w:tcPr>
          <w:p w:rsidR="00DB044C" w:rsidRDefault="00DB044C">
            <w:pPr>
              <w:pStyle w:val="ConsPlusNormal"/>
            </w:pPr>
          </w:p>
        </w:tc>
        <w:tc>
          <w:tcPr>
            <w:tcW w:w="907" w:type="dxa"/>
            <w:vAlign w:val="center"/>
          </w:tcPr>
          <w:p w:rsidR="00DB044C" w:rsidRDefault="00DB044C">
            <w:pPr>
              <w:pStyle w:val="ConsPlusNormal"/>
            </w:pPr>
          </w:p>
        </w:tc>
        <w:tc>
          <w:tcPr>
            <w:tcW w:w="737" w:type="dxa"/>
            <w:vAlign w:val="center"/>
          </w:tcPr>
          <w:p w:rsidR="00DB044C" w:rsidRDefault="00DB044C">
            <w:pPr>
              <w:pStyle w:val="ConsPlusNormal"/>
            </w:pPr>
          </w:p>
        </w:tc>
        <w:tc>
          <w:tcPr>
            <w:tcW w:w="850" w:type="dxa"/>
            <w:vAlign w:val="center"/>
          </w:tcPr>
          <w:p w:rsidR="00DB044C" w:rsidRDefault="00DB044C">
            <w:pPr>
              <w:pStyle w:val="ConsPlusNormal"/>
            </w:pPr>
          </w:p>
        </w:tc>
        <w:tc>
          <w:tcPr>
            <w:tcW w:w="624" w:type="dxa"/>
            <w:vAlign w:val="center"/>
          </w:tcPr>
          <w:p w:rsidR="00DB044C" w:rsidRDefault="00DB044C">
            <w:pPr>
              <w:pStyle w:val="ConsPlusNormal"/>
            </w:pPr>
          </w:p>
        </w:tc>
        <w:tc>
          <w:tcPr>
            <w:tcW w:w="907" w:type="dxa"/>
            <w:vAlign w:val="center"/>
          </w:tcPr>
          <w:p w:rsidR="00DB044C" w:rsidRDefault="00DB044C">
            <w:pPr>
              <w:pStyle w:val="ConsPlusNormal"/>
            </w:pPr>
          </w:p>
        </w:tc>
        <w:tc>
          <w:tcPr>
            <w:tcW w:w="907" w:type="dxa"/>
            <w:vAlign w:val="center"/>
          </w:tcPr>
          <w:p w:rsidR="00DB044C" w:rsidRDefault="00DB044C">
            <w:pPr>
              <w:pStyle w:val="ConsPlusNormal"/>
            </w:pPr>
          </w:p>
        </w:tc>
        <w:tc>
          <w:tcPr>
            <w:tcW w:w="964" w:type="dxa"/>
            <w:vAlign w:val="center"/>
          </w:tcPr>
          <w:p w:rsidR="00DB044C" w:rsidRDefault="00DB044C">
            <w:pPr>
              <w:pStyle w:val="ConsPlusNormal"/>
            </w:pPr>
          </w:p>
        </w:tc>
        <w:tc>
          <w:tcPr>
            <w:tcW w:w="1129" w:type="dxa"/>
            <w:vAlign w:val="center"/>
          </w:tcPr>
          <w:p w:rsidR="00DB044C" w:rsidRDefault="00DB044C">
            <w:pPr>
              <w:pStyle w:val="ConsPlusNormal"/>
            </w:pPr>
          </w:p>
        </w:tc>
        <w:tc>
          <w:tcPr>
            <w:tcW w:w="1226" w:type="dxa"/>
            <w:vAlign w:val="center"/>
          </w:tcPr>
          <w:p w:rsidR="00DB044C" w:rsidRDefault="00DB044C">
            <w:pPr>
              <w:pStyle w:val="ConsPlusNormal"/>
            </w:pPr>
          </w:p>
        </w:tc>
        <w:tc>
          <w:tcPr>
            <w:tcW w:w="901" w:type="dxa"/>
            <w:vAlign w:val="center"/>
          </w:tcPr>
          <w:p w:rsidR="00DB044C" w:rsidRDefault="00DB044C">
            <w:pPr>
              <w:pStyle w:val="ConsPlusNormal"/>
            </w:pPr>
          </w:p>
        </w:tc>
        <w:tc>
          <w:tcPr>
            <w:tcW w:w="794" w:type="dxa"/>
            <w:vAlign w:val="center"/>
          </w:tcPr>
          <w:p w:rsidR="00DB044C" w:rsidRDefault="00DB044C">
            <w:pPr>
              <w:pStyle w:val="ConsPlusNormal"/>
            </w:pPr>
          </w:p>
        </w:tc>
        <w:tc>
          <w:tcPr>
            <w:tcW w:w="876" w:type="dxa"/>
            <w:vAlign w:val="center"/>
          </w:tcPr>
          <w:p w:rsidR="00DB044C" w:rsidRDefault="00DB044C">
            <w:pPr>
              <w:pStyle w:val="ConsPlusNormal"/>
            </w:pPr>
          </w:p>
        </w:tc>
        <w:tc>
          <w:tcPr>
            <w:tcW w:w="1144" w:type="dxa"/>
            <w:vAlign w:val="center"/>
          </w:tcPr>
          <w:p w:rsidR="00DB044C" w:rsidRDefault="00DB044C">
            <w:pPr>
              <w:pStyle w:val="ConsPlusNormal"/>
            </w:pPr>
          </w:p>
        </w:tc>
        <w:tc>
          <w:tcPr>
            <w:tcW w:w="1134" w:type="dxa"/>
            <w:vAlign w:val="center"/>
          </w:tcPr>
          <w:p w:rsidR="00DB044C" w:rsidRDefault="00DB044C">
            <w:pPr>
              <w:pStyle w:val="ConsPlusNormal"/>
            </w:pPr>
          </w:p>
        </w:tc>
        <w:tc>
          <w:tcPr>
            <w:tcW w:w="1020" w:type="dxa"/>
            <w:vAlign w:val="center"/>
          </w:tcPr>
          <w:p w:rsidR="00DB044C" w:rsidRDefault="00DB044C">
            <w:pPr>
              <w:pStyle w:val="ConsPlusNormal"/>
            </w:pPr>
          </w:p>
        </w:tc>
      </w:tr>
      <w:tr w:rsidR="00DB044C">
        <w:tc>
          <w:tcPr>
            <w:tcW w:w="22454" w:type="dxa"/>
            <w:gridSpan w:val="26"/>
            <w:vAlign w:val="center"/>
          </w:tcPr>
          <w:p w:rsidR="00DB044C" w:rsidRDefault="00DB044C">
            <w:pPr>
              <w:pStyle w:val="ConsPlusNormal"/>
            </w:pPr>
          </w:p>
        </w:tc>
      </w:tr>
    </w:tbl>
    <w:p w:rsidR="00DB044C" w:rsidRDefault="00DB044C">
      <w:pPr>
        <w:pStyle w:val="ConsPlusNormal"/>
        <w:sectPr w:rsidR="00DB044C">
          <w:pgSz w:w="16838" w:h="11905" w:orient="landscape"/>
          <w:pgMar w:top="1701" w:right="1134" w:bottom="850" w:left="1134" w:header="0" w:footer="0" w:gutter="0"/>
          <w:cols w:space="720"/>
          <w:titlePg/>
        </w:sectPr>
      </w:pPr>
    </w:p>
    <w:p w:rsidR="00DB044C" w:rsidRDefault="00DB044C">
      <w:pPr>
        <w:pStyle w:val="ConsPlusNormal"/>
        <w:jc w:val="both"/>
      </w:pPr>
    </w:p>
    <w:p w:rsidR="00DB044C" w:rsidRDefault="00DB044C">
      <w:pPr>
        <w:pStyle w:val="ConsPlusNonformat"/>
        <w:jc w:val="both"/>
      </w:pPr>
      <w:r>
        <w:t>Председатель комиссии      __________________________________________</w:t>
      </w:r>
    </w:p>
    <w:p w:rsidR="00DB044C" w:rsidRDefault="00DB044C">
      <w:pPr>
        <w:pStyle w:val="ConsPlusNonformat"/>
        <w:jc w:val="both"/>
      </w:pPr>
      <w:r>
        <w:t xml:space="preserve">                                         Ф.И.О., подпись</w:t>
      </w:r>
    </w:p>
    <w:p w:rsidR="00DB044C" w:rsidRDefault="00DB044C">
      <w:pPr>
        <w:pStyle w:val="ConsPlusNonformat"/>
        <w:jc w:val="both"/>
      </w:pPr>
      <w:r>
        <w:t xml:space="preserve">                                                                       М.П.</w:t>
      </w:r>
    </w:p>
    <w:p w:rsidR="00DB044C" w:rsidRDefault="00DB044C">
      <w:pPr>
        <w:pStyle w:val="ConsPlusNonformat"/>
        <w:jc w:val="both"/>
      </w:pPr>
      <w:r>
        <w:t>Исполнитель (Ф.И.О., тел.)</w:t>
      </w:r>
    </w:p>
    <w:p w:rsidR="00DB044C" w:rsidRDefault="00DB044C">
      <w:pPr>
        <w:pStyle w:val="ConsPlusNonformat"/>
        <w:jc w:val="both"/>
      </w:pPr>
    </w:p>
    <w:p w:rsidR="00DB044C" w:rsidRDefault="00DB044C">
      <w:pPr>
        <w:pStyle w:val="ConsPlusNonformat"/>
        <w:jc w:val="both"/>
      </w:pPr>
      <w:bookmarkStart w:id="12" w:name="P301"/>
      <w:bookmarkEnd w:id="12"/>
      <w:r>
        <w:t>*   Для   списков,   поступающих   от   комиссий,   созданных   в   органах</w:t>
      </w:r>
    </w:p>
    <w:p w:rsidR="00DB044C" w:rsidRDefault="00DB044C">
      <w:pPr>
        <w:pStyle w:val="ConsPlusNonformat"/>
        <w:jc w:val="both"/>
      </w:pPr>
      <w:r>
        <w:t>государственной власти Кемеровской области - Кузбасса.</w:t>
      </w:r>
    </w:p>
    <w:p w:rsidR="00DB044C" w:rsidRDefault="00DB044C">
      <w:pPr>
        <w:pStyle w:val="ConsPlusNonformat"/>
        <w:jc w:val="both"/>
      </w:pPr>
      <w:bookmarkStart w:id="13" w:name="P303"/>
      <w:bookmarkEnd w:id="13"/>
      <w:r>
        <w:t>** Список должен содержать информацию не более чем трехмесячной давности.</w:t>
      </w:r>
    </w:p>
    <w:p w:rsidR="00DB044C" w:rsidRDefault="00DB044C">
      <w:pPr>
        <w:pStyle w:val="ConsPlusNonformat"/>
        <w:jc w:val="both"/>
      </w:pPr>
      <w:r>
        <w:t>***  Общая   площадь  приобретаемого  жилого  помещения (</w:t>
      </w:r>
      <w:hyperlink w:anchor="P257">
        <w:r>
          <w:rPr>
            <w:color w:val="0000FF"/>
          </w:rPr>
          <w:t>графа 16</w:t>
        </w:r>
      </w:hyperlink>
      <w:r>
        <w:t xml:space="preserve"> списка) =</w:t>
      </w:r>
    </w:p>
    <w:p w:rsidR="00DB044C" w:rsidRDefault="00DB044C">
      <w:pPr>
        <w:pStyle w:val="ConsPlusNonformat"/>
        <w:jc w:val="both"/>
      </w:pPr>
      <w:proofErr w:type="gramStart"/>
      <w:r>
        <w:t>норматив площади (кв. м) (</w:t>
      </w:r>
      <w:hyperlink w:anchor="P258">
        <w:r>
          <w:rPr>
            <w:color w:val="0000FF"/>
          </w:rPr>
          <w:t>графа 17</w:t>
        </w:r>
      </w:hyperlink>
      <w:r>
        <w:t xml:space="preserve"> списка) + сверхнормативная  площадь (кв.</w:t>
      </w:r>
      <w:proofErr w:type="gramEnd"/>
    </w:p>
    <w:p w:rsidR="00DB044C" w:rsidRDefault="00DB044C">
      <w:pPr>
        <w:pStyle w:val="ConsPlusNonformat"/>
        <w:jc w:val="both"/>
      </w:pPr>
      <w:r>
        <w:t>м) (</w:t>
      </w:r>
      <w:hyperlink w:anchor="P259">
        <w:r>
          <w:rPr>
            <w:color w:val="0000FF"/>
          </w:rPr>
          <w:t>графа 18</w:t>
        </w:r>
      </w:hyperlink>
      <w:r>
        <w:t xml:space="preserve"> списка).</w:t>
      </w:r>
    </w:p>
    <w:p w:rsidR="00DB044C" w:rsidRDefault="00DB044C">
      <w:pPr>
        <w:pStyle w:val="ConsPlusNonformat"/>
        <w:jc w:val="both"/>
      </w:pPr>
      <w:r>
        <w:t xml:space="preserve">**** Норматив  площади  (кв. м),  в случае приобретения жилого помещения </w:t>
      </w:r>
      <w:proofErr w:type="gramStart"/>
      <w:r>
        <w:t>из</w:t>
      </w:r>
      <w:proofErr w:type="gramEnd"/>
    </w:p>
    <w:p w:rsidR="00DB044C" w:rsidRDefault="00DB044C">
      <w:pPr>
        <w:pStyle w:val="ConsPlusNonformat"/>
        <w:jc w:val="both"/>
      </w:pPr>
      <w:r>
        <w:t>двух и более комнат допускается увеличение не более чем на 10 кв. м.</w:t>
      </w:r>
    </w:p>
    <w:p w:rsidR="00DB044C" w:rsidRDefault="00DB044C">
      <w:pPr>
        <w:pStyle w:val="ConsPlusNonformat"/>
        <w:jc w:val="both"/>
      </w:pPr>
      <w:proofErr w:type="gramStart"/>
      <w:r>
        <w:t>*****  Общая  стоимость  с учетом сверхнормативной площади (руб.) (</w:t>
      </w:r>
      <w:hyperlink w:anchor="P260">
        <w:r>
          <w:rPr>
            <w:color w:val="0000FF"/>
          </w:rPr>
          <w:t>графа 19</w:t>
        </w:r>
      </w:hyperlink>
      <w:proofErr w:type="gramEnd"/>
    </w:p>
    <w:p w:rsidR="00DB044C" w:rsidRDefault="00DB044C">
      <w:pPr>
        <w:pStyle w:val="ConsPlusNonformat"/>
        <w:jc w:val="both"/>
      </w:pPr>
      <w:r>
        <w:t>списка)  =  стоимость  норматива  (руб.)  (</w:t>
      </w:r>
      <w:hyperlink w:anchor="P261">
        <w:r>
          <w:rPr>
            <w:color w:val="0000FF"/>
          </w:rPr>
          <w:t>графа  20</w:t>
        </w:r>
      </w:hyperlink>
      <w:r>
        <w:t xml:space="preserve"> списка)  +   стоимость</w:t>
      </w:r>
    </w:p>
    <w:p w:rsidR="00DB044C" w:rsidRDefault="00DB044C">
      <w:pPr>
        <w:pStyle w:val="ConsPlusNonformat"/>
        <w:jc w:val="both"/>
      </w:pPr>
      <w:r>
        <w:t>сверхнормативной площади (руб.) (</w:t>
      </w:r>
      <w:hyperlink w:anchor="P262">
        <w:r>
          <w:rPr>
            <w:color w:val="0000FF"/>
          </w:rPr>
          <w:t>графа 21</w:t>
        </w:r>
      </w:hyperlink>
      <w:r>
        <w:t xml:space="preserve"> списка).</w:t>
      </w:r>
    </w:p>
    <w:p w:rsidR="00DB044C" w:rsidRDefault="00DB044C">
      <w:pPr>
        <w:pStyle w:val="ConsPlusNonformat"/>
        <w:jc w:val="both"/>
      </w:pPr>
      <w:proofErr w:type="gramStart"/>
      <w:r>
        <w:t>******  Стоимость  норматива  площади  жилого  помещения  (руб.)  (</w:t>
      </w:r>
      <w:hyperlink w:anchor="P261">
        <w:r>
          <w:rPr>
            <w:color w:val="0000FF"/>
          </w:rPr>
          <w:t>графа 20</w:t>
        </w:r>
      </w:hyperlink>
      <w:proofErr w:type="gramEnd"/>
    </w:p>
    <w:p w:rsidR="00DB044C" w:rsidRDefault="00DB044C">
      <w:pPr>
        <w:pStyle w:val="ConsPlusNonformat"/>
        <w:jc w:val="both"/>
      </w:pPr>
      <w:r>
        <w:t>списка)  =  норматив  площади жилого  помещения (кв. м) (</w:t>
      </w:r>
      <w:hyperlink w:anchor="P258">
        <w:r>
          <w:rPr>
            <w:color w:val="0000FF"/>
          </w:rPr>
          <w:t>графа 17</w:t>
        </w:r>
      </w:hyperlink>
      <w:r>
        <w:t xml:space="preserve"> списка) x</w:t>
      </w:r>
    </w:p>
    <w:p w:rsidR="00DB044C" w:rsidRDefault="00DB044C">
      <w:pPr>
        <w:pStyle w:val="ConsPlusNonformat"/>
        <w:jc w:val="both"/>
      </w:pPr>
      <w:r>
        <w:t>стоимость 1 кв. м по инвестиционному результату (руб.).</w:t>
      </w:r>
    </w:p>
    <w:p w:rsidR="00DB044C" w:rsidRDefault="00DB044C">
      <w:pPr>
        <w:pStyle w:val="ConsPlusNonformat"/>
        <w:jc w:val="both"/>
      </w:pPr>
      <w:proofErr w:type="gramStart"/>
      <w:r>
        <w:t>*******  Стоимость  сверхнормативной  стоимости  жилья  (руб.)  (</w:t>
      </w:r>
      <w:hyperlink w:anchor="P262">
        <w:r>
          <w:rPr>
            <w:color w:val="0000FF"/>
          </w:rPr>
          <w:t>графа   21</w:t>
        </w:r>
      </w:hyperlink>
      <w:proofErr w:type="gramEnd"/>
    </w:p>
    <w:p w:rsidR="00DB044C" w:rsidRDefault="00DB044C">
      <w:pPr>
        <w:pStyle w:val="ConsPlusNonformat"/>
        <w:jc w:val="both"/>
      </w:pPr>
      <w:r>
        <w:t>списка) = сверхнормативная площадь  (кв. м) (</w:t>
      </w:r>
      <w:hyperlink w:anchor="P259">
        <w:r>
          <w:rPr>
            <w:color w:val="0000FF"/>
          </w:rPr>
          <w:t>графа 18</w:t>
        </w:r>
      </w:hyperlink>
      <w:r>
        <w:t xml:space="preserve"> списка) x стоимость 1</w:t>
      </w:r>
    </w:p>
    <w:p w:rsidR="00DB044C" w:rsidRDefault="00DB044C">
      <w:pPr>
        <w:pStyle w:val="ConsPlusNonformat"/>
        <w:jc w:val="both"/>
      </w:pPr>
      <w:r>
        <w:t>кв. м по рыночной стоимости (руб.).</w:t>
      </w:r>
    </w:p>
    <w:p w:rsidR="00DB044C" w:rsidRDefault="00DB044C">
      <w:pPr>
        <w:pStyle w:val="ConsPlusNonformat"/>
        <w:jc w:val="both"/>
      </w:pPr>
      <w:r>
        <w:t>******** Сумма собственных сре</w:t>
      </w:r>
      <w:proofErr w:type="gramStart"/>
      <w:r>
        <w:t>дств гр</w:t>
      </w:r>
      <w:proofErr w:type="gramEnd"/>
      <w:r>
        <w:t>ажданина (руб.) (</w:t>
      </w:r>
      <w:hyperlink w:anchor="P263">
        <w:r>
          <w:rPr>
            <w:color w:val="0000FF"/>
          </w:rPr>
          <w:t>графа  22</w:t>
        </w:r>
      </w:hyperlink>
      <w:r>
        <w:t xml:space="preserve">  списка)  =</w:t>
      </w:r>
    </w:p>
    <w:p w:rsidR="00DB044C" w:rsidRDefault="00DB044C">
      <w:pPr>
        <w:pStyle w:val="ConsPlusNonformat"/>
        <w:jc w:val="both"/>
      </w:pPr>
      <w:r>
        <w:t>первоначальный   взнос   (руб.)   (</w:t>
      </w:r>
      <w:hyperlink w:anchor="P264">
        <w:r>
          <w:rPr>
            <w:color w:val="0000FF"/>
          </w:rPr>
          <w:t>графа  23</w:t>
        </w:r>
      </w:hyperlink>
      <w:r>
        <w:t xml:space="preserve">   списка)   +   сумма   оплаты</w:t>
      </w:r>
    </w:p>
    <w:p w:rsidR="00DB044C" w:rsidRDefault="00DB044C">
      <w:pPr>
        <w:pStyle w:val="ConsPlusNonformat"/>
        <w:jc w:val="both"/>
      </w:pPr>
      <w:r>
        <w:t>сверхнормативной площади (руб.) (</w:t>
      </w:r>
      <w:hyperlink w:anchor="P265">
        <w:r>
          <w:rPr>
            <w:color w:val="0000FF"/>
          </w:rPr>
          <w:t>графа 24</w:t>
        </w:r>
      </w:hyperlink>
      <w:r>
        <w:t xml:space="preserve"> списка).</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2</w:t>
      </w:r>
    </w:p>
    <w:p w:rsidR="00DB044C" w:rsidRDefault="00DB044C">
      <w:pPr>
        <w:pStyle w:val="ConsPlusNormal"/>
        <w:jc w:val="right"/>
      </w:pPr>
      <w:r>
        <w:t>к Порядку обращения граждан</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(введено </w:t>
            </w:r>
            <w:hyperlink r:id="rId121">
              <w:r>
                <w:rPr>
                  <w:color w:val="0000FF"/>
                </w:rPr>
                <w:t>постановлением</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r>
              <w:rPr>
                <w:color w:val="392C69"/>
              </w:rPr>
              <w:t xml:space="preserve">в ред. </w:t>
            </w:r>
            <w:hyperlink r:id="rId122">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 xml:space="preserve">                                                            Согласовано</w:t>
      </w:r>
    </w:p>
    <w:p w:rsidR="00DB044C" w:rsidRDefault="00DB044C">
      <w:pPr>
        <w:pStyle w:val="ConsPlusNonformat"/>
        <w:jc w:val="both"/>
      </w:pPr>
      <w:r>
        <w:t xml:space="preserve">                                         М.П.               Ф.И.О., подпись</w:t>
      </w:r>
    </w:p>
    <w:p w:rsidR="00DB044C" w:rsidRDefault="00DB044C">
      <w:pPr>
        <w:pStyle w:val="ConsPlusNonformat"/>
        <w:jc w:val="both"/>
      </w:pPr>
    </w:p>
    <w:p w:rsidR="00DB044C" w:rsidRDefault="00DB044C">
      <w:pPr>
        <w:pStyle w:val="ConsPlusNonformat"/>
        <w:jc w:val="both"/>
      </w:pPr>
      <w:bookmarkStart w:id="14" w:name="P341"/>
      <w:bookmarkEnd w:id="14"/>
      <w:r>
        <w:t xml:space="preserve">                  Список получателей социальных выплат</w:t>
      </w:r>
    </w:p>
    <w:p w:rsidR="00DB044C" w:rsidRDefault="00DB044C">
      <w:pPr>
        <w:pStyle w:val="ConsPlusNonformat"/>
        <w:jc w:val="both"/>
      </w:pPr>
      <w:r>
        <w:t xml:space="preserve">        </w:t>
      </w:r>
      <w:proofErr w:type="gramStart"/>
      <w:r>
        <w:t>(для приобретения жилья в строящемся жилом доме/высвобождаемом</w:t>
      </w:r>
      <w:proofErr w:type="gramEnd"/>
    </w:p>
    <w:p w:rsidR="00DB044C" w:rsidRDefault="00DB044C">
      <w:pPr>
        <w:pStyle w:val="ConsPlusNonformat"/>
        <w:jc w:val="both"/>
      </w:pPr>
      <w:r>
        <w:t xml:space="preserve">          жилье/жилье на вторичном рынке __________________________________</w:t>
      </w:r>
    </w:p>
    <w:p w:rsidR="00DB044C" w:rsidRDefault="00DB044C">
      <w:pPr>
        <w:pStyle w:val="ConsPlusNonformat"/>
        <w:jc w:val="both"/>
      </w:pPr>
      <w:r>
        <w:t xml:space="preserve">                                                       адрес</w:t>
      </w:r>
    </w:p>
    <w:p w:rsidR="00DB044C" w:rsidRDefault="00DB044C">
      <w:pPr>
        <w:pStyle w:val="ConsPlusNonformat"/>
        <w:jc w:val="both"/>
      </w:pPr>
      <w:r>
        <w:t xml:space="preserve">            в 20__ году (по состоянию на ________ </w:t>
      </w:r>
      <w:proofErr w:type="gramStart"/>
      <w:r>
        <w:t>г</w:t>
      </w:r>
      <w:proofErr w:type="gramEnd"/>
      <w:r>
        <w:t xml:space="preserve">.) </w:t>
      </w:r>
      <w:hyperlink w:anchor="P410">
        <w:r>
          <w:rPr>
            <w:color w:val="0000FF"/>
          </w:rPr>
          <w:t>*</w:t>
        </w:r>
      </w:hyperlink>
    </w:p>
    <w:p w:rsidR="00DB044C" w:rsidRDefault="00DB044C">
      <w:pPr>
        <w:pStyle w:val="ConsPlusNormal"/>
        <w:jc w:val="both"/>
      </w:pPr>
    </w:p>
    <w:p w:rsidR="00DB044C" w:rsidRDefault="00DB044C">
      <w:pPr>
        <w:pStyle w:val="ConsPlusNormal"/>
        <w:jc w:val="right"/>
      </w:pPr>
      <w:r>
        <w:t>стоимость 1 кв. м по инвестиционному результату = руб. / рыночная стоимость 1 кв. м = руб.</w:t>
      </w:r>
    </w:p>
    <w:p w:rsidR="00DB044C" w:rsidRDefault="00DB044C">
      <w:pPr>
        <w:pStyle w:val="ConsPlusNormal"/>
        <w:jc w:val="both"/>
      </w:pPr>
    </w:p>
    <w:p w:rsidR="00DB044C" w:rsidRDefault="00DB044C">
      <w:pPr>
        <w:pStyle w:val="ConsPlusNormal"/>
        <w:sectPr w:rsidR="00DB04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900"/>
        <w:gridCol w:w="850"/>
        <w:gridCol w:w="624"/>
        <w:gridCol w:w="900"/>
        <w:gridCol w:w="978"/>
        <w:gridCol w:w="1260"/>
        <w:gridCol w:w="900"/>
        <w:gridCol w:w="1800"/>
        <w:gridCol w:w="658"/>
        <w:gridCol w:w="720"/>
        <w:gridCol w:w="1080"/>
        <w:gridCol w:w="720"/>
        <w:gridCol w:w="900"/>
        <w:gridCol w:w="624"/>
        <w:gridCol w:w="720"/>
        <w:gridCol w:w="900"/>
        <w:gridCol w:w="782"/>
      </w:tblGrid>
      <w:tr w:rsidR="00DB044C">
        <w:tc>
          <w:tcPr>
            <w:tcW w:w="489" w:type="dxa"/>
            <w:vMerge w:val="restart"/>
            <w:vAlign w:val="center"/>
          </w:tcPr>
          <w:p w:rsidR="00DB044C" w:rsidRDefault="00DB044C">
            <w:pPr>
              <w:pStyle w:val="ConsPlusNormal"/>
              <w:jc w:val="center"/>
            </w:pPr>
            <w:r>
              <w:lastRenderedPageBreak/>
              <w:t xml:space="preserve">N </w:t>
            </w:r>
            <w:proofErr w:type="gramStart"/>
            <w:r>
              <w:t>п</w:t>
            </w:r>
            <w:proofErr w:type="gramEnd"/>
            <w:r>
              <w:t>/п</w:t>
            </w:r>
          </w:p>
        </w:tc>
        <w:tc>
          <w:tcPr>
            <w:tcW w:w="900" w:type="dxa"/>
            <w:vMerge w:val="restart"/>
            <w:vAlign w:val="center"/>
          </w:tcPr>
          <w:p w:rsidR="00DB044C" w:rsidRDefault="00DB044C">
            <w:pPr>
              <w:pStyle w:val="ConsPlusNormal"/>
              <w:jc w:val="center"/>
            </w:pPr>
            <w:r>
              <w:t>Ф.И.О. (всех членов семьи), дата рождения/степень родства</w:t>
            </w:r>
          </w:p>
        </w:tc>
        <w:tc>
          <w:tcPr>
            <w:tcW w:w="850" w:type="dxa"/>
            <w:vMerge w:val="restart"/>
            <w:vAlign w:val="center"/>
          </w:tcPr>
          <w:p w:rsidR="00DB044C" w:rsidRDefault="00DB044C">
            <w:pPr>
              <w:pStyle w:val="ConsPlusNormal"/>
              <w:jc w:val="center"/>
            </w:pPr>
            <w:r>
              <w:t xml:space="preserve">Норматив площади жилого помещения по </w:t>
            </w:r>
            <w:hyperlink r:id="rId123">
              <w:r>
                <w:rPr>
                  <w:color w:val="0000FF"/>
                </w:rPr>
                <w:t>Закону</w:t>
              </w:r>
            </w:hyperlink>
            <w:r>
              <w:t>, кв. м</w:t>
            </w:r>
          </w:p>
        </w:tc>
        <w:tc>
          <w:tcPr>
            <w:tcW w:w="624" w:type="dxa"/>
            <w:vMerge w:val="restart"/>
            <w:vAlign w:val="center"/>
          </w:tcPr>
          <w:p w:rsidR="00DB044C" w:rsidRDefault="00DB044C">
            <w:pPr>
              <w:pStyle w:val="ConsPlusNormal"/>
              <w:jc w:val="center"/>
            </w:pPr>
            <w:proofErr w:type="gramStart"/>
            <w:r>
              <w:t>Порядковый</w:t>
            </w:r>
            <w:proofErr w:type="gramEnd"/>
            <w:r>
              <w:t xml:space="preserve"> N получателя займа</w:t>
            </w:r>
          </w:p>
        </w:tc>
        <w:tc>
          <w:tcPr>
            <w:tcW w:w="900" w:type="dxa"/>
            <w:vMerge w:val="restart"/>
            <w:vAlign w:val="center"/>
          </w:tcPr>
          <w:p w:rsidR="00DB044C" w:rsidRDefault="00DB044C">
            <w:pPr>
              <w:pStyle w:val="ConsPlusNormal"/>
              <w:jc w:val="center"/>
            </w:pPr>
            <w:r>
              <w:t>Дата принятия решения о включении в реестр</w:t>
            </w:r>
          </w:p>
        </w:tc>
        <w:tc>
          <w:tcPr>
            <w:tcW w:w="978" w:type="dxa"/>
            <w:vMerge w:val="restart"/>
            <w:vAlign w:val="center"/>
          </w:tcPr>
          <w:p w:rsidR="00DB044C" w:rsidRDefault="00DB044C">
            <w:pPr>
              <w:pStyle w:val="ConsPlusNormal"/>
              <w:jc w:val="center"/>
            </w:pPr>
            <w:r>
              <w:t>Место работы, должность (всех работающих членов семьи)</w:t>
            </w:r>
          </w:p>
        </w:tc>
        <w:tc>
          <w:tcPr>
            <w:tcW w:w="1260" w:type="dxa"/>
            <w:vMerge w:val="restart"/>
            <w:vAlign w:val="center"/>
          </w:tcPr>
          <w:p w:rsidR="00DB044C" w:rsidRDefault="00DB044C">
            <w:pPr>
              <w:pStyle w:val="ConsPlusNormal"/>
              <w:jc w:val="center"/>
            </w:pPr>
            <w:r>
              <w:t>Среднемесячный совокупный доход семьи за последние 6 месяцев (руб.)</w:t>
            </w:r>
          </w:p>
        </w:tc>
        <w:tc>
          <w:tcPr>
            <w:tcW w:w="900" w:type="dxa"/>
            <w:vMerge w:val="restart"/>
            <w:vAlign w:val="center"/>
          </w:tcPr>
          <w:p w:rsidR="00DB044C" w:rsidRDefault="00DB044C">
            <w:pPr>
              <w:pStyle w:val="ConsPlusNormal"/>
              <w:jc w:val="center"/>
            </w:pPr>
            <w:r>
              <w:t xml:space="preserve">Категория в соответствии с </w:t>
            </w:r>
            <w:hyperlink r:id="rId124">
              <w:r>
                <w:rPr>
                  <w:color w:val="0000FF"/>
                </w:rPr>
                <w:t>Законом</w:t>
              </w:r>
            </w:hyperlink>
          </w:p>
        </w:tc>
        <w:tc>
          <w:tcPr>
            <w:tcW w:w="1800" w:type="dxa"/>
            <w:vMerge w:val="restart"/>
            <w:vAlign w:val="center"/>
          </w:tcPr>
          <w:p w:rsidR="00DB044C" w:rsidRDefault="00DB044C">
            <w:pPr>
              <w:pStyle w:val="ConsPlusNormal"/>
              <w:jc w:val="center"/>
            </w:pPr>
            <w:r>
              <w:t>Характеристика занимаемого жилого помещения (адрес, количество комнат, общая площадь, нахождение в собственности, аренда или иное)</w:t>
            </w:r>
          </w:p>
        </w:tc>
        <w:tc>
          <w:tcPr>
            <w:tcW w:w="4078" w:type="dxa"/>
            <w:gridSpan w:val="5"/>
            <w:vAlign w:val="center"/>
          </w:tcPr>
          <w:p w:rsidR="00DB044C" w:rsidRDefault="00DB044C">
            <w:pPr>
              <w:pStyle w:val="ConsPlusNormal"/>
              <w:jc w:val="center"/>
            </w:pPr>
            <w:r>
              <w:t>Сведения о приобретаемом жилом помещении</w:t>
            </w:r>
          </w:p>
        </w:tc>
        <w:tc>
          <w:tcPr>
            <w:tcW w:w="624" w:type="dxa"/>
            <w:vMerge w:val="restart"/>
            <w:vAlign w:val="center"/>
          </w:tcPr>
          <w:p w:rsidR="00DB044C" w:rsidRDefault="00DB044C">
            <w:pPr>
              <w:pStyle w:val="ConsPlusNormal"/>
              <w:jc w:val="center"/>
            </w:pPr>
            <w:r>
              <w:t>Сумма ипотечного займа (руб.)</w:t>
            </w:r>
          </w:p>
        </w:tc>
        <w:tc>
          <w:tcPr>
            <w:tcW w:w="720" w:type="dxa"/>
            <w:vMerge w:val="restart"/>
            <w:vAlign w:val="center"/>
          </w:tcPr>
          <w:p w:rsidR="00DB044C" w:rsidRDefault="00DB044C">
            <w:pPr>
              <w:pStyle w:val="ConsPlusNormal"/>
              <w:jc w:val="center"/>
            </w:pPr>
            <w:r>
              <w:t>%/срок по ипотечному займу</w:t>
            </w:r>
          </w:p>
        </w:tc>
        <w:tc>
          <w:tcPr>
            <w:tcW w:w="900" w:type="dxa"/>
            <w:vMerge w:val="restart"/>
            <w:vAlign w:val="center"/>
          </w:tcPr>
          <w:p w:rsidR="00DB044C" w:rsidRDefault="00DB044C">
            <w:pPr>
              <w:pStyle w:val="ConsPlusNormal"/>
              <w:jc w:val="center"/>
            </w:pPr>
            <w:r>
              <w:t>Сумма социальной выплаты (руб.)</w:t>
            </w:r>
          </w:p>
        </w:tc>
        <w:tc>
          <w:tcPr>
            <w:tcW w:w="782" w:type="dxa"/>
            <w:vMerge w:val="restart"/>
            <w:vAlign w:val="center"/>
          </w:tcPr>
          <w:p w:rsidR="00DB044C" w:rsidRDefault="00DB044C">
            <w:pPr>
              <w:pStyle w:val="ConsPlusNormal"/>
              <w:jc w:val="center"/>
            </w:pPr>
            <w:r>
              <w:t>Подпись получателя социальной выплаты</w:t>
            </w:r>
          </w:p>
        </w:tc>
      </w:tr>
      <w:tr w:rsidR="00DB044C">
        <w:tc>
          <w:tcPr>
            <w:tcW w:w="489" w:type="dxa"/>
            <w:vMerge/>
          </w:tcPr>
          <w:p w:rsidR="00DB044C" w:rsidRDefault="00DB044C">
            <w:pPr>
              <w:pStyle w:val="ConsPlusNormal"/>
            </w:pPr>
          </w:p>
        </w:tc>
        <w:tc>
          <w:tcPr>
            <w:tcW w:w="900" w:type="dxa"/>
            <w:vMerge/>
          </w:tcPr>
          <w:p w:rsidR="00DB044C" w:rsidRDefault="00DB044C">
            <w:pPr>
              <w:pStyle w:val="ConsPlusNormal"/>
            </w:pPr>
          </w:p>
        </w:tc>
        <w:tc>
          <w:tcPr>
            <w:tcW w:w="850" w:type="dxa"/>
            <w:vMerge/>
          </w:tcPr>
          <w:p w:rsidR="00DB044C" w:rsidRDefault="00DB044C">
            <w:pPr>
              <w:pStyle w:val="ConsPlusNormal"/>
            </w:pPr>
          </w:p>
        </w:tc>
        <w:tc>
          <w:tcPr>
            <w:tcW w:w="624" w:type="dxa"/>
            <w:vMerge/>
          </w:tcPr>
          <w:p w:rsidR="00DB044C" w:rsidRDefault="00DB044C">
            <w:pPr>
              <w:pStyle w:val="ConsPlusNormal"/>
            </w:pPr>
          </w:p>
        </w:tc>
        <w:tc>
          <w:tcPr>
            <w:tcW w:w="900" w:type="dxa"/>
            <w:vMerge/>
          </w:tcPr>
          <w:p w:rsidR="00DB044C" w:rsidRDefault="00DB044C">
            <w:pPr>
              <w:pStyle w:val="ConsPlusNormal"/>
            </w:pPr>
          </w:p>
        </w:tc>
        <w:tc>
          <w:tcPr>
            <w:tcW w:w="978" w:type="dxa"/>
            <w:vMerge/>
          </w:tcPr>
          <w:p w:rsidR="00DB044C" w:rsidRDefault="00DB044C">
            <w:pPr>
              <w:pStyle w:val="ConsPlusNormal"/>
            </w:pPr>
          </w:p>
        </w:tc>
        <w:tc>
          <w:tcPr>
            <w:tcW w:w="1260" w:type="dxa"/>
            <w:vMerge/>
          </w:tcPr>
          <w:p w:rsidR="00DB044C" w:rsidRDefault="00DB044C">
            <w:pPr>
              <w:pStyle w:val="ConsPlusNormal"/>
            </w:pPr>
          </w:p>
        </w:tc>
        <w:tc>
          <w:tcPr>
            <w:tcW w:w="900" w:type="dxa"/>
            <w:vMerge/>
          </w:tcPr>
          <w:p w:rsidR="00DB044C" w:rsidRDefault="00DB044C">
            <w:pPr>
              <w:pStyle w:val="ConsPlusNormal"/>
            </w:pPr>
          </w:p>
        </w:tc>
        <w:tc>
          <w:tcPr>
            <w:tcW w:w="1800" w:type="dxa"/>
            <w:vMerge/>
          </w:tcPr>
          <w:p w:rsidR="00DB044C" w:rsidRDefault="00DB044C">
            <w:pPr>
              <w:pStyle w:val="ConsPlusNormal"/>
            </w:pPr>
          </w:p>
        </w:tc>
        <w:tc>
          <w:tcPr>
            <w:tcW w:w="658" w:type="dxa"/>
            <w:vAlign w:val="center"/>
          </w:tcPr>
          <w:p w:rsidR="00DB044C" w:rsidRDefault="00DB044C">
            <w:pPr>
              <w:pStyle w:val="ConsPlusNormal"/>
              <w:jc w:val="center"/>
            </w:pPr>
            <w:r>
              <w:t>Адрес</w:t>
            </w:r>
          </w:p>
        </w:tc>
        <w:tc>
          <w:tcPr>
            <w:tcW w:w="720" w:type="dxa"/>
            <w:vAlign w:val="center"/>
          </w:tcPr>
          <w:p w:rsidR="00DB044C" w:rsidRDefault="00DB044C">
            <w:pPr>
              <w:pStyle w:val="ConsPlusNormal"/>
              <w:jc w:val="center"/>
            </w:pPr>
            <w:r>
              <w:t>Количество комнат/общая площадь</w:t>
            </w:r>
          </w:p>
        </w:tc>
        <w:tc>
          <w:tcPr>
            <w:tcW w:w="1080" w:type="dxa"/>
            <w:vAlign w:val="center"/>
          </w:tcPr>
          <w:p w:rsidR="00DB044C" w:rsidRDefault="00DB044C">
            <w:pPr>
              <w:pStyle w:val="ConsPlusNormal"/>
              <w:jc w:val="center"/>
            </w:pPr>
            <w:r>
              <w:t>Общая стоимость по инвестиционному результату (руб.)</w:t>
            </w:r>
          </w:p>
        </w:tc>
        <w:tc>
          <w:tcPr>
            <w:tcW w:w="720" w:type="dxa"/>
            <w:vAlign w:val="center"/>
          </w:tcPr>
          <w:p w:rsidR="00DB044C" w:rsidRDefault="00DB044C">
            <w:pPr>
              <w:pStyle w:val="ConsPlusNormal"/>
              <w:jc w:val="center"/>
            </w:pPr>
            <w:r>
              <w:t>Стоимость по оценке (руб.)</w:t>
            </w:r>
          </w:p>
        </w:tc>
        <w:tc>
          <w:tcPr>
            <w:tcW w:w="900" w:type="dxa"/>
            <w:vAlign w:val="center"/>
          </w:tcPr>
          <w:p w:rsidR="00DB044C" w:rsidRDefault="00DB044C">
            <w:pPr>
              <w:pStyle w:val="ConsPlusNormal"/>
              <w:jc w:val="center"/>
            </w:pPr>
            <w:r>
              <w:t>Сумма собственных сре</w:t>
            </w:r>
            <w:proofErr w:type="gramStart"/>
            <w:r>
              <w:t>дств гр</w:t>
            </w:r>
            <w:proofErr w:type="gramEnd"/>
            <w:r>
              <w:t>ажданина (руб.)</w:t>
            </w:r>
          </w:p>
        </w:tc>
        <w:tc>
          <w:tcPr>
            <w:tcW w:w="624" w:type="dxa"/>
            <w:vMerge/>
          </w:tcPr>
          <w:p w:rsidR="00DB044C" w:rsidRDefault="00DB044C">
            <w:pPr>
              <w:pStyle w:val="ConsPlusNormal"/>
            </w:pPr>
          </w:p>
        </w:tc>
        <w:tc>
          <w:tcPr>
            <w:tcW w:w="720" w:type="dxa"/>
            <w:vMerge/>
          </w:tcPr>
          <w:p w:rsidR="00DB044C" w:rsidRDefault="00DB044C">
            <w:pPr>
              <w:pStyle w:val="ConsPlusNormal"/>
            </w:pPr>
          </w:p>
        </w:tc>
        <w:tc>
          <w:tcPr>
            <w:tcW w:w="900" w:type="dxa"/>
            <w:vMerge/>
          </w:tcPr>
          <w:p w:rsidR="00DB044C" w:rsidRDefault="00DB044C">
            <w:pPr>
              <w:pStyle w:val="ConsPlusNormal"/>
            </w:pPr>
          </w:p>
        </w:tc>
        <w:tc>
          <w:tcPr>
            <w:tcW w:w="782" w:type="dxa"/>
            <w:vMerge/>
          </w:tcPr>
          <w:p w:rsidR="00DB044C" w:rsidRDefault="00DB044C">
            <w:pPr>
              <w:pStyle w:val="ConsPlusNormal"/>
            </w:pPr>
          </w:p>
        </w:tc>
      </w:tr>
      <w:tr w:rsidR="00DB044C">
        <w:tc>
          <w:tcPr>
            <w:tcW w:w="489" w:type="dxa"/>
            <w:vAlign w:val="center"/>
          </w:tcPr>
          <w:p w:rsidR="00DB044C" w:rsidRDefault="00DB044C">
            <w:pPr>
              <w:pStyle w:val="ConsPlusNormal"/>
              <w:jc w:val="center"/>
            </w:pPr>
            <w:r>
              <w:t>1</w:t>
            </w:r>
          </w:p>
        </w:tc>
        <w:tc>
          <w:tcPr>
            <w:tcW w:w="900" w:type="dxa"/>
            <w:vAlign w:val="center"/>
          </w:tcPr>
          <w:p w:rsidR="00DB044C" w:rsidRDefault="00DB044C">
            <w:pPr>
              <w:pStyle w:val="ConsPlusNormal"/>
              <w:jc w:val="center"/>
            </w:pPr>
            <w:r>
              <w:t>2</w:t>
            </w:r>
          </w:p>
        </w:tc>
        <w:tc>
          <w:tcPr>
            <w:tcW w:w="850" w:type="dxa"/>
            <w:vAlign w:val="center"/>
          </w:tcPr>
          <w:p w:rsidR="00DB044C" w:rsidRDefault="00DB044C">
            <w:pPr>
              <w:pStyle w:val="ConsPlusNormal"/>
              <w:jc w:val="center"/>
            </w:pPr>
            <w:r>
              <w:t>3</w:t>
            </w:r>
          </w:p>
        </w:tc>
        <w:tc>
          <w:tcPr>
            <w:tcW w:w="624" w:type="dxa"/>
            <w:vAlign w:val="center"/>
          </w:tcPr>
          <w:p w:rsidR="00DB044C" w:rsidRDefault="00DB044C">
            <w:pPr>
              <w:pStyle w:val="ConsPlusNormal"/>
              <w:jc w:val="center"/>
            </w:pPr>
            <w:r>
              <w:t>4</w:t>
            </w:r>
          </w:p>
        </w:tc>
        <w:tc>
          <w:tcPr>
            <w:tcW w:w="900" w:type="dxa"/>
            <w:vAlign w:val="center"/>
          </w:tcPr>
          <w:p w:rsidR="00DB044C" w:rsidRDefault="00DB044C">
            <w:pPr>
              <w:pStyle w:val="ConsPlusNormal"/>
              <w:jc w:val="center"/>
            </w:pPr>
            <w:r>
              <w:t>5</w:t>
            </w:r>
          </w:p>
        </w:tc>
        <w:tc>
          <w:tcPr>
            <w:tcW w:w="978" w:type="dxa"/>
            <w:vAlign w:val="center"/>
          </w:tcPr>
          <w:p w:rsidR="00DB044C" w:rsidRDefault="00DB044C">
            <w:pPr>
              <w:pStyle w:val="ConsPlusNormal"/>
              <w:jc w:val="center"/>
            </w:pPr>
            <w:r>
              <w:t>6</w:t>
            </w:r>
          </w:p>
        </w:tc>
        <w:tc>
          <w:tcPr>
            <w:tcW w:w="1260" w:type="dxa"/>
            <w:vAlign w:val="center"/>
          </w:tcPr>
          <w:p w:rsidR="00DB044C" w:rsidRDefault="00DB044C">
            <w:pPr>
              <w:pStyle w:val="ConsPlusNormal"/>
              <w:jc w:val="center"/>
            </w:pPr>
            <w:r>
              <w:t>7</w:t>
            </w:r>
          </w:p>
        </w:tc>
        <w:tc>
          <w:tcPr>
            <w:tcW w:w="900" w:type="dxa"/>
            <w:vAlign w:val="center"/>
          </w:tcPr>
          <w:p w:rsidR="00DB044C" w:rsidRDefault="00DB044C">
            <w:pPr>
              <w:pStyle w:val="ConsPlusNormal"/>
              <w:jc w:val="center"/>
            </w:pPr>
            <w:r>
              <w:t>8</w:t>
            </w:r>
          </w:p>
        </w:tc>
        <w:tc>
          <w:tcPr>
            <w:tcW w:w="1800" w:type="dxa"/>
            <w:vAlign w:val="center"/>
          </w:tcPr>
          <w:p w:rsidR="00DB044C" w:rsidRDefault="00DB044C">
            <w:pPr>
              <w:pStyle w:val="ConsPlusNormal"/>
              <w:jc w:val="center"/>
            </w:pPr>
            <w:r>
              <w:t>9</w:t>
            </w:r>
          </w:p>
        </w:tc>
        <w:tc>
          <w:tcPr>
            <w:tcW w:w="658" w:type="dxa"/>
            <w:vAlign w:val="center"/>
          </w:tcPr>
          <w:p w:rsidR="00DB044C" w:rsidRDefault="00DB044C">
            <w:pPr>
              <w:pStyle w:val="ConsPlusNormal"/>
              <w:jc w:val="center"/>
            </w:pPr>
            <w:r>
              <w:t>10</w:t>
            </w:r>
          </w:p>
        </w:tc>
        <w:tc>
          <w:tcPr>
            <w:tcW w:w="720" w:type="dxa"/>
            <w:vAlign w:val="center"/>
          </w:tcPr>
          <w:p w:rsidR="00DB044C" w:rsidRDefault="00DB044C">
            <w:pPr>
              <w:pStyle w:val="ConsPlusNormal"/>
              <w:jc w:val="center"/>
            </w:pPr>
            <w:r>
              <w:t>11</w:t>
            </w:r>
          </w:p>
        </w:tc>
        <w:tc>
          <w:tcPr>
            <w:tcW w:w="1080" w:type="dxa"/>
            <w:vAlign w:val="center"/>
          </w:tcPr>
          <w:p w:rsidR="00DB044C" w:rsidRDefault="00DB044C">
            <w:pPr>
              <w:pStyle w:val="ConsPlusNormal"/>
              <w:jc w:val="center"/>
            </w:pPr>
            <w:r>
              <w:t>12</w:t>
            </w:r>
          </w:p>
        </w:tc>
        <w:tc>
          <w:tcPr>
            <w:tcW w:w="720" w:type="dxa"/>
            <w:vAlign w:val="center"/>
          </w:tcPr>
          <w:p w:rsidR="00DB044C" w:rsidRDefault="00DB044C">
            <w:pPr>
              <w:pStyle w:val="ConsPlusNormal"/>
              <w:jc w:val="center"/>
            </w:pPr>
            <w:r>
              <w:t>13</w:t>
            </w:r>
          </w:p>
        </w:tc>
        <w:tc>
          <w:tcPr>
            <w:tcW w:w="900" w:type="dxa"/>
            <w:vAlign w:val="center"/>
          </w:tcPr>
          <w:p w:rsidR="00DB044C" w:rsidRDefault="00DB044C">
            <w:pPr>
              <w:pStyle w:val="ConsPlusNormal"/>
              <w:jc w:val="center"/>
            </w:pPr>
            <w:r>
              <w:t>14</w:t>
            </w:r>
          </w:p>
        </w:tc>
        <w:tc>
          <w:tcPr>
            <w:tcW w:w="624" w:type="dxa"/>
            <w:vAlign w:val="center"/>
          </w:tcPr>
          <w:p w:rsidR="00DB044C" w:rsidRDefault="00DB044C">
            <w:pPr>
              <w:pStyle w:val="ConsPlusNormal"/>
              <w:jc w:val="center"/>
            </w:pPr>
            <w:r>
              <w:t>15</w:t>
            </w:r>
          </w:p>
        </w:tc>
        <w:tc>
          <w:tcPr>
            <w:tcW w:w="720" w:type="dxa"/>
            <w:vAlign w:val="center"/>
          </w:tcPr>
          <w:p w:rsidR="00DB044C" w:rsidRDefault="00DB044C">
            <w:pPr>
              <w:pStyle w:val="ConsPlusNormal"/>
              <w:jc w:val="center"/>
            </w:pPr>
            <w:r>
              <w:t>16</w:t>
            </w:r>
          </w:p>
        </w:tc>
        <w:tc>
          <w:tcPr>
            <w:tcW w:w="900" w:type="dxa"/>
            <w:vAlign w:val="center"/>
          </w:tcPr>
          <w:p w:rsidR="00DB044C" w:rsidRDefault="00DB044C">
            <w:pPr>
              <w:pStyle w:val="ConsPlusNormal"/>
              <w:jc w:val="center"/>
            </w:pPr>
            <w:r>
              <w:t>17</w:t>
            </w:r>
          </w:p>
        </w:tc>
        <w:tc>
          <w:tcPr>
            <w:tcW w:w="782" w:type="dxa"/>
            <w:vAlign w:val="center"/>
          </w:tcPr>
          <w:p w:rsidR="00DB044C" w:rsidRDefault="00DB044C">
            <w:pPr>
              <w:pStyle w:val="ConsPlusNormal"/>
              <w:jc w:val="center"/>
            </w:pPr>
            <w:r>
              <w:t>18</w:t>
            </w:r>
          </w:p>
        </w:tc>
      </w:tr>
      <w:tr w:rsidR="00DB044C">
        <w:tc>
          <w:tcPr>
            <w:tcW w:w="489" w:type="dxa"/>
            <w:vAlign w:val="center"/>
          </w:tcPr>
          <w:p w:rsidR="00DB044C" w:rsidRDefault="00DB044C">
            <w:pPr>
              <w:pStyle w:val="ConsPlusNormal"/>
            </w:pPr>
          </w:p>
        </w:tc>
        <w:tc>
          <w:tcPr>
            <w:tcW w:w="900" w:type="dxa"/>
            <w:vAlign w:val="center"/>
          </w:tcPr>
          <w:p w:rsidR="00DB044C" w:rsidRDefault="00DB044C">
            <w:pPr>
              <w:pStyle w:val="ConsPlusNormal"/>
            </w:pPr>
          </w:p>
        </w:tc>
        <w:tc>
          <w:tcPr>
            <w:tcW w:w="850" w:type="dxa"/>
            <w:vAlign w:val="center"/>
          </w:tcPr>
          <w:p w:rsidR="00DB044C" w:rsidRDefault="00DB044C">
            <w:pPr>
              <w:pStyle w:val="ConsPlusNormal"/>
            </w:pPr>
          </w:p>
        </w:tc>
        <w:tc>
          <w:tcPr>
            <w:tcW w:w="624" w:type="dxa"/>
            <w:vAlign w:val="center"/>
          </w:tcPr>
          <w:p w:rsidR="00DB044C" w:rsidRDefault="00DB044C">
            <w:pPr>
              <w:pStyle w:val="ConsPlusNormal"/>
            </w:pPr>
          </w:p>
        </w:tc>
        <w:tc>
          <w:tcPr>
            <w:tcW w:w="900" w:type="dxa"/>
            <w:vAlign w:val="center"/>
          </w:tcPr>
          <w:p w:rsidR="00DB044C" w:rsidRDefault="00DB044C">
            <w:pPr>
              <w:pStyle w:val="ConsPlusNormal"/>
            </w:pPr>
          </w:p>
        </w:tc>
        <w:tc>
          <w:tcPr>
            <w:tcW w:w="978" w:type="dxa"/>
            <w:vAlign w:val="center"/>
          </w:tcPr>
          <w:p w:rsidR="00DB044C" w:rsidRDefault="00DB044C">
            <w:pPr>
              <w:pStyle w:val="ConsPlusNormal"/>
            </w:pPr>
          </w:p>
        </w:tc>
        <w:tc>
          <w:tcPr>
            <w:tcW w:w="1260" w:type="dxa"/>
            <w:vAlign w:val="center"/>
          </w:tcPr>
          <w:p w:rsidR="00DB044C" w:rsidRDefault="00DB044C">
            <w:pPr>
              <w:pStyle w:val="ConsPlusNormal"/>
            </w:pPr>
          </w:p>
        </w:tc>
        <w:tc>
          <w:tcPr>
            <w:tcW w:w="900" w:type="dxa"/>
            <w:vAlign w:val="center"/>
          </w:tcPr>
          <w:p w:rsidR="00DB044C" w:rsidRDefault="00DB044C">
            <w:pPr>
              <w:pStyle w:val="ConsPlusNormal"/>
            </w:pPr>
          </w:p>
        </w:tc>
        <w:tc>
          <w:tcPr>
            <w:tcW w:w="1800" w:type="dxa"/>
            <w:vAlign w:val="center"/>
          </w:tcPr>
          <w:p w:rsidR="00DB044C" w:rsidRDefault="00DB044C">
            <w:pPr>
              <w:pStyle w:val="ConsPlusNormal"/>
            </w:pPr>
          </w:p>
        </w:tc>
        <w:tc>
          <w:tcPr>
            <w:tcW w:w="658" w:type="dxa"/>
            <w:vAlign w:val="center"/>
          </w:tcPr>
          <w:p w:rsidR="00DB044C" w:rsidRDefault="00DB044C">
            <w:pPr>
              <w:pStyle w:val="ConsPlusNormal"/>
            </w:pPr>
          </w:p>
        </w:tc>
        <w:tc>
          <w:tcPr>
            <w:tcW w:w="720" w:type="dxa"/>
            <w:vAlign w:val="center"/>
          </w:tcPr>
          <w:p w:rsidR="00DB044C" w:rsidRDefault="00DB044C">
            <w:pPr>
              <w:pStyle w:val="ConsPlusNormal"/>
            </w:pPr>
          </w:p>
        </w:tc>
        <w:tc>
          <w:tcPr>
            <w:tcW w:w="1080" w:type="dxa"/>
            <w:vAlign w:val="center"/>
          </w:tcPr>
          <w:p w:rsidR="00DB044C" w:rsidRDefault="00DB044C">
            <w:pPr>
              <w:pStyle w:val="ConsPlusNormal"/>
            </w:pPr>
          </w:p>
        </w:tc>
        <w:tc>
          <w:tcPr>
            <w:tcW w:w="720" w:type="dxa"/>
            <w:vAlign w:val="center"/>
          </w:tcPr>
          <w:p w:rsidR="00DB044C" w:rsidRDefault="00DB044C">
            <w:pPr>
              <w:pStyle w:val="ConsPlusNormal"/>
            </w:pPr>
          </w:p>
        </w:tc>
        <w:tc>
          <w:tcPr>
            <w:tcW w:w="900" w:type="dxa"/>
            <w:vAlign w:val="center"/>
          </w:tcPr>
          <w:p w:rsidR="00DB044C" w:rsidRDefault="00DB044C">
            <w:pPr>
              <w:pStyle w:val="ConsPlusNormal"/>
            </w:pPr>
          </w:p>
        </w:tc>
        <w:tc>
          <w:tcPr>
            <w:tcW w:w="624" w:type="dxa"/>
            <w:vAlign w:val="center"/>
          </w:tcPr>
          <w:p w:rsidR="00DB044C" w:rsidRDefault="00DB044C">
            <w:pPr>
              <w:pStyle w:val="ConsPlusNormal"/>
            </w:pPr>
          </w:p>
        </w:tc>
        <w:tc>
          <w:tcPr>
            <w:tcW w:w="720" w:type="dxa"/>
            <w:vAlign w:val="center"/>
          </w:tcPr>
          <w:p w:rsidR="00DB044C" w:rsidRDefault="00DB044C">
            <w:pPr>
              <w:pStyle w:val="ConsPlusNormal"/>
            </w:pPr>
          </w:p>
        </w:tc>
        <w:tc>
          <w:tcPr>
            <w:tcW w:w="900" w:type="dxa"/>
            <w:vAlign w:val="center"/>
          </w:tcPr>
          <w:p w:rsidR="00DB044C" w:rsidRDefault="00DB044C">
            <w:pPr>
              <w:pStyle w:val="ConsPlusNormal"/>
            </w:pPr>
          </w:p>
        </w:tc>
        <w:tc>
          <w:tcPr>
            <w:tcW w:w="782" w:type="dxa"/>
            <w:vAlign w:val="center"/>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Председатель комиссии           ___________________________________________</w:t>
      </w:r>
    </w:p>
    <w:p w:rsidR="00DB044C" w:rsidRDefault="00DB044C">
      <w:pPr>
        <w:pStyle w:val="ConsPlusNonformat"/>
        <w:jc w:val="both"/>
      </w:pPr>
      <w:r>
        <w:t xml:space="preserve">                                               Ф.И.О., подпись</w:t>
      </w:r>
    </w:p>
    <w:p w:rsidR="00DB044C" w:rsidRDefault="00DB044C">
      <w:pPr>
        <w:pStyle w:val="ConsPlusNonformat"/>
        <w:jc w:val="both"/>
      </w:pPr>
    </w:p>
    <w:p w:rsidR="00DB044C" w:rsidRDefault="00DB044C">
      <w:pPr>
        <w:pStyle w:val="ConsPlusNonformat"/>
        <w:jc w:val="both"/>
      </w:pPr>
      <w:r>
        <w:t>Исполнитель (Ф.И.О., тел.)</w:t>
      </w:r>
    </w:p>
    <w:p w:rsidR="00DB044C" w:rsidRDefault="00DB044C">
      <w:pPr>
        <w:pStyle w:val="ConsPlusNonformat"/>
        <w:jc w:val="both"/>
      </w:pPr>
    </w:p>
    <w:p w:rsidR="00DB044C" w:rsidRDefault="00DB044C">
      <w:pPr>
        <w:pStyle w:val="ConsPlusNonformat"/>
        <w:jc w:val="both"/>
      </w:pPr>
      <w:bookmarkStart w:id="15" w:name="P410"/>
      <w:bookmarkEnd w:id="15"/>
      <w:r>
        <w:t xml:space="preserve">*   Список  должен  содержать   информацию   не  более   чем   </w:t>
      </w:r>
      <w:proofErr w:type="gramStart"/>
      <w:r>
        <w:t>трехмесячной</w:t>
      </w:r>
      <w:proofErr w:type="gramEnd"/>
    </w:p>
    <w:p w:rsidR="00DB044C" w:rsidRDefault="00DB044C">
      <w:pPr>
        <w:pStyle w:val="ConsPlusNonformat"/>
        <w:jc w:val="both"/>
      </w:pPr>
      <w:r>
        <w:t>давности.</w:t>
      </w:r>
    </w:p>
    <w:p w:rsidR="00DB044C" w:rsidRDefault="00DB044C">
      <w:pPr>
        <w:pStyle w:val="ConsPlusNormal"/>
        <w:sectPr w:rsidR="00DB044C">
          <w:pgSz w:w="16838" w:h="11905" w:orient="landscape"/>
          <w:pgMar w:top="1701" w:right="1134" w:bottom="850" w:left="1134" w:header="0" w:footer="0" w:gutter="0"/>
          <w:cols w:space="720"/>
          <w:titlePg/>
        </w:sectPr>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3</w:t>
      </w:r>
    </w:p>
    <w:p w:rsidR="00DB044C" w:rsidRDefault="00DB044C">
      <w:pPr>
        <w:pStyle w:val="ConsPlusNormal"/>
        <w:jc w:val="right"/>
      </w:pPr>
      <w:r>
        <w:t>к Порядку обращения граждан</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(введено </w:t>
            </w:r>
            <w:hyperlink r:id="rId125">
              <w:r>
                <w:rPr>
                  <w:color w:val="0000FF"/>
                </w:rPr>
                <w:t>постановлением</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r>
              <w:rPr>
                <w:color w:val="392C69"/>
              </w:rPr>
              <w:t xml:space="preserve">в ред. </w:t>
            </w:r>
            <w:hyperlink r:id="rId126">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rmal"/>
        <w:jc w:val="center"/>
      </w:pPr>
      <w:bookmarkStart w:id="16" w:name="P429"/>
      <w:bookmarkEnd w:id="16"/>
      <w:r>
        <w:t>Выписка</w:t>
      </w:r>
    </w:p>
    <w:p w:rsidR="00DB044C" w:rsidRDefault="00DB044C">
      <w:pPr>
        <w:pStyle w:val="ConsPlusNormal"/>
        <w:jc w:val="center"/>
      </w:pPr>
      <w:r>
        <w:t>из протокола заседания комиссии по рассмотрению заявлений</w:t>
      </w:r>
    </w:p>
    <w:p w:rsidR="00DB044C" w:rsidRDefault="00DB044C">
      <w:pPr>
        <w:pStyle w:val="ConsPlusNormal"/>
        <w:jc w:val="center"/>
      </w:pPr>
      <w:r>
        <w:t>на получение долгосрочных целевых жилищных займов</w:t>
      </w:r>
    </w:p>
    <w:p w:rsidR="00DB044C" w:rsidRDefault="00DB044C">
      <w:pPr>
        <w:pStyle w:val="ConsPlusNormal"/>
        <w:jc w:val="center"/>
      </w:pPr>
      <w:r>
        <w:t xml:space="preserve">и социальных выплат от _____________ г. N ___ о </w:t>
      </w:r>
      <w:proofErr w:type="gramStart"/>
      <w:r>
        <w:t>принятом</w:t>
      </w:r>
      <w:proofErr w:type="gramEnd"/>
    </w:p>
    <w:p w:rsidR="00DB044C" w:rsidRDefault="00DB044C">
      <w:pPr>
        <w:pStyle w:val="ConsPlusNormal"/>
        <w:jc w:val="center"/>
      </w:pPr>
      <w:proofErr w:type="gramStart"/>
      <w:r>
        <w:t>решении</w:t>
      </w:r>
      <w:proofErr w:type="gramEnd"/>
      <w:r>
        <w:t xml:space="preserve"> о включении граждан в реестр получателей займов</w:t>
      </w:r>
    </w:p>
    <w:p w:rsidR="00DB044C" w:rsidRDefault="00DB044C">
      <w:pPr>
        <w:pStyle w:val="ConsPlusNormal"/>
        <w:jc w:val="center"/>
      </w:pPr>
      <w:r>
        <w:t>и социальных выплат</w:t>
      </w:r>
    </w:p>
    <w:p w:rsidR="00DB044C" w:rsidRDefault="00DB044C">
      <w:pPr>
        <w:pStyle w:val="ConsPlusNormal"/>
        <w:jc w:val="both"/>
      </w:pPr>
    </w:p>
    <w:p w:rsidR="00DB044C" w:rsidRDefault="00DB044C">
      <w:pPr>
        <w:pStyle w:val="ConsPlusNonformat"/>
        <w:jc w:val="both"/>
      </w:pPr>
      <w:r>
        <w:t xml:space="preserve">    Комиссия решила:</w:t>
      </w:r>
    </w:p>
    <w:p w:rsidR="00DB044C" w:rsidRDefault="00DB044C">
      <w:pPr>
        <w:pStyle w:val="ConsPlusNonformat"/>
        <w:jc w:val="both"/>
      </w:pPr>
    </w:p>
    <w:p w:rsidR="00DB044C" w:rsidRDefault="00DB044C">
      <w:pPr>
        <w:pStyle w:val="ConsPlusNonformat"/>
        <w:jc w:val="both"/>
      </w:pPr>
      <w:r>
        <w:t xml:space="preserve">    Граждани</w:t>
      </w:r>
      <w:proofErr w:type="gramStart"/>
      <w:r>
        <w:t>н(</w:t>
      </w:r>
      <w:proofErr w:type="gramEnd"/>
      <w:r>
        <w:t>ка) ________________________________________________________,</w:t>
      </w:r>
    </w:p>
    <w:p w:rsidR="00DB044C" w:rsidRDefault="00DB044C">
      <w:pPr>
        <w:pStyle w:val="ConsPlusNonformat"/>
        <w:jc w:val="both"/>
      </w:pPr>
      <w:r>
        <w:t xml:space="preserve">                                   </w:t>
      </w:r>
      <w:proofErr w:type="gramStart"/>
      <w:r>
        <w:t>(Ф.И.О. (полностью)</w:t>
      </w:r>
      <w:proofErr w:type="gramEnd"/>
    </w:p>
    <w:p w:rsidR="00DB044C" w:rsidRDefault="00DB044C">
      <w:pPr>
        <w:pStyle w:val="ConsPlusNonformat"/>
        <w:jc w:val="both"/>
      </w:pPr>
      <w:r>
        <w:t>___________ года рождения, с составом семьи ___ человек включе</w:t>
      </w:r>
      <w:proofErr w:type="gramStart"/>
      <w:r>
        <w:t>н(</w:t>
      </w:r>
      <w:proofErr w:type="gramEnd"/>
      <w:r>
        <w:t>а) в реестр</w:t>
      </w:r>
    </w:p>
    <w:p w:rsidR="00DB044C" w:rsidRDefault="00DB044C">
      <w:pPr>
        <w:pStyle w:val="ConsPlusNonformat"/>
        <w:jc w:val="both"/>
      </w:pPr>
      <w:r>
        <w:t xml:space="preserve">получателей займов и социальных выплат в соответствии с </w:t>
      </w:r>
      <w:hyperlink r:id="rId127">
        <w:r>
          <w:rPr>
            <w:color w:val="0000FF"/>
          </w:rPr>
          <w:t>Законом</w:t>
        </w:r>
      </w:hyperlink>
      <w:r>
        <w:t xml:space="preserve"> </w:t>
      </w:r>
      <w:proofErr w:type="gramStart"/>
      <w:r>
        <w:t>Кемеровской</w:t>
      </w:r>
      <w:proofErr w:type="gramEnd"/>
    </w:p>
    <w:p w:rsidR="00DB044C" w:rsidRDefault="00DB044C">
      <w:pPr>
        <w:pStyle w:val="ConsPlusNonformat"/>
        <w:jc w:val="both"/>
      </w:pPr>
      <w:r>
        <w:t xml:space="preserve">области от  16.05.2006 N 58-ОЗ  "О  предоставлении   </w:t>
      </w:r>
      <w:proofErr w:type="gramStart"/>
      <w:r>
        <w:t>долгосрочных</w:t>
      </w:r>
      <w:proofErr w:type="gramEnd"/>
      <w:r>
        <w:t xml:space="preserve">   целевых</w:t>
      </w:r>
    </w:p>
    <w:p w:rsidR="00DB044C" w:rsidRDefault="00DB044C">
      <w:pPr>
        <w:pStyle w:val="ConsPlusNonformat"/>
        <w:jc w:val="both"/>
      </w:pPr>
      <w:r>
        <w:t xml:space="preserve">жилищных  займов,  социальных  выплат  и  развитии   </w:t>
      </w:r>
      <w:proofErr w:type="gramStart"/>
      <w:r>
        <w:t>ипотечного</w:t>
      </w:r>
      <w:proofErr w:type="gramEnd"/>
      <w:r>
        <w:t xml:space="preserve">   жилищного</w:t>
      </w:r>
    </w:p>
    <w:p w:rsidR="00DB044C" w:rsidRDefault="00DB044C">
      <w:pPr>
        <w:pStyle w:val="ConsPlusNonformat"/>
        <w:jc w:val="both"/>
      </w:pPr>
      <w:r>
        <w:t>кредитования"     по    категории"________________________________" с датой</w:t>
      </w:r>
    </w:p>
    <w:p w:rsidR="00DB044C" w:rsidRDefault="00DB044C">
      <w:pPr>
        <w:pStyle w:val="ConsPlusNonformat"/>
        <w:jc w:val="both"/>
      </w:pPr>
      <w:r>
        <w:t xml:space="preserve">                                 (указывается в соответствии с </w:t>
      </w:r>
      <w:hyperlink r:id="rId128">
        <w:r>
          <w:rPr>
            <w:color w:val="0000FF"/>
          </w:rPr>
          <w:t>Законом</w:t>
        </w:r>
      </w:hyperlink>
      <w:r>
        <w:t>)</w:t>
      </w:r>
    </w:p>
    <w:p w:rsidR="00DB044C" w:rsidRDefault="00DB044C">
      <w:pPr>
        <w:pStyle w:val="ConsPlusNonformat"/>
        <w:jc w:val="both"/>
      </w:pPr>
      <w:r>
        <w:t xml:space="preserve">подачи заявления от ________ </w:t>
      </w:r>
      <w:proofErr w:type="gramStart"/>
      <w:r>
        <w:t>г</w:t>
      </w:r>
      <w:proofErr w:type="gramEnd"/>
      <w:r>
        <w:t>.</w:t>
      </w:r>
    </w:p>
    <w:p w:rsidR="00DB044C" w:rsidRDefault="00DB044C">
      <w:pPr>
        <w:pStyle w:val="ConsPlusNonformat"/>
        <w:jc w:val="both"/>
      </w:pPr>
    </w:p>
    <w:p w:rsidR="00DB044C" w:rsidRDefault="00DB044C">
      <w:pPr>
        <w:pStyle w:val="ConsPlusNonformat"/>
        <w:jc w:val="both"/>
      </w:pPr>
      <w:r>
        <w:t>Председатель комиссии   __________________     ____________________________</w:t>
      </w:r>
    </w:p>
    <w:p w:rsidR="00DB044C" w:rsidRDefault="00DB044C">
      <w:pPr>
        <w:pStyle w:val="ConsPlusNonformat"/>
        <w:jc w:val="both"/>
      </w:pPr>
      <w:r>
        <w:t xml:space="preserve">                              подпись                     Ф.И.О.</w:t>
      </w:r>
    </w:p>
    <w:p w:rsidR="00DB044C" w:rsidRDefault="00DB044C">
      <w:pPr>
        <w:pStyle w:val="ConsPlusNonformat"/>
        <w:jc w:val="both"/>
      </w:pPr>
    </w:p>
    <w:p w:rsidR="00DB044C" w:rsidRDefault="00DB044C">
      <w:pPr>
        <w:pStyle w:val="ConsPlusNonformat"/>
        <w:jc w:val="both"/>
      </w:pPr>
      <w:r>
        <w:t>"___"________________ 20__ г.</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4</w:t>
      </w:r>
    </w:p>
    <w:p w:rsidR="00DB044C" w:rsidRDefault="00DB044C">
      <w:pPr>
        <w:pStyle w:val="ConsPlusNormal"/>
        <w:jc w:val="right"/>
      </w:pPr>
      <w:r>
        <w:t>к Порядку обращения граждан</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(введено </w:t>
            </w:r>
            <w:hyperlink r:id="rId129">
              <w:r>
                <w:rPr>
                  <w:color w:val="0000FF"/>
                </w:rPr>
                <w:t>постановлением</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lastRenderedPageBreak/>
              <w:t>от 20.06.2017 N 307;</w:t>
            </w:r>
          </w:p>
          <w:p w:rsidR="00DB044C" w:rsidRDefault="00DB044C">
            <w:pPr>
              <w:pStyle w:val="ConsPlusNormal"/>
              <w:jc w:val="center"/>
            </w:pPr>
            <w:r>
              <w:rPr>
                <w:color w:val="392C69"/>
              </w:rPr>
              <w:t xml:space="preserve">в ред. </w:t>
            </w:r>
            <w:hyperlink r:id="rId130">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rmal"/>
        <w:jc w:val="center"/>
      </w:pPr>
      <w:bookmarkStart w:id="17" w:name="P469"/>
      <w:bookmarkEnd w:id="17"/>
      <w:r>
        <w:t>Выписка</w:t>
      </w:r>
    </w:p>
    <w:p w:rsidR="00DB044C" w:rsidRDefault="00DB044C">
      <w:pPr>
        <w:pStyle w:val="ConsPlusNormal"/>
        <w:jc w:val="center"/>
      </w:pPr>
      <w:r>
        <w:t>из реестра получателей займов и социальных выплат</w:t>
      </w:r>
    </w:p>
    <w:p w:rsidR="00DB044C" w:rsidRDefault="00DB044C">
      <w:pPr>
        <w:pStyle w:val="ConsPlusNormal"/>
        <w:jc w:val="center"/>
      </w:pPr>
      <w:r>
        <w:t>на ___________ год</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8"/>
        <w:gridCol w:w="1800"/>
        <w:gridCol w:w="2340"/>
        <w:gridCol w:w="1928"/>
        <w:gridCol w:w="1814"/>
      </w:tblGrid>
      <w:tr w:rsidR="00DB044C">
        <w:tc>
          <w:tcPr>
            <w:tcW w:w="1188" w:type="dxa"/>
          </w:tcPr>
          <w:p w:rsidR="00DB044C" w:rsidRDefault="00DB044C">
            <w:pPr>
              <w:pStyle w:val="ConsPlusNormal"/>
              <w:jc w:val="center"/>
            </w:pPr>
            <w:r>
              <w:t>N в реестре</w:t>
            </w:r>
          </w:p>
        </w:tc>
        <w:tc>
          <w:tcPr>
            <w:tcW w:w="1800" w:type="dxa"/>
          </w:tcPr>
          <w:p w:rsidR="00DB044C" w:rsidRDefault="00DB044C">
            <w:pPr>
              <w:pStyle w:val="ConsPlusNormal"/>
              <w:jc w:val="center"/>
            </w:pPr>
            <w:r>
              <w:t>Дата подачи заявления</w:t>
            </w:r>
          </w:p>
        </w:tc>
        <w:tc>
          <w:tcPr>
            <w:tcW w:w="2340" w:type="dxa"/>
          </w:tcPr>
          <w:p w:rsidR="00DB044C" w:rsidRDefault="00DB044C">
            <w:pPr>
              <w:pStyle w:val="ConsPlusNormal"/>
              <w:jc w:val="center"/>
            </w:pPr>
            <w:r>
              <w:t>Ф.И.О. заявителя</w:t>
            </w:r>
          </w:p>
        </w:tc>
        <w:tc>
          <w:tcPr>
            <w:tcW w:w="1928" w:type="dxa"/>
          </w:tcPr>
          <w:p w:rsidR="00DB044C" w:rsidRDefault="00DB044C">
            <w:pPr>
              <w:pStyle w:val="ConsPlusNormal"/>
              <w:jc w:val="center"/>
            </w:pPr>
            <w:r>
              <w:t>Категория</w:t>
            </w:r>
          </w:p>
        </w:tc>
        <w:tc>
          <w:tcPr>
            <w:tcW w:w="1814" w:type="dxa"/>
          </w:tcPr>
          <w:p w:rsidR="00DB044C" w:rsidRDefault="00DB044C">
            <w:pPr>
              <w:pStyle w:val="ConsPlusNormal"/>
              <w:jc w:val="center"/>
            </w:pPr>
            <w:r>
              <w:t>Состав семьи</w:t>
            </w:r>
          </w:p>
        </w:tc>
      </w:tr>
      <w:tr w:rsidR="00DB044C">
        <w:tc>
          <w:tcPr>
            <w:tcW w:w="1188" w:type="dxa"/>
          </w:tcPr>
          <w:p w:rsidR="00DB044C" w:rsidRDefault="00DB044C">
            <w:pPr>
              <w:pStyle w:val="ConsPlusNormal"/>
            </w:pPr>
          </w:p>
        </w:tc>
        <w:tc>
          <w:tcPr>
            <w:tcW w:w="1800" w:type="dxa"/>
          </w:tcPr>
          <w:p w:rsidR="00DB044C" w:rsidRDefault="00DB044C">
            <w:pPr>
              <w:pStyle w:val="ConsPlusNormal"/>
            </w:pPr>
          </w:p>
        </w:tc>
        <w:tc>
          <w:tcPr>
            <w:tcW w:w="2340" w:type="dxa"/>
          </w:tcPr>
          <w:p w:rsidR="00DB044C" w:rsidRDefault="00DB044C">
            <w:pPr>
              <w:pStyle w:val="ConsPlusNormal"/>
            </w:pPr>
          </w:p>
        </w:tc>
        <w:tc>
          <w:tcPr>
            <w:tcW w:w="1928" w:type="dxa"/>
          </w:tcPr>
          <w:p w:rsidR="00DB044C" w:rsidRDefault="00DB044C">
            <w:pPr>
              <w:pStyle w:val="ConsPlusNormal"/>
            </w:pPr>
          </w:p>
        </w:tc>
        <w:tc>
          <w:tcPr>
            <w:tcW w:w="1814" w:type="dxa"/>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 xml:space="preserve">    Верно:</w:t>
      </w:r>
    </w:p>
    <w:p w:rsidR="00DB044C" w:rsidRDefault="00DB044C">
      <w:pPr>
        <w:pStyle w:val="ConsPlusNonformat"/>
        <w:jc w:val="both"/>
      </w:pPr>
    </w:p>
    <w:p w:rsidR="00DB044C" w:rsidRDefault="00DB044C">
      <w:pPr>
        <w:pStyle w:val="ConsPlusNonformat"/>
        <w:jc w:val="both"/>
      </w:pPr>
      <w:r>
        <w:t>Председатель комиссии        _________________   __________________________</w:t>
      </w:r>
    </w:p>
    <w:p w:rsidR="00DB044C" w:rsidRDefault="00DB044C">
      <w:pPr>
        <w:pStyle w:val="ConsPlusNonformat"/>
        <w:jc w:val="both"/>
      </w:pPr>
      <w:r>
        <w:t xml:space="preserve">                                  подпись                  Ф.И.О.</w:t>
      </w:r>
    </w:p>
    <w:p w:rsidR="00DB044C" w:rsidRDefault="00DB044C">
      <w:pPr>
        <w:pStyle w:val="ConsPlusNonformat"/>
        <w:jc w:val="both"/>
      </w:pPr>
    </w:p>
    <w:p w:rsidR="00DB044C" w:rsidRDefault="00DB044C">
      <w:pPr>
        <w:pStyle w:val="ConsPlusNonformat"/>
        <w:jc w:val="both"/>
      </w:pPr>
      <w:r>
        <w:t>"___"____________ 20__ г.</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5</w:t>
      </w:r>
    </w:p>
    <w:p w:rsidR="00DB044C" w:rsidRDefault="00DB044C">
      <w:pPr>
        <w:pStyle w:val="ConsPlusNormal"/>
        <w:jc w:val="right"/>
      </w:pPr>
      <w:r>
        <w:t>к Порядку обращения граждан</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 ред. </w:t>
            </w:r>
            <w:hyperlink r:id="rId131">
              <w:r>
                <w:rPr>
                  <w:color w:val="0000FF"/>
                </w:rPr>
                <w:t>постановления</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06.10.2017 N 515,</w:t>
            </w:r>
          </w:p>
          <w:p w:rsidR="00DB044C" w:rsidRDefault="00DB044C">
            <w:pPr>
              <w:pStyle w:val="ConsPlusNormal"/>
              <w:jc w:val="center"/>
            </w:pPr>
            <w:r>
              <w:rPr>
                <w:color w:val="392C69"/>
              </w:rPr>
              <w:t>постановлений Правительства Кемеровской области - Кузбасса</w:t>
            </w:r>
          </w:p>
          <w:p w:rsidR="00DB044C" w:rsidRDefault="00DB044C">
            <w:pPr>
              <w:pStyle w:val="ConsPlusNormal"/>
              <w:jc w:val="center"/>
            </w:pPr>
            <w:r>
              <w:rPr>
                <w:color w:val="392C69"/>
              </w:rPr>
              <w:t xml:space="preserve">от 22.07.2019 </w:t>
            </w:r>
            <w:hyperlink r:id="rId132">
              <w:r>
                <w:rPr>
                  <w:color w:val="0000FF"/>
                </w:rPr>
                <w:t>N 450</w:t>
              </w:r>
            </w:hyperlink>
            <w:r>
              <w:rPr>
                <w:color w:val="392C69"/>
              </w:rPr>
              <w:t xml:space="preserve">, от 05.10.2021 </w:t>
            </w:r>
            <w:hyperlink r:id="rId133">
              <w:r>
                <w:rPr>
                  <w:color w:val="0000FF"/>
                </w:rPr>
                <w:t>N 602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rmal"/>
        <w:jc w:val="center"/>
      </w:pPr>
      <w:bookmarkStart w:id="18" w:name="P507"/>
      <w:bookmarkEnd w:id="18"/>
      <w:r>
        <w:t>Дополнительный информационный лист</w:t>
      </w:r>
    </w:p>
    <w:p w:rsidR="00DB044C" w:rsidRDefault="00DB044C">
      <w:pPr>
        <w:pStyle w:val="ConsPlusNormal"/>
        <w:jc w:val="both"/>
      </w:pPr>
    </w:p>
    <w:p w:rsidR="00DB044C" w:rsidRDefault="00DB044C">
      <w:pPr>
        <w:pStyle w:val="ConsPlusNonformat"/>
        <w:jc w:val="both"/>
      </w:pPr>
      <w:r>
        <w:t>К делу заемщика/получателя социальной выплаты:</w:t>
      </w:r>
    </w:p>
    <w:p w:rsidR="00DB044C" w:rsidRDefault="00DB044C">
      <w:pPr>
        <w:pStyle w:val="ConsPlusNonformat"/>
        <w:jc w:val="both"/>
      </w:pPr>
    </w:p>
    <w:p w:rsidR="00DB044C" w:rsidRDefault="00DB044C">
      <w:pPr>
        <w:pStyle w:val="ConsPlusNonformat"/>
        <w:jc w:val="both"/>
      </w:pPr>
      <w:r>
        <w:t>Гражданин:</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___________________________________________________________________</w:t>
      </w:r>
    </w:p>
    <w:p w:rsidR="00DB044C" w:rsidRDefault="00DB044C">
      <w:pPr>
        <w:pStyle w:val="ConsPlusNonformat"/>
        <w:jc w:val="both"/>
      </w:pPr>
      <w:r>
        <w:t>Категория: ________________________________________________________________</w:t>
      </w:r>
    </w:p>
    <w:p w:rsidR="00DB044C" w:rsidRDefault="00DB044C">
      <w:pPr>
        <w:pStyle w:val="ConsPlusNonformat"/>
        <w:jc w:val="both"/>
      </w:pPr>
      <w:r>
        <w:t>Дата рождения: ______________________ Возраст (число полных лет): 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365"/>
        <w:gridCol w:w="1304"/>
        <w:gridCol w:w="1440"/>
        <w:gridCol w:w="1474"/>
      </w:tblGrid>
      <w:tr w:rsidR="00DB044C">
        <w:tc>
          <w:tcPr>
            <w:tcW w:w="454" w:type="dxa"/>
          </w:tcPr>
          <w:p w:rsidR="00DB044C" w:rsidRDefault="00DB044C">
            <w:pPr>
              <w:pStyle w:val="ConsPlusNormal"/>
              <w:jc w:val="center"/>
            </w:pPr>
            <w:r>
              <w:t xml:space="preserve">N </w:t>
            </w:r>
            <w:proofErr w:type="gramStart"/>
            <w:r>
              <w:t>п</w:t>
            </w:r>
            <w:proofErr w:type="gramEnd"/>
            <w:r>
              <w:t>/п</w:t>
            </w:r>
          </w:p>
        </w:tc>
        <w:tc>
          <w:tcPr>
            <w:tcW w:w="4365" w:type="dxa"/>
          </w:tcPr>
          <w:p w:rsidR="00DB044C" w:rsidRDefault="00DB044C">
            <w:pPr>
              <w:pStyle w:val="ConsPlusNormal"/>
              <w:jc w:val="center"/>
            </w:pPr>
            <w:r>
              <w:t>Наименование документа</w:t>
            </w:r>
          </w:p>
          <w:p w:rsidR="00DB044C" w:rsidRDefault="00DB044C">
            <w:pPr>
              <w:pStyle w:val="ConsPlusNormal"/>
              <w:jc w:val="center"/>
            </w:pPr>
            <w:r>
              <w:t xml:space="preserve">(с устраненными недостатками, вновь </w:t>
            </w:r>
            <w:proofErr w:type="gramStart"/>
            <w:r>
              <w:t>предоставляемого</w:t>
            </w:r>
            <w:proofErr w:type="gramEnd"/>
            <w:r>
              <w:t>)</w:t>
            </w:r>
          </w:p>
        </w:tc>
        <w:tc>
          <w:tcPr>
            <w:tcW w:w="1304" w:type="dxa"/>
          </w:tcPr>
          <w:p w:rsidR="00DB044C" w:rsidRDefault="00DB044C">
            <w:pPr>
              <w:pStyle w:val="ConsPlusNormal"/>
              <w:jc w:val="center"/>
            </w:pPr>
            <w:r>
              <w:t>Дата документа, N</w:t>
            </w:r>
          </w:p>
        </w:tc>
        <w:tc>
          <w:tcPr>
            <w:tcW w:w="1440" w:type="dxa"/>
          </w:tcPr>
          <w:p w:rsidR="00DB044C" w:rsidRDefault="00DB044C">
            <w:pPr>
              <w:pStyle w:val="ConsPlusNormal"/>
              <w:jc w:val="center"/>
            </w:pPr>
            <w:r>
              <w:t>Примечание</w:t>
            </w:r>
          </w:p>
        </w:tc>
        <w:tc>
          <w:tcPr>
            <w:tcW w:w="1474" w:type="dxa"/>
          </w:tcPr>
          <w:p w:rsidR="00DB044C" w:rsidRDefault="00DB044C">
            <w:pPr>
              <w:pStyle w:val="ConsPlusNormal"/>
              <w:jc w:val="center"/>
            </w:pPr>
            <w:r>
              <w:t>Подпись гражданина</w:t>
            </w:r>
          </w:p>
        </w:tc>
      </w:tr>
      <w:tr w:rsidR="00DB044C">
        <w:tc>
          <w:tcPr>
            <w:tcW w:w="454" w:type="dxa"/>
          </w:tcPr>
          <w:p w:rsidR="00DB044C" w:rsidRDefault="00DB044C">
            <w:pPr>
              <w:pStyle w:val="ConsPlusNormal"/>
              <w:jc w:val="center"/>
            </w:pPr>
            <w:r>
              <w:t>1</w:t>
            </w:r>
          </w:p>
        </w:tc>
        <w:tc>
          <w:tcPr>
            <w:tcW w:w="4365" w:type="dxa"/>
          </w:tcPr>
          <w:p w:rsidR="00DB044C" w:rsidRDefault="00DB044C">
            <w:pPr>
              <w:pStyle w:val="ConsPlusNormal"/>
              <w:jc w:val="center"/>
            </w:pPr>
            <w:r>
              <w:t>2</w:t>
            </w:r>
          </w:p>
        </w:tc>
        <w:tc>
          <w:tcPr>
            <w:tcW w:w="1304" w:type="dxa"/>
          </w:tcPr>
          <w:p w:rsidR="00DB044C" w:rsidRDefault="00DB044C">
            <w:pPr>
              <w:pStyle w:val="ConsPlusNormal"/>
              <w:jc w:val="center"/>
            </w:pPr>
            <w:r>
              <w:t>3</w:t>
            </w:r>
          </w:p>
        </w:tc>
        <w:tc>
          <w:tcPr>
            <w:tcW w:w="1440" w:type="dxa"/>
          </w:tcPr>
          <w:p w:rsidR="00DB044C" w:rsidRDefault="00DB044C">
            <w:pPr>
              <w:pStyle w:val="ConsPlusNormal"/>
              <w:jc w:val="center"/>
            </w:pPr>
            <w:r>
              <w:t>4</w:t>
            </w:r>
          </w:p>
        </w:tc>
        <w:tc>
          <w:tcPr>
            <w:tcW w:w="1474" w:type="dxa"/>
          </w:tcPr>
          <w:p w:rsidR="00DB044C" w:rsidRDefault="00DB044C">
            <w:pPr>
              <w:pStyle w:val="ConsPlusNormal"/>
              <w:jc w:val="center"/>
            </w:pPr>
            <w:r>
              <w:t>5</w:t>
            </w:r>
          </w:p>
        </w:tc>
      </w:tr>
      <w:tr w:rsidR="00DB044C">
        <w:tc>
          <w:tcPr>
            <w:tcW w:w="454" w:type="dxa"/>
          </w:tcPr>
          <w:p w:rsidR="00DB044C" w:rsidRDefault="00DB044C">
            <w:pPr>
              <w:pStyle w:val="ConsPlusNormal"/>
            </w:pPr>
          </w:p>
        </w:tc>
        <w:tc>
          <w:tcPr>
            <w:tcW w:w="4365" w:type="dxa"/>
          </w:tcPr>
          <w:p w:rsidR="00DB044C" w:rsidRDefault="00DB044C">
            <w:pPr>
              <w:pStyle w:val="ConsPlusNormal"/>
            </w:pPr>
          </w:p>
        </w:tc>
        <w:tc>
          <w:tcPr>
            <w:tcW w:w="1304" w:type="dxa"/>
          </w:tcPr>
          <w:p w:rsidR="00DB044C" w:rsidRDefault="00DB044C">
            <w:pPr>
              <w:pStyle w:val="ConsPlusNormal"/>
            </w:pPr>
          </w:p>
        </w:tc>
        <w:tc>
          <w:tcPr>
            <w:tcW w:w="1440" w:type="dxa"/>
          </w:tcPr>
          <w:p w:rsidR="00DB044C" w:rsidRDefault="00DB044C">
            <w:pPr>
              <w:pStyle w:val="ConsPlusNormal"/>
            </w:pPr>
          </w:p>
        </w:tc>
        <w:tc>
          <w:tcPr>
            <w:tcW w:w="1474" w:type="dxa"/>
          </w:tcPr>
          <w:p w:rsidR="00DB044C" w:rsidRDefault="00DB044C">
            <w:pPr>
              <w:pStyle w:val="ConsPlusNormal"/>
            </w:pPr>
          </w:p>
        </w:tc>
      </w:tr>
      <w:tr w:rsidR="00DB044C">
        <w:tc>
          <w:tcPr>
            <w:tcW w:w="454" w:type="dxa"/>
          </w:tcPr>
          <w:p w:rsidR="00DB044C" w:rsidRDefault="00DB044C">
            <w:pPr>
              <w:pStyle w:val="ConsPlusNormal"/>
            </w:pPr>
          </w:p>
        </w:tc>
        <w:tc>
          <w:tcPr>
            <w:tcW w:w="4365" w:type="dxa"/>
          </w:tcPr>
          <w:p w:rsidR="00DB044C" w:rsidRDefault="00DB044C">
            <w:pPr>
              <w:pStyle w:val="ConsPlusNormal"/>
            </w:pPr>
          </w:p>
        </w:tc>
        <w:tc>
          <w:tcPr>
            <w:tcW w:w="1304" w:type="dxa"/>
          </w:tcPr>
          <w:p w:rsidR="00DB044C" w:rsidRDefault="00DB044C">
            <w:pPr>
              <w:pStyle w:val="ConsPlusNormal"/>
            </w:pPr>
          </w:p>
        </w:tc>
        <w:tc>
          <w:tcPr>
            <w:tcW w:w="1440" w:type="dxa"/>
          </w:tcPr>
          <w:p w:rsidR="00DB044C" w:rsidRDefault="00DB044C">
            <w:pPr>
              <w:pStyle w:val="ConsPlusNormal"/>
            </w:pPr>
          </w:p>
        </w:tc>
        <w:tc>
          <w:tcPr>
            <w:tcW w:w="1474" w:type="dxa"/>
          </w:tcPr>
          <w:p w:rsidR="00DB044C" w:rsidRDefault="00DB044C">
            <w:pPr>
              <w:pStyle w:val="ConsPlusNormal"/>
            </w:pPr>
          </w:p>
        </w:tc>
      </w:tr>
      <w:tr w:rsidR="00DB044C">
        <w:tc>
          <w:tcPr>
            <w:tcW w:w="454" w:type="dxa"/>
          </w:tcPr>
          <w:p w:rsidR="00DB044C" w:rsidRDefault="00DB044C">
            <w:pPr>
              <w:pStyle w:val="ConsPlusNormal"/>
            </w:pPr>
          </w:p>
        </w:tc>
        <w:tc>
          <w:tcPr>
            <w:tcW w:w="4365" w:type="dxa"/>
          </w:tcPr>
          <w:p w:rsidR="00DB044C" w:rsidRDefault="00DB044C">
            <w:pPr>
              <w:pStyle w:val="ConsPlusNormal"/>
            </w:pPr>
          </w:p>
        </w:tc>
        <w:tc>
          <w:tcPr>
            <w:tcW w:w="1304" w:type="dxa"/>
          </w:tcPr>
          <w:p w:rsidR="00DB044C" w:rsidRDefault="00DB044C">
            <w:pPr>
              <w:pStyle w:val="ConsPlusNormal"/>
            </w:pPr>
          </w:p>
        </w:tc>
        <w:tc>
          <w:tcPr>
            <w:tcW w:w="1440" w:type="dxa"/>
          </w:tcPr>
          <w:p w:rsidR="00DB044C" w:rsidRDefault="00DB044C">
            <w:pPr>
              <w:pStyle w:val="ConsPlusNormal"/>
            </w:pPr>
          </w:p>
        </w:tc>
        <w:tc>
          <w:tcPr>
            <w:tcW w:w="1474" w:type="dxa"/>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Созаемщик: ________________________________________________________________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w:t>
      </w:r>
    </w:p>
    <w:p w:rsidR="00DB044C" w:rsidRDefault="00DB044C">
      <w:pPr>
        <w:pStyle w:val="ConsPlusNonformat"/>
        <w:jc w:val="both"/>
      </w:pPr>
      <w:r>
        <w:t>Дата рождения: _____________________ Возраст (число полных лет): 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365"/>
        <w:gridCol w:w="1304"/>
        <w:gridCol w:w="1440"/>
        <w:gridCol w:w="1474"/>
      </w:tblGrid>
      <w:tr w:rsidR="00DB044C">
        <w:tc>
          <w:tcPr>
            <w:tcW w:w="454" w:type="dxa"/>
          </w:tcPr>
          <w:p w:rsidR="00DB044C" w:rsidRDefault="00DB044C">
            <w:pPr>
              <w:pStyle w:val="ConsPlusNormal"/>
              <w:jc w:val="center"/>
            </w:pPr>
            <w:r>
              <w:t xml:space="preserve">N </w:t>
            </w:r>
            <w:proofErr w:type="gramStart"/>
            <w:r>
              <w:t>п</w:t>
            </w:r>
            <w:proofErr w:type="gramEnd"/>
            <w:r>
              <w:t>/п</w:t>
            </w:r>
          </w:p>
        </w:tc>
        <w:tc>
          <w:tcPr>
            <w:tcW w:w="4365" w:type="dxa"/>
          </w:tcPr>
          <w:p w:rsidR="00DB044C" w:rsidRDefault="00DB044C">
            <w:pPr>
              <w:pStyle w:val="ConsPlusNormal"/>
              <w:jc w:val="center"/>
            </w:pPr>
            <w:r>
              <w:t>Наименование документа</w:t>
            </w:r>
          </w:p>
          <w:p w:rsidR="00DB044C" w:rsidRDefault="00DB044C">
            <w:pPr>
              <w:pStyle w:val="ConsPlusNormal"/>
              <w:jc w:val="center"/>
            </w:pPr>
            <w:r>
              <w:t xml:space="preserve">(с устраненными недостатками, вновь </w:t>
            </w:r>
            <w:proofErr w:type="gramStart"/>
            <w:r>
              <w:t>предоставляемого</w:t>
            </w:r>
            <w:proofErr w:type="gramEnd"/>
            <w:r>
              <w:t>)</w:t>
            </w:r>
          </w:p>
        </w:tc>
        <w:tc>
          <w:tcPr>
            <w:tcW w:w="1304" w:type="dxa"/>
          </w:tcPr>
          <w:p w:rsidR="00DB044C" w:rsidRDefault="00DB044C">
            <w:pPr>
              <w:pStyle w:val="ConsPlusNormal"/>
              <w:jc w:val="center"/>
            </w:pPr>
            <w:r>
              <w:t>Дата документа, N</w:t>
            </w:r>
          </w:p>
        </w:tc>
        <w:tc>
          <w:tcPr>
            <w:tcW w:w="1440" w:type="dxa"/>
          </w:tcPr>
          <w:p w:rsidR="00DB044C" w:rsidRDefault="00DB044C">
            <w:pPr>
              <w:pStyle w:val="ConsPlusNormal"/>
              <w:jc w:val="center"/>
            </w:pPr>
            <w:r>
              <w:t>Примечание</w:t>
            </w:r>
          </w:p>
        </w:tc>
        <w:tc>
          <w:tcPr>
            <w:tcW w:w="1474" w:type="dxa"/>
          </w:tcPr>
          <w:p w:rsidR="00DB044C" w:rsidRDefault="00DB044C">
            <w:pPr>
              <w:pStyle w:val="ConsPlusNormal"/>
              <w:jc w:val="center"/>
            </w:pPr>
            <w:r>
              <w:t>Подпись гражданина</w:t>
            </w:r>
          </w:p>
        </w:tc>
      </w:tr>
      <w:tr w:rsidR="00DB044C">
        <w:tc>
          <w:tcPr>
            <w:tcW w:w="454" w:type="dxa"/>
          </w:tcPr>
          <w:p w:rsidR="00DB044C" w:rsidRDefault="00DB044C">
            <w:pPr>
              <w:pStyle w:val="ConsPlusNormal"/>
              <w:jc w:val="center"/>
            </w:pPr>
            <w:r>
              <w:t>1</w:t>
            </w:r>
          </w:p>
        </w:tc>
        <w:tc>
          <w:tcPr>
            <w:tcW w:w="4365" w:type="dxa"/>
          </w:tcPr>
          <w:p w:rsidR="00DB044C" w:rsidRDefault="00DB044C">
            <w:pPr>
              <w:pStyle w:val="ConsPlusNormal"/>
              <w:jc w:val="center"/>
            </w:pPr>
            <w:r>
              <w:t>2</w:t>
            </w:r>
          </w:p>
        </w:tc>
        <w:tc>
          <w:tcPr>
            <w:tcW w:w="1304" w:type="dxa"/>
          </w:tcPr>
          <w:p w:rsidR="00DB044C" w:rsidRDefault="00DB044C">
            <w:pPr>
              <w:pStyle w:val="ConsPlusNormal"/>
              <w:jc w:val="center"/>
            </w:pPr>
            <w:r>
              <w:t>3</w:t>
            </w:r>
          </w:p>
        </w:tc>
        <w:tc>
          <w:tcPr>
            <w:tcW w:w="1440" w:type="dxa"/>
          </w:tcPr>
          <w:p w:rsidR="00DB044C" w:rsidRDefault="00DB044C">
            <w:pPr>
              <w:pStyle w:val="ConsPlusNormal"/>
              <w:jc w:val="center"/>
            </w:pPr>
            <w:r>
              <w:t>4</w:t>
            </w:r>
          </w:p>
        </w:tc>
        <w:tc>
          <w:tcPr>
            <w:tcW w:w="1474" w:type="dxa"/>
          </w:tcPr>
          <w:p w:rsidR="00DB044C" w:rsidRDefault="00DB044C">
            <w:pPr>
              <w:pStyle w:val="ConsPlusNormal"/>
              <w:jc w:val="center"/>
            </w:pPr>
            <w:r>
              <w:t>5</w:t>
            </w:r>
          </w:p>
        </w:tc>
      </w:tr>
      <w:tr w:rsidR="00DB044C">
        <w:tc>
          <w:tcPr>
            <w:tcW w:w="454" w:type="dxa"/>
          </w:tcPr>
          <w:p w:rsidR="00DB044C" w:rsidRDefault="00DB044C">
            <w:pPr>
              <w:pStyle w:val="ConsPlusNormal"/>
            </w:pPr>
          </w:p>
        </w:tc>
        <w:tc>
          <w:tcPr>
            <w:tcW w:w="4365" w:type="dxa"/>
          </w:tcPr>
          <w:p w:rsidR="00DB044C" w:rsidRDefault="00DB044C">
            <w:pPr>
              <w:pStyle w:val="ConsPlusNormal"/>
            </w:pPr>
          </w:p>
        </w:tc>
        <w:tc>
          <w:tcPr>
            <w:tcW w:w="1304" w:type="dxa"/>
          </w:tcPr>
          <w:p w:rsidR="00DB044C" w:rsidRDefault="00DB044C">
            <w:pPr>
              <w:pStyle w:val="ConsPlusNormal"/>
            </w:pPr>
          </w:p>
        </w:tc>
        <w:tc>
          <w:tcPr>
            <w:tcW w:w="1440" w:type="dxa"/>
          </w:tcPr>
          <w:p w:rsidR="00DB044C" w:rsidRDefault="00DB044C">
            <w:pPr>
              <w:pStyle w:val="ConsPlusNormal"/>
            </w:pPr>
          </w:p>
        </w:tc>
        <w:tc>
          <w:tcPr>
            <w:tcW w:w="1474" w:type="dxa"/>
          </w:tcPr>
          <w:p w:rsidR="00DB044C" w:rsidRDefault="00DB044C">
            <w:pPr>
              <w:pStyle w:val="ConsPlusNormal"/>
            </w:pPr>
          </w:p>
        </w:tc>
      </w:tr>
      <w:tr w:rsidR="00DB044C">
        <w:tc>
          <w:tcPr>
            <w:tcW w:w="454" w:type="dxa"/>
          </w:tcPr>
          <w:p w:rsidR="00DB044C" w:rsidRDefault="00DB044C">
            <w:pPr>
              <w:pStyle w:val="ConsPlusNormal"/>
            </w:pPr>
          </w:p>
        </w:tc>
        <w:tc>
          <w:tcPr>
            <w:tcW w:w="4365" w:type="dxa"/>
          </w:tcPr>
          <w:p w:rsidR="00DB044C" w:rsidRDefault="00DB044C">
            <w:pPr>
              <w:pStyle w:val="ConsPlusNormal"/>
            </w:pPr>
          </w:p>
        </w:tc>
        <w:tc>
          <w:tcPr>
            <w:tcW w:w="1304" w:type="dxa"/>
          </w:tcPr>
          <w:p w:rsidR="00DB044C" w:rsidRDefault="00DB044C">
            <w:pPr>
              <w:pStyle w:val="ConsPlusNormal"/>
            </w:pPr>
          </w:p>
        </w:tc>
        <w:tc>
          <w:tcPr>
            <w:tcW w:w="1440" w:type="dxa"/>
          </w:tcPr>
          <w:p w:rsidR="00DB044C" w:rsidRDefault="00DB044C">
            <w:pPr>
              <w:pStyle w:val="ConsPlusNormal"/>
            </w:pPr>
          </w:p>
        </w:tc>
        <w:tc>
          <w:tcPr>
            <w:tcW w:w="1474" w:type="dxa"/>
          </w:tcPr>
          <w:p w:rsidR="00DB044C" w:rsidRDefault="00DB044C">
            <w:pPr>
              <w:pStyle w:val="ConsPlusNormal"/>
            </w:pPr>
          </w:p>
        </w:tc>
      </w:tr>
      <w:tr w:rsidR="00DB044C">
        <w:tc>
          <w:tcPr>
            <w:tcW w:w="454" w:type="dxa"/>
          </w:tcPr>
          <w:p w:rsidR="00DB044C" w:rsidRDefault="00DB044C">
            <w:pPr>
              <w:pStyle w:val="ConsPlusNormal"/>
            </w:pPr>
          </w:p>
        </w:tc>
        <w:tc>
          <w:tcPr>
            <w:tcW w:w="4365" w:type="dxa"/>
          </w:tcPr>
          <w:p w:rsidR="00DB044C" w:rsidRDefault="00DB044C">
            <w:pPr>
              <w:pStyle w:val="ConsPlusNormal"/>
            </w:pPr>
          </w:p>
        </w:tc>
        <w:tc>
          <w:tcPr>
            <w:tcW w:w="1304" w:type="dxa"/>
          </w:tcPr>
          <w:p w:rsidR="00DB044C" w:rsidRDefault="00DB044C">
            <w:pPr>
              <w:pStyle w:val="ConsPlusNormal"/>
            </w:pPr>
          </w:p>
        </w:tc>
        <w:tc>
          <w:tcPr>
            <w:tcW w:w="1440" w:type="dxa"/>
          </w:tcPr>
          <w:p w:rsidR="00DB044C" w:rsidRDefault="00DB044C">
            <w:pPr>
              <w:pStyle w:val="ConsPlusNormal"/>
            </w:pPr>
          </w:p>
        </w:tc>
        <w:tc>
          <w:tcPr>
            <w:tcW w:w="1474" w:type="dxa"/>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Поручитель *: _____________________________________________________________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w:t>
      </w:r>
    </w:p>
    <w:p w:rsidR="00DB044C" w:rsidRDefault="00DB044C">
      <w:pPr>
        <w:pStyle w:val="ConsPlusNonformat"/>
        <w:jc w:val="both"/>
      </w:pPr>
      <w:r>
        <w:t>Дата рождения: ______________________ Возраст (число полных лет): 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365"/>
        <w:gridCol w:w="1304"/>
        <w:gridCol w:w="1440"/>
        <w:gridCol w:w="1474"/>
      </w:tblGrid>
      <w:tr w:rsidR="00DB044C">
        <w:tc>
          <w:tcPr>
            <w:tcW w:w="454" w:type="dxa"/>
          </w:tcPr>
          <w:p w:rsidR="00DB044C" w:rsidRDefault="00DB044C">
            <w:pPr>
              <w:pStyle w:val="ConsPlusNormal"/>
              <w:jc w:val="center"/>
            </w:pPr>
            <w:r>
              <w:t xml:space="preserve">N </w:t>
            </w:r>
            <w:proofErr w:type="gramStart"/>
            <w:r>
              <w:t>п</w:t>
            </w:r>
            <w:proofErr w:type="gramEnd"/>
            <w:r>
              <w:t>/п</w:t>
            </w:r>
          </w:p>
        </w:tc>
        <w:tc>
          <w:tcPr>
            <w:tcW w:w="4365" w:type="dxa"/>
          </w:tcPr>
          <w:p w:rsidR="00DB044C" w:rsidRDefault="00DB044C">
            <w:pPr>
              <w:pStyle w:val="ConsPlusNormal"/>
              <w:jc w:val="center"/>
            </w:pPr>
            <w:r>
              <w:t>Наименование документа</w:t>
            </w:r>
          </w:p>
          <w:p w:rsidR="00DB044C" w:rsidRDefault="00DB044C">
            <w:pPr>
              <w:pStyle w:val="ConsPlusNormal"/>
              <w:jc w:val="center"/>
            </w:pPr>
            <w:r>
              <w:t xml:space="preserve">(с устраненными недостатками, вновь </w:t>
            </w:r>
            <w:proofErr w:type="gramStart"/>
            <w:r>
              <w:t>предоставляемого</w:t>
            </w:r>
            <w:proofErr w:type="gramEnd"/>
            <w:r>
              <w:t>)</w:t>
            </w:r>
          </w:p>
        </w:tc>
        <w:tc>
          <w:tcPr>
            <w:tcW w:w="1304" w:type="dxa"/>
          </w:tcPr>
          <w:p w:rsidR="00DB044C" w:rsidRDefault="00DB044C">
            <w:pPr>
              <w:pStyle w:val="ConsPlusNormal"/>
              <w:jc w:val="center"/>
            </w:pPr>
            <w:r>
              <w:t>Дата документа, N</w:t>
            </w:r>
          </w:p>
        </w:tc>
        <w:tc>
          <w:tcPr>
            <w:tcW w:w="1440" w:type="dxa"/>
          </w:tcPr>
          <w:p w:rsidR="00DB044C" w:rsidRDefault="00DB044C">
            <w:pPr>
              <w:pStyle w:val="ConsPlusNormal"/>
              <w:jc w:val="center"/>
            </w:pPr>
            <w:r>
              <w:t>Примечание</w:t>
            </w:r>
          </w:p>
        </w:tc>
        <w:tc>
          <w:tcPr>
            <w:tcW w:w="1474" w:type="dxa"/>
          </w:tcPr>
          <w:p w:rsidR="00DB044C" w:rsidRDefault="00DB044C">
            <w:pPr>
              <w:pStyle w:val="ConsPlusNormal"/>
              <w:jc w:val="center"/>
            </w:pPr>
            <w:r>
              <w:t>Подпись гражданина</w:t>
            </w:r>
          </w:p>
        </w:tc>
      </w:tr>
      <w:tr w:rsidR="00DB044C">
        <w:tc>
          <w:tcPr>
            <w:tcW w:w="454" w:type="dxa"/>
          </w:tcPr>
          <w:p w:rsidR="00DB044C" w:rsidRDefault="00DB044C">
            <w:pPr>
              <w:pStyle w:val="ConsPlusNormal"/>
              <w:jc w:val="center"/>
            </w:pPr>
            <w:r>
              <w:t>1</w:t>
            </w:r>
          </w:p>
        </w:tc>
        <w:tc>
          <w:tcPr>
            <w:tcW w:w="4365" w:type="dxa"/>
          </w:tcPr>
          <w:p w:rsidR="00DB044C" w:rsidRDefault="00DB044C">
            <w:pPr>
              <w:pStyle w:val="ConsPlusNormal"/>
              <w:jc w:val="center"/>
            </w:pPr>
            <w:r>
              <w:t>2</w:t>
            </w:r>
          </w:p>
        </w:tc>
        <w:tc>
          <w:tcPr>
            <w:tcW w:w="1304" w:type="dxa"/>
          </w:tcPr>
          <w:p w:rsidR="00DB044C" w:rsidRDefault="00DB044C">
            <w:pPr>
              <w:pStyle w:val="ConsPlusNormal"/>
              <w:jc w:val="center"/>
            </w:pPr>
            <w:r>
              <w:t>3</w:t>
            </w:r>
          </w:p>
        </w:tc>
        <w:tc>
          <w:tcPr>
            <w:tcW w:w="1440" w:type="dxa"/>
          </w:tcPr>
          <w:p w:rsidR="00DB044C" w:rsidRDefault="00DB044C">
            <w:pPr>
              <w:pStyle w:val="ConsPlusNormal"/>
              <w:jc w:val="center"/>
            </w:pPr>
            <w:r>
              <w:t>4</w:t>
            </w:r>
          </w:p>
        </w:tc>
        <w:tc>
          <w:tcPr>
            <w:tcW w:w="1474" w:type="dxa"/>
          </w:tcPr>
          <w:p w:rsidR="00DB044C" w:rsidRDefault="00DB044C">
            <w:pPr>
              <w:pStyle w:val="ConsPlusNormal"/>
              <w:jc w:val="center"/>
            </w:pPr>
            <w:r>
              <w:t>5</w:t>
            </w:r>
          </w:p>
        </w:tc>
      </w:tr>
      <w:tr w:rsidR="00DB044C">
        <w:tc>
          <w:tcPr>
            <w:tcW w:w="454" w:type="dxa"/>
          </w:tcPr>
          <w:p w:rsidR="00DB044C" w:rsidRDefault="00DB044C">
            <w:pPr>
              <w:pStyle w:val="ConsPlusNormal"/>
            </w:pPr>
          </w:p>
        </w:tc>
        <w:tc>
          <w:tcPr>
            <w:tcW w:w="4365" w:type="dxa"/>
          </w:tcPr>
          <w:p w:rsidR="00DB044C" w:rsidRDefault="00DB044C">
            <w:pPr>
              <w:pStyle w:val="ConsPlusNormal"/>
            </w:pPr>
          </w:p>
        </w:tc>
        <w:tc>
          <w:tcPr>
            <w:tcW w:w="1304" w:type="dxa"/>
          </w:tcPr>
          <w:p w:rsidR="00DB044C" w:rsidRDefault="00DB044C">
            <w:pPr>
              <w:pStyle w:val="ConsPlusNormal"/>
            </w:pPr>
          </w:p>
        </w:tc>
        <w:tc>
          <w:tcPr>
            <w:tcW w:w="1440" w:type="dxa"/>
          </w:tcPr>
          <w:p w:rsidR="00DB044C" w:rsidRDefault="00DB044C">
            <w:pPr>
              <w:pStyle w:val="ConsPlusNormal"/>
            </w:pPr>
          </w:p>
        </w:tc>
        <w:tc>
          <w:tcPr>
            <w:tcW w:w="1474" w:type="dxa"/>
          </w:tcPr>
          <w:p w:rsidR="00DB044C" w:rsidRDefault="00DB044C">
            <w:pPr>
              <w:pStyle w:val="ConsPlusNormal"/>
            </w:pPr>
          </w:p>
        </w:tc>
      </w:tr>
      <w:tr w:rsidR="00DB044C">
        <w:tc>
          <w:tcPr>
            <w:tcW w:w="454" w:type="dxa"/>
          </w:tcPr>
          <w:p w:rsidR="00DB044C" w:rsidRDefault="00DB044C">
            <w:pPr>
              <w:pStyle w:val="ConsPlusNormal"/>
            </w:pPr>
          </w:p>
        </w:tc>
        <w:tc>
          <w:tcPr>
            <w:tcW w:w="4365" w:type="dxa"/>
          </w:tcPr>
          <w:p w:rsidR="00DB044C" w:rsidRDefault="00DB044C">
            <w:pPr>
              <w:pStyle w:val="ConsPlusNormal"/>
            </w:pPr>
          </w:p>
        </w:tc>
        <w:tc>
          <w:tcPr>
            <w:tcW w:w="1304" w:type="dxa"/>
          </w:tcPr>
          <w:p w:rsidR="00DB044C" w:rsidRDefault="00DB044C">
            <w:pPr>
              <w:pStyle w:val="ConsPlusNormal"/>
            </w:pPr>
          </w:p>
        </w:tc>
        <w:tc>
          <w:tcPr>
            <w:tcW w:w="1440" w:type="dxa"/>
          </w:tcPr>
          <w:p w:rsidR="00DB044C" w:rsidRDefault="00DB044C">
            <w:pPr>
              <w:pStyle w:val="ConsPlusNormal"/>
            </w:pPr>
          </w:p>
        </w:tc>
        <w:tc>
          <w:tcPr>
            <w:tcW w:w="1474" w:type="dxa"/>
          </w:tcPr>
          <w:p w:rsidR="00DB044C" w:rsidRDefault="00DB044C">
            <w:pPr>
              <w:pStyle w:val="ConsPlusNormal"/>
            </w:pPr>
          </w:p>
        </w:tc>
      </w:tr>
      <w:tr w:rsidR="00DB044C">
        <w:tc>
          <w:tcPr>
            <w:tcW w:w="454" w:type="dxa"/>
          </w:tcPr>
          <w:p w:rsidR="00DB044C" w:rsidRDefault="00DB044C">
            <w:pPr>
              <w:pStyle w:val="ConsPlusNormal"/>
            </w:pPr>
          </w:p>
        </w:tc>
        <w:tc>
          <w:tcPr>
            <w:tcW w:w="4365" w:type="dxa"/>
          </w:tcPr>
          <w:p w:rsidR="00DB044C" w:rsidRDefault="00DB044C">
            <w:pPr>
              <w:pStyle w:val="ConsPlusNormal"/>
            </w:pPr>
          </w:p>
        </w:tc>
        <w:tc>
          <w:tcPr>
            <w:tcW w:w="1304" w:type="dxa"/>
          </w:tcPr>
          <w:p w:rsidR="00DB044C" w:rsidRDefault="00DB044C">
            <w:pPr>
              <w:pStyle w:val="ConsPlusNormal"/>
            </w:pPr>
          </w:p>
        </w:tc>
        <w:tc>
          <w:tcPr>
            <w:tcW w:w="1440" w:type="dxa"/>
          </w:tcPr>
          <w:p w:rsidR="00DB044C" w:rsidRDefault="00DB044C">
            <w:pPr>
              <w:pStyle w:val="ConsPlusNormal"/>
            </w:pPr>
          </w:p>
        </w:tc>
        <w:tc>
          <w:tcPr>
            <w:tcW w:w="1474" w:type="dxa"/>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Достоверность представленной информации подтверждаю.</w:t>
      </w:r>
    </w:p>
    <w:p w:rsidR="00DB044C" w:rsidRDefault="00DB044C">
      <w:pPr>
        <w:pStyle w:val="ConsPlusNonformat"/>
        <w:jc w:val="both"/>
      </w:pPr>
    </w:p>
    <w:p w:rsidR="00DB044C" w:rsidRDefault="00DB044C">
      <w:pPr>
        <w:pStyle w:val="ConsPlusNonformat"/>
        <w:jc w:val="both"/>
      </w:pPr>
      <w:r>
        <w:t>___________________________________                 _______________________</w:t>
      </w:r>
    </w:p>
    <w:p w:rsidR="00DB044C" w:rsidRDefault="00DB044C">
      <w:pPr>
        <w:pStyle w:val="ConsPlusNonformat"/>
        <w:jc w:val="both"/>
      </w:pPr>
      <w:r>
        <w:t xml:space="preserve">        (Ф.И.О. гражданина)                                (подпись)</w:t>
      </w:r>
    </w:p>
    <w:p w:rsidR="00DB044C" w:rsidRDefault="00DB044C">
      <w:pPr>
        <w:pStyle w:val="ConsPlusNonformat"/>
        <w:jc w:val="both"/>
      </w:pPr>
    </w:p>
    <w:p w:rsidR="00DB044C" w:rsidRDefault="00DB044C">
      <w:pPr>
        <w:pStyle w:val="ConsPlusNonformat"/>
        <w:jc w:val="both"/>
      </w:pPr>
      <w:r>
        <w:t xml:space="preserve">Глава </w:t>
      </w:r>
      <w:proofErr w:type="gramStart"/>
      <w:r>
        <w:t>муниципального</w:t>
      </w:r>
      <w:proofErr w:type="gramEnd"/>
    </w:p>
    <w:p w:rsidR="00DB044C" w:rsidRDefault="00DB044C">
      <w:pPr>
        <w:pStyle w:val="ConsPlusNonformat"/>
        <w:jc w:val="both"/>
      </w:pPr>
      <w:r>
        <w:t>образования/руководитель</w:t>
      </w:r>
    </w:p>
    <w:p w:rsidR="00DB044C" w:rsidRDefault="00DB044C">
      <w:pPr>
        <w:pStyle w:val="ConsPlusNonformat"/>
        <w:jc w:val="both"/>
      </w:pPr>
      <w:r>
        <w:t xml:space="preserve">органа </w:t>
      </w:r>
      <w:proofErr w:type="gramStart"/>
      <w:r>
        <w:t>государственной</w:t>
      </w:r>
      <w:proofErr w:type="gramEnd"/>
    </w:p>
    <w:p w:rsidR="00DB044C" w:rsidRDefault="00DB044C">
      <w:pPr>
        <w:pStyle w:val="ConsPlusNonformat"/>
        <w:jc w:val="both"/>
      </w:pPr>
      <w:r>
        <w:t>власти                  _____________  __________________________  ________</w:t>
      </w:r>
    </w:p>
    <w:p w:rsidR="00DB044C" w:rsidRDefault="00DB044C">
      <w:pPr>
        <w:pStyle w:val="ConsPlusNonformat"/>
        <w:jc w:val="both"/>
      </w:pPr>
      <w:r>
        <w:t xml:space="preserve">    М.П.                  (подпись)              (Ф.И.О.)           (дата)</w:t>
      </w:r>
    </w:p>
    <w:p w:rsidR="00DB044C" w:rsidRDefault="00DB044C">
      <w:pPr>
        <w:pStyle w:val="ConsPlusNonformat"/>
        <w:jc w:val="both"/>
      </w:pPr>
    </w:p>
    <w:p w:rsidR="00DB044C" w:rsidRDefault="00DB044C">
      <w:pPr>
        <w:pStyle w:val="ConsPlusNonformat"/>
        <w:jc w:val="both"/>
      </w:pPr>
      <w:r>
        <w:t>Председатель</w:t>
      </w:r>
    </w:p>
    <w:p w:rsidR="00DB044C" w:rsidRDefault="00DB044C">
      <w:pPr>
        <w:pStyle w:val="ConsPlusNonformat"/>
        <w:jc w:val="both"/>
      </w:pPr>
      <w:r>
        <w:t>комиссии                _____________  __________________________  ________</w:t>
      </w:r>
    </w:p>
    <w:p w:rsidR="00DB044C" w:rsidRDefault="00DB044C">
      <w:pPr>
        <w:pStyle w:val="ConsPlusNonformat"/>
        <w:jc w:val="both"/>
      </w:pPr>
      <w:r>
        <w:t xml:space="preserve">                          (подпись)              (Ф.И.О.)           (дата)</w:t>
      </w:r>
    </w:p>
    <w:p w:rsidR="00DB044C" w:rsidRDefault="00DB044C">
      <w:pPr>
        <w:pStyle w:val="ConsPlusNonformat"/>
        <w:jc w:val="both"/>
      </w:pPr>
    </w:p>
    <w:p w:rsidR="00DB044C" w:rsidRDefault="00DB044C">
      <w:pPr>
        <w:pStyle w:val="ConsPlusNonformat"/>
        <w:jc w:val="both"/>
      </w:pPr>
      <w:r>
        <w:lastRenderedPageBreak/>
        <w:t xml:space="preserve">    * В случае предоставления займа на строительство индивидуального жилого</w:t>
      </w:r>
    </w:p>
    <w:p w:rsidR="00DB044C" w:rsidRDefault="00DB044C">
      <w:pPr>
        <w:pStyle w:val="ConsPlusNonformat"/>
        <w:jc w:val="both"/>
      </w:pPr>
      <w:r>
        <w:t xml:space="preserve">дома,   в  том  числе  на  реконструкцию  индивидуального  жилого  дома,  </w:t>
      </w:r>
      <w:proofErr w:type="gramStart"/>
      <w:r>
        <w:t>в</w:t>
      </w:r>
      <w:proofErr w:type="gramEnd"/>
    </w:p>
    <w:p w:rsidR="00DB044C" w:rsidRDefault="00DB044C">
      <w:pPr>
        <w:pStyle w:val="ConsPlusNonformat"/>
        <w:jc w:val="both"/>
      </w:pPr>
      <w:proofErr w:type="gramStart"/>
      <w:r>
        <w:t>результате</w:t>
      </w:r>
      <w:proofErr w:type="gramEnd"/>
      <w:r>
        <w:t xml:space="preserve"> которой происходит увеличение его общей площади.</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6</w:t>
      </w:r>
    </w:p>
    <w:p w:rsidR="00DB044C" w:rsidRDefault="00DB044C">
      <w:pPr>
        <w:pStyle w:val="ConsPlusNormal"/>
        <w:jc w:val="right"/>
      </w:pPr>
      <w:r>
        <w:t>к Порядку обращения граждан</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(введено </w:t>
            </w:r>
            <w:hyperlink r:id="rId134">
              <w:r>
                <w:rPr>
                  <w:color w:val="0000FF"/>
                </w:rPr>
                <w:t>постановлением</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rmal"/>
        <w:jc w:val="center"/>
      </w:pPr>
      <w:bookmarkStart w:id="19" w:name="P646"/>
      <w:bookmarkEnd w:id="19"/>
      <w:r>
        <w:t>Согласие</w:t>
      </w:r>
    </w:p>
    <w:p w:rsidR="00DB044C" w:rsidRDefault="00DB044C">
      <w:pPr>
        <w:pStyle w:val="ConsPlusNormal"/>
        <w:jc w:val="center"/>
      </w:pPr>
      <w:r>
        <w:t>субъекта кредитной истории (физического лица) на запрос</w:t>
      </w:r>
    </w:p>
    <w:p w:rsidR="00DB044C" w:rsidRDefault="00DB044C">
      <w:pPr>
        <w:pStyle w:val="ConsPlusNormal"/>
        <w:jc w:val="center"/>
      </w:pPr>
      <w:r>
        <w:t>данных в бюро кредитных историй (БКИ) и центральный каталог</w:t>
      </w:r>
    </w:p>
    <w:p w:rsidR="00DB044C" w:rsidRDefault="00DB044C">
      <w:pPr>
        <w:pStyle w:val="ConsPlusNormal"/>
        <w:jc w:val="center"/>
      </w:pPr>
      <w:r>
        <w:t>кредитных историй (ЦККИ)</w:t>
      </w:r>
    </w:p>
    <w:p w:rsidR="00DB044C" w:rsidRDefault="00DB044C">
      <w:pPr>
        <w:pStyle w:val="ConsPlusNormal"/>
        <w:jc w:val="both"/>
      </w:pPr>
    </w:p>
    <w:p w:rsidR="00DB044C" w:rsidRDefault="00DB044C">
      <w:pPr>
        <w:pStyle w:val="ConsPlusNormal"/>
        <w:jc w:val="center"/>
        <w:outlineLvl w:val="2"/>
      </w:pPr>
      <w:r>
        <w:t>Информация о субъекте кредитной истории</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1"/>
        <w:gridCol w:w="2053"/>
        <w:gridCol w:w="1134"/>
        <w:gridCol w:w="2053"/>
        <w:gridCol w:w="1417"/>
      </w:tblGrid>
      <w:tr w:rsidR="00DB044C">
        <w:tc>
          <w:tcPr>
            <w:tcW w:w="2421" w:type="dxa"/>
          </w:tcPr>
          <w:p w:rsidR="00DB044C" w:rsidRDefault="00DB044C">
            <w:pPr>
              <w:pStyle w:val="ConsPlusNormal"/>
            </w:pPr>
          </w:p>
        </w:tc>
        <w:tc>
          <w:tcPr>
            <w:tcW w:w="3187" w:type="dxa"/>
            <w:gridSpan w:val="2"/>
          </w:tcPr>
          <w:p w:rsidR="00DB044C" w:rsidRDefault="00DB044C">
            <w:pPr>
              <w:pStyle w:val="ConsPlusNormal"/>
              <w:jc w:val="center"/>
            </w:pPr>
            <w:r>
              <w:t>Действующая</w:t>
            </w:r>
          </w:p>
        </w:tc>
        <w:tc>
          <w:tcPr>
            <w:tcW w:w="3470" w:type="dxa"/>
            <w:gridSpan w:val="2"/>
          </w:tcPr>
          <w:p w:rsidR="00DB044C" w:rsidRDefault="00DB044C">
            <w:pPr>
              <w:pStyle w:val="ConsPlusNormal"/>
              <w:jc w:val="center"/>
            </w:pPr>
            <w:r>
              <w:t>Прежняя</w:t>
            </w:r>
          </w:p>
        </w:tc>
      </w:tr>
      <w:tr w:rsidR="00DB044C">
        <w:tc>
          <w:tcPr>
            <w:tcW w:w="2421" w:type="dxa"/>
          </w:tcPr>
          <w:p w:rsidR="00DB044C" w:rsidRDefault="00DB044C">
            <w:pPr>
              <w:pStyle w:val="ConsPlusNormal"/>
            </w:pPr>
            <w:r>
              <w:t>Фамилия</w:t>
            </w:r>
          </w:p>
        </w:tc>
        <w:tc>
          <w:tcPr>
            <w:tcW w:w="3187" w:type="dxa"/>
            <w:gridSpan w:val="2"/>
          </w:tcPr>
          <w:p w:rsidR="00DB044C" w:rsidRDefault="00DB044C">
            <w:pPr>
              <w:pStyle w:val="ConsPlusNormal"/>
            </w:pPr>
          </w:p>
        </w:tc>
        <w:tc>
          <w:tcPr>
            <w:tcW w:w="3470" w:type="dxa"/>
            <w:gridSpan w:val="2"/>
          </w:tcPr>
          <w:p w:rsidR="00DB044C" w:rsidRDefault="00DB044C">
            <w:pPr>
              <w:pStyle w:val="ConsPlusNormal"/>
            </w:pPr>
          </w:p>
        </w:tc>
      </w:tr>
      <w:tr w:rsidR="00DB044C">
        <w:tc>
          <w:tcPr>
            <w:tcW w:w="2421" w:type="dxa"/>
          </w:tcPr>
          <w:p w:rsidR="00DB044C" w:rsidRDefault="00DB044C">
            <w:pPr>
              <w:pStyle w:val="ConsPlusNormal"/>
            </w:pPr>
            <w:r>
              <w:t>Имя</w:t>
            </w:r>
          </w:p>
        </w:tc>
        <w:tc>
          <w:tcPr>
            <w:tcW w:w="3187" w:type="dxa"/>
            <w:gridSpan w:val="2"/>
          </w:tcPr>
          <w:p w:rsidR="00DB044C" w:rsidRDefault="00DB044C">
            <w:pPr>
              <w:pStyle w:val="ConsPlusNormal"/>
            </w:pPr>
          </w:p>
        </w:tc>
        <w:tc>
          <w:tcPr>
            <w:tcW w:w="3470" w:type="dxa"/>
            <w:gridSpan w:val="2"/>
          </w:tcPr>
          <w:p w:rsidR="00DB044C" w:rsidRDefault="00DB044C">
            <w:pPr>
              <w:pStyle w:val="ConsPlusNormal"/>
            </w:pPr>
          </w:p>
        </w:tc>
      </w:tr>
      <w:tr w:rsidR="00DB044C">
        <w:tc>
          <w:tcPr>
            <w:tcW w:w="2421" w:type="dxa"/>
          </w:tcPr>
          <w:p w:rsidR="00DB044C" w:rsidRDefault="00DB044C">
            <w:pPr>
              <w:pStyle w:val="ConsPlusNormal"/>
            </w:pPr>
            <w:r>
              <w:t>Отчество</w:t>
            </w:r>
          </w:p>
          <w:p w:rsidR="00DB044C" w:rsidRDefault="00DB044C">
            <w:pPr>
              <w:pStyle w:val="ConsPlusNormal"/>
            </w:pPr>
            <w:r>
              <w:t>(если имеется)</w:t>
            </w:r>
          </w:p>
        </w:tc>
        <w:tc>
          <w:tcPr>
            <w:tcW w:w="3187" w:type="dxa"/>
            <w:gridSpan w:val="2"/>
          </w:tcPr>
          <w:p w:rsidR="00DB044C" w:rsidRDefault="00DB044C">
            <w:pPr>
              <w:pStyle w:val="ConsPlusNormal"/>
            </w:pPr>
          </w:p>
        </w:tc>
        <w:tc>
          <w:tcPr>
            <w:tcW w:w="3470" w:type="dxa"/>
            <w:gridSpan w:val="2"/>
          </w:tcPr>
          <w:p w:rsidR="00DB044C" w:rsidRDefault="00DB044C">
            <w:pPr>
              <w:pStyle w:val="ConsPlusNormal"/>
            </w:pPr>
          </w:p>
        </w:tc>
      </w:tr>
      <w:tr w:rsidR="00DB044C">
        <w:tc>
          <w:tcPr>
            <w:tcW w:w="2421" w:type="dxa"/>
          </w:tcPr>
          <w:p w:rsidR="00DB044C" w:rsidRDefault="00DB044C">
            <w:pPr>
              <w:pStyle w:val="ConsPlusNormal"/>
            </w:pPr>
            <w:r>
              <w:t>Дата рождения</w:t>
            </w:r>
          </w:p>
        </w:tc>
        <w:tc>
          <w:tcPr>
            <w:tcW w:w="3187" w:type="dxa"/>
            <w:gridSpan w:val="2"/>
          </w:tcPr>
          <w:p w:rsidR="00DB044C" w:rsidRDefault="00DB044C">
            <w:pPr>
              <w:pStyle w:val="ConsPlusNormal"/>
            </w:pPr>
          </w:p>
        </w:tc>
        <w:tc>
          <w:tcPr>
            <w:tcW w:w="3470" w:type="dxa"/>
            <w:gridSpan w:val="2"/>
          </w:tcPr>
          <w:p w:rsidR="00DB044C" w:rsidRDefault="00DB044C">
            <w:pPr>
              <w:pStyle w:val="ConsPlusNormal"/>
            </w:pPr>
            <w:r>
              <w:t>X</w:t>
            </w:r>
          </w:p>
        </w:tc>
      </w:tr>
      <w:tr w:rsidR="00DB044C">
        <w:tc>
          <w:tcPr>
            <w:tcW w:w="2421" w:type="dxa"/>
          </w:tcPr>
          <w:p w:rsidR="00DB044C" w:rsidRDefault="00DB044C">
            <w:pPr>
              <w:pStyle w:val="ConsPlusNormal"/>
            </w:pPr>
            <w:r>
              <w:t>Место рождения</w:t>
            </w:r>
          </w:p>
        </w:tc>
        <w:tc>
          <w:tcPr>
            <w:tcW w:w="3187" w:type="dxa"/>
            <w:gridSpan w:val="2"/>
          </w:tcPr>
          <w:p w:rsidR="00DB044C" w:rsidRDefault="00DB044C">
            <w:pPr>
              <w:pStyle w:val="ConsPlusNormal"/>
            </w:pPr>
          </w:p>
        </w:tc>
        <w:tc>
          <w:tcPr>
            <w:tcW w:w="3470" w:type="dxa"/>
            <w:gridSpan w:val="2"/>
          </w:tcPr>
          <w:p w:rsidR="00DB044C" w:rsidRDefault="00DB044C">
            <w:pPr>
              <w:pStyle w:val="ConsPlusNormal"/>
            </w:pPr>
            <w:r>
              <w:t>X</w:t>
            </w:r>
          </w:p>
        </w:tc>
      </w:tr>
      <w:tr w:rsidR="00DB044C">
        <w:tc>
          <w:tcPr>
            <w:tcW w:w="2421" w:type="dxa"/>
            <w:vMerge w:val="restart"/>
          </w:tcPr>
          <w:p w:rsidR="00DB044C" w:rsidRDefault="00DB044C">
            <w:pPr>
              <w:pStyle w:val="ConsPlusNormal"/>
            </w:pPr>
            <w:r>
              <w:t>Паспорт гражданина Российской Федерации</w:t>
            </w:r>
          </w:p>
        </w:tc>
        <w:tc>
          <w:tcPr>
            <w:tcW w:w="2053" w:type="dxa"/>
          </w:tcPr>
          <w:p w:rsidR="00DB044C" w:rsidRDefault="00DB044C">
            <w:pPr>
              <w:pStyle w:val="ConsPlusNormal"/>
            </w:pPr>
            <w:r>
              <w:t>Серия, номер</w:t>
            </w:r>
          </w:p>
        </w:tc>
        <w:tc>
          <w:tcPr>
            <w:tcW w:w="1134" w:type="dxa"/>
          </w:tcPr>
          <w:p w:rsidR="00DB044C" w:rsidRDefault="00DB044C">
            <w:pPr>
              <w:pStyle w:val="ConsPlusNormal"/>
            </w:pPr>
          </w:p>
        </w:tc>
        <w:tc>
          <w:tcPr>
            <w:tcW w:w="2053" w:type="dxa"/>
          </w:tcPr>
          <w:p w:rsidR="00DB044C" w:rsidRDefault="00DB044C">
            <w:pPr>
              <w:pStyle w:val="ConsPlusNormal"/>
            </w:pPr>
            <w:r>
              <w:t>Серия, номер</w:t>
            </w:r>
          </w:p>
        </w:tc>
        <w:tc>
          <w:tcPr>
            <w:tcW w:w="1417" w:type="dxa"/>
          </w:tcPr>
          <w:p w:rsidR="00DB044C" w:rsidRDefault="00DB044C">
            <w:pPr>
              <w:pStyle w:val="ConsPlusNormal"/>
            </w:pPr>
          </w:p>
        </w:tc>
      </w:tr>
      <w:tr w:rsidR="00DB044C">
        <w:tc>
          <w:tcPr>
            <w:tcW w:w="2421" w:type="dxa"/>
            <w:vMerge/>
          </w:tcPr>
          <w:p w:rsidR="00DB044C" w:rsidRDefault="00DB044C">
            <w:pPr>
              <w:pStyle w:val="ConsPlusNormal"/>
            </w:pPr>
          </w:p>
        </w:tc>
        <w:tc>
          <w:tcPr>
            <w:tcW w:w="2053" w:type="dxa"/>
          </w:tcPr>
          <w:p w:rsidR="00DB044C" w:rsidRDefault="00DB044C">
            <w:pPr>
              <w:pStyle w:val="ConsPlusNormal"/>
            </w:pPr>
            <w:r>
              <w:t>Дата</w:t>
            </w:r>
          </w:p>
        </w:tc>
        <w:tc>
          <w:tcPr>
            <w:tcW w:w="1134" w:type="dxa"/>
          </w:tcPr>
          <w:p w:rsidR="00DB044C" w:rsidRDefault="00DB044C">
            <w:pPr>
              <w:pStyle w:val="ConsPlusNormal"/>
            </w:pPr>
          </w:p>
        </w:tc>
        <w:tc>
          <w:tcPr>
            <w:tcW w:w="2053" w:type="dxa"/>
          </w:tcPr>
          <w:p w:rsidR="00DB044C" w:rsidRDefault="00DB044C">
            <w:pPr>
              <w:pStyle w:val="ConsPlusNormal"/>
            </w:pPr>
            <w:r>
              <w:t>Дата выдачи</w:t>
            </w:r>
          </w:p>
        </w:tc>
        <w:tc>
          <w:tcPr>
            <w:tcW w:w="1417" w:type="dxa"/>
          </w:tcPr>
          <w:p w:rsidR="00DB044C" w:rsidRDefault="00DB044C">
            <w:pPr>
              <w:pStyle w:val="ConsPlusNormal"/>
            </w:pPr>
          </w:p>
        </w:tc>
      </w:tr>
      <w:tr w:rsidR="00DB044C">
        <w:tc>
          <w:tcPr>
            <w:tcW w:w="2421" w:type="dxa"/>
            <w:vMerge/>
          </w:tcPr>
          <w:p w:rsidR="00DB044C" w:rsidRDefault="00DB044C">
            <w:pPr>
              <w:pStyle w:val="ConsPlusNormal"/>
            </w:pPr>
          </w:p>
        </w:tc>
        <w:tc>
          <w:tcPr>
            <w:tcW w:w="2053" w:type="dxa"/>
          </w:tcPr>
          <w:p w:rsidR="00DB044C" w:rsidRDefault="00DB044C">
            <w:pPr>
              <w:pStyle w:val="ConsPlusNormal"/>
            </w:pPr>
            <w:r>
              <w:t>Наименование органа, выдавшего паспорт</w:t>
            </w:r>
          </w:p>
        </w:tc>
        <w:tc>
          <w:tcPr>
            <w:tcW w:w="1134" w:type="dxa"/>
          </w:tcPr>
          <w:p w:rsidR="00DB044C" w:rsidRDefault="00DB044C">
            <w:pPr>
              <w:pStyle w:val="ConsPlusNormal"/>
            </w:pPr>
          </w:p>
        </w:tc>
        <w:tc>
          <w:tcPr>
            <w:tcW w:w="2053" w:type="dxa"/>
          </w:tcPr>
          <w:p w:rsidR="00DB044C" w:rsidRDefault="00DB044C">
            <w:pPr>
              <w:pStyle w:val="ConsPlusNormal"/>
            </w:pPr>
            <w:r>
              <w:t>Наименование органа, выдавшего паспорт</w:t>
            </w:r>
          </w:p>
        </w:tc>
        <w:tc>
          <w:tcPr>
            <w:tcW w:w="1417" w:type="dxa"/>
          </w:tcPr>
          <w:p w:rsidR="00DB044C" w:rsidRDefault="00DB044C">
            <w:pPr>
              <w:pStyle w:val="ConsPlusNormal"/>
            </w:pPr>
          </w:p>
        </w:tc>
      </w:tr>
      <w:tr w:rsidR="00DB044C">
        <w:tc>
          <w:tcPr>
            <w:tcW w:w="2421" w:type="dxa"/>
            <w:vMerge/>
          </w:tcPr>
          <w:p w:rsidR="00DB044C" w:rsidRDefault="00DB044C">
            <w:pPr>
              <w:pStyle w:val="ConsPlusNormal"/>
            </w:pPr>
          </w:p>
        </w:tc>
        <w:tc>
          <w:tcPr>
            <w:tcW w:w="2053" w:type="dxa"/>
          </w:tcPr>
          <w:p w:rsidR="00DB044C" w:rsidRDefault="00DB044C">
            <w:pPr>
              <w:pStyle w:val="ConsPlusNormal"/>
            </w:pPr>
            <w:r>
              <w:t>Код подразделения, органа, выдавшего паспорт</w:t>
            </w:r>
          </w:p>
        </w:tc>
        <w:tc>
          <w:tcPr>
            <w:tcW w:w="1134" w:type="dxa"/>
          </w:tcPr>
          <w:p w:rsidR="00DB044C" w:rsidRDefault="00DB044C">
            <w:pPr>
              <w:pStyle w:val="ConsPlusNormal"/>
            </w:pPr>
          </w:p>
        </w:tc>
        <w:tc>
          <w:tcPr>
            <w:tcW w:w="2053" w:type="dxa"/>
          </w:tcPr>
          <w:p w:rsidR="00DB044C" w:rsidRDefault="00DB044C">
            <w:pPr>
              <w:pStyle w:val="ConsPlusNormal"/>
            </w:pPr>
            <w:r>
              <w:t>Код подразделения, органа, выдавшего паспорт</w:t>
            </w:r>
          </w:p>
        </w:tc>
        <w:tc>
          <w:tcPr>
            <w:tcW w:w="1417" w:type="dxa"/>
          </w:tcPr>
          <w:p w:rsidR="00DB044C" w:rsidRDefault="00DB044C">
            <w:pPr>
              <w:pStyle w:val="ConsPlusNormal"/>
            </w:pPr>
          </w:p>
        </w:tc>
      </w:tr>
      <w:tr w:rsidR="00DB044C">
        <w:tc>
          <w:tcPr>
            <w:tcW w:w="2421" w:type="dxa"/>
          </w:tcPr>
          <w:p w:rsidR="00DB044C" w:rsidRDefault="00DB044C">
            <w:pPr>
              <w:pStyle w:val="ConsPlusNormal"/>
            </w:pPr>
            <w:r>
              <w:t>ИНН</w:t>
            </w:r>
          </w:p>
        </w:tc>
        <w:tc>
          <w:tcPr>
            <w:tcW w:w="3187" w:type="dxa"/>
            <w:gridSpan w:val="2"/>
          </w:tcPr>
          <w:p w:rsidR="00DB044C" w:rsidRDefault="00DB044C">
            <w:pPr>
              <w:pStyle w:val="ConsPlusNormal"/>
            </w:pPr>
          </w:p>
        </w:tc>
        <w:tc>
          <w:tcPr>
            <w:tcW w:w="3470" w:type="dxa"/>
            <w:gridSpan w:val="2"/>
          </w:tcPr>
          <w:p w:rsidR="00DB044C" w:rsidRDefault="00DB044C">
            <w:pPr>
              <w:pStyle w:val="ConsPlusNormal"/>
            </w:pPr>
            <w:r>
              <w:t>X</w:t>
            </w:r>
          </w:p>
        </w:tc>
      </w:tr>
      <w:tr w:rsidR="00DB044C">
        <w:tc>
          <w:tcPr>
            <w:tcW w:w="2421" w:type="dxa"/>
          </w:tcPr>
          <w:p w:rsidR="00DB044C" w:rsidRDefault="00DB044C">
            <w:pPr>
              <w:pStyle w:val="ConsPlusNormal"/>
            </w:pPr>
            <w:r>
              <w:lastRenderedPageBreak/>
              <w:t>СНИЛС</w:t>
            </w:r>
          </w:p>
        </w:tc>
        <w:tc>
          <w:tcPr>
            <w:tcW w:w="3187" w:type="dxa"/>
            <w:gridSpan w:val="2"/>
          </w:tcPr>
          <w:p w:rsidR="00DB044C" w:rsidRDefault="00DB044C">
            <w:pPr>
              <w:pStyle w:val="ConsPlusNormal"/>
            </w:pPr>
          </w:p>
        </w:tc>
        <w:tc>
          <w:tcPr>
            <w:tcW w:w="3470" w:type="dxa"/>
            <w:gridSpan w:val="2"/>
          </w:tcPr>
          <w:p w:rsidR="00DB044C" w:rsidRDefault="00DB044C">
            <w:pPr>
              <w:pStyle w:val="ConsPlusNormal"/>
            </w:pPr>
            <w:r>
              <w:t>X</w:t>
            </w:r>
          </w:p>
        </w:tc>
      </w:tr>
    </w:tbl>
    <w:p w:rsidR="00DB044C" w:rsidRDefault="00DB044C">
      <w:pPr>
        <w:pStyle w:val="ConsPlusNormal"/>
        <w:jc w:val="both"/>
      </w:pPr>
    </w:p>
    <w:p w:rsidR="00DB044C" w:rsidRDefault="00DB044C">
      <w:pPr>
        <w:pStyle w:val="ConsPlusNormal"/>
        <w:ind w:firstLine="540"/>
        <w:jc w:val="both"/>
      </w:pPr>
      <w:r>
        <w:t>Код субъекта кредитной истории (указывается при наличии):</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638"/>
        <w:gridCol w:w="638"/>
        <w:gridCol w:w="638"/>
        <w:gridCol w:w="510"/>
        <w:gridCol w:w="638"/>
        <w:gridCol w:w="638"/>
        <w:gridCol w:w="510"/>
        <w:gridCol w:w="567"/>
        <w:gridCol w:w="638"/>
        <w:gridCol w:w="638"/>
        <w:gridCol w:w="638"/>
        <w:gridCol w:w="510"/>
        <w:gridCol w:w="638"/>
        <w:gridCol w:w="576"/>
      </w:tblGrid>
      <w:tr w:rsidR="00DB044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510"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510" w:type="dxa"/>
            <w:tcBorders>
              <w:top w:val="single" w:sz="4" w:space="0" w:color="auto"/>
              <w:bottom w:val="single" w:sz="4" w:space="0" w:color="auto"/>
            </w:tcBorders>
          </w:tcPr>
          <w:p w:rsidR="00DB044C" w:rsidRDefault="00DB044C">
            <w:pPr>
              <w:pStyle w:val="ConsPlusNormal"/>
            </w:pPr>
          </w:p>
        </w:tc>
        <w:tc>
          <w:tcPr>
            <w:tcW w:w="567"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510"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576" w:type="dxa"/>
            <w:tcBorders>
              <w:top w:val="single" w:sz="4" w:space="0" w:color="auto"/>
              <w:bottom w:val="single" w:sz="4" w:space="0" w:color="auto"/>
            </w:tcBorders>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Код                                "   "               20   г.</w:t>
      </w:r>
    </w:p>
    <w:p w:rsidR="00DB044C" w:rsidRDefault="00DB044C">
      <w:pPr>
        <w:pStyle w:val="ConsPlusNonformat"/>
        <w:jc w:val="both"/>
      </w:pPr>
      <w:r>
        <w:t>подтверждаю   _______________       ___ ______________   __</w:t>
      </w:r>
    </w:p>
    <w:p w:rsidR="00DB044C" w:rsidRDefault="00DB044C">
      <w:pPr>
        <w:pStyle w:val="ConsPlusNonformat"/>
        <w:jc w:val="both"/>
      </w:pPr>
      <w:r>
        <w:t xml:space="preserve">                 подпись</w:t>
      </w:r>
    </w:p>
    <w:p w:rsidR="00DB044C" w:rsidRDefault="00DB044C">
      <w:pPr>
        <w:pStyle w:val="ConsPlusNonformat"/>
        <w:jc w:val="both"/>
      </w:pPr>
    </w:p>
    <w:p w:rsidR="00DB044C" w:rsidRDefault="00DB044C">
      <w:pPr>
        <w:pStyle w:val="ConsPlusNonformat"/>
        <w:jc w:val="both"/>
      </w:pPr>
      <w:r>
        <w:t>Настоящим выражаю свое *            ______ - согласие / ______ - несогласие</w:t>
      </w:r>
    </w:p>
    <w:p w:rsidR="00DB044C" w:rsidRDefault="00DB044C">
      <w:pPr>
        <w:pStyle w:val="ConsPlusNonformat"/>
        <w:jc w:val="both"/>
      </w:pPr>
      <w:r>
        <w:t>* нужное отметить "V"</w:t>
      </w:r>
    </w:p>
    <w:p w:rsidR="00DB044C" w:rsidRDefault="00DB044C">
      <w:pPr>
        <w:pStyle w:val="ConsPlusNonformat"/>
        <w:jc w:val="both"/>
      </w:pPr>
      <w:proofErr w:type="gramStart"/>
      <w:r>
        <w:t>на  получение  (полное  наименование  специализированной  организации, ИНН,</w:t>
      </w:r>
      <w:proofErr w:type="gramEnd"/>
    </w:p>
    <w:p w:rsidR="00DB044C" w:rsidRDefault="00DB044C">
      <w:pPr>
        <w:pStyle w:val="ConsPlusNonformat"/>
        <w:jc w:val="both"/>
      </w:pPr>
      <w:proofErr w:type="gramStart"/>
      <w:r>
        <w:t>ОГРН) ____________________________________________________________ из любых</w:t>
      </w:r>
      <w:proofErr w:type="gramEnd"/>
    </w:p>
    <w:p w:rsidR="00DB044C" w:rsidRDefault="00DB044C">
      <w:pPr>
        <w:pStyle w:val="ConsPlusNonformat"/>
        <w:jc w:val="both"/>
      </w:pPr>
      <w:r>
        <w:t>БКИ  информации  (кредитного  отчета),  содержащейся  в основной части моей</w:t>
      </w:r>
    </w:p>
    <w:p w:rsidR="00DB044C" w:rsidRDefault="00DB044C">
      <w:pPr>
        <w:pStyle w:val="ConsPlusNonformat"/>
        <w:jc w:val="both"/>
      </w:pPr>
      <w:r>
        <w:t xml:space="preserve">кредитной  истории, в объеме и порядке, предусмотренном Федеральным </w:t>
      </w:r>
      <w:hyperlink r:id="rId136">
        <w:r>
          <w:rPr>
            <w:color w:val="0000FF"/>
          </w:rPr>
          <w:t>законом</w:t>
        </w:r>
      </w:hyperlink>
    </w:p>
    <w:p w:rsidR="00DB044C" w:rsidRDefault="00DB044C">
      <w:pPr>
        <w:pStyle w:val="ConsPlusNonformat"/>
        <w:jc w:val="both"/>
      </w:pPr>
      <w:r>
        <w:t xml:space="preserve">от  30.12.2004 N 218-ФЗ "О кредитных историях", информации из ЦККИ о БКИ, </w:t>
      </w:r>
      <w:proofErr w:type="gramStart"/>
      <w:r>
        <w:t>в</w:t>
      </w:r>
      <w:proofErr w:type="gramEnd"/>
    </w:p>
    <w:p w:rsidR="00DB044C" w:rsidRDefault="00DB044C">
      <w:pPr>
        <w:pStyle w:val="ConsPlusNonformat"/>
        <w:jc w:val="both"/>
      </w:pPr>
      <w:proofErr w:type="gramStart"/>
      <w:r>
        <w:t>котором</w:t>
      </w:r>
      <w:proofErr w:type="gramEnd"/>
      <w:r>
        <w:t xml:space="preserve">  хранится  моя  кредитная  история, в целях установления договорных</w:t>
      </w:r>
    </w:p>
    <w:p w:rsidR="00DB044C" w:rsidRDefault="00DB044C">
      <w:pPr>
        <w:pStyle w:val="ConsPlusNonformat"/>
        <w:jc w:val="both"/>
      </w:pPr>
      <w:r>
        <w:t>отношений    с   (полное   наименование   специализированной   организации)</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p>
    <w:p w:rsidR="00DB044C" w:rsidRDefault="00DB044C">
      <w:pPr>
        <w:pStyle w:val="ConsPlusNonformat"/>
        <w:jc w:val="both"/>
      </w:pPr>
      <w:r>
        <w:t>_____________________________________________________ / __________________/</w:t>
      </w:r>
    </w:p>
    <w:p w:rsidR="00DB044C" w:rsidRDefault="00DB044C">
      <w:pPr>
        <w:pStyle w:val="ConsPlusNonformat"/>
        <w:jc w:val="both"/>
      </w:pPr>
      <w:r>
        <w:t xml:space="preserve">                  Ф.И.О. полностью                          подпись</w:t>
      </w:r>
    </w:p>
    <w:p w:rsidR="00DB044C" w:rsidRDefault="00DB044C">
      <w:pPr>
        <w:pStyle w:val="ConsPlusNonformat"/>
        <w:jc w:val="both"/>
      </w:pPr>
      <w:r>
        <w:t>"___"_____________________ 20__ г.</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7</w:t>
      </w:r>
    </w:p>
    <w:p w:rsidR="00DB044C" w:rsidRDefault="00DB044C">
      <w:pPr>
        <w:pStyle w:val="ConsPlusNormal"/>
        <w:jc w:val="right"/>
      </w:pPr>
      <w:r>
        <w:t>к Порядку обращения граждан</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(введено </w:t>
            </w:r>
            <w:hyperlink r:id="rId137">
              <w:r>
                <w:rPr>
                  <w:color w:val="0000FF"/>
                </w:rPr>
                <w:t>постановлением</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rmal"/>
        <w:jc w:val="center"/>
      </w:pPr>
      <w:bookmarkStart w:id="20" w:name="P749"/>
      <w:bookmarkEnd w:id="20"/>
      <w:r>
        <w:t>Согласие</w:t>
      </w:r>
    </w:p>
    <w:p w:rsidR="00DB044C" w:rsidRDefault="00DB044C">
      <w:pPr>
        <w:pStyle w:val="ConsPlusNormal"/>
        <w:jc w:val="center"/>
      </w:pPr>
      <w:r>
        <w:t>субъекта кредитной истории (юридического лица) на запрос</w:t>
      </w:r>
    </w:p>
    <w:p w:rsidR="00DB044C" w:rsidRDefault="00DB044C">
      <w:pPr>
        <w:pStyle w:val="ConsPlusNormal"/>
        <w:jc w:val="center"/>
      </w:pPr>
      <w:r>
        <w:t>данных в бюро кредитных историй (БКИ) и центральный каталог</w:t>
      </w:r>
    </w:p>
    <w:p w:rsidR="00DB044C" w:rsidRDefault="00DB044C">
      <w:pPr>
        <w:pStyle w:val="ConsPlusNormal"/>
        <w:jc w:val="center"/>
      </w:pPr>
      <w:r>
        <w:t>кредитных историй (ЦККИ)</w:t>
      </w:r>
    </w:p>
    <w:p w:rsidR="00DB044C" w:rsidRDefault="00DB044C">
      <w:pPr>
        <w:pStyle w:val="ConsPlusNormal"/>
        <w:jc w:val="both"/>
      </w:pPr>
    </w:p>
    <w:p w:rsidR="00DB044C" w:rsidRDefault="00DB044C">
      <w:pPr>
        <w:pStyle w:val="ConsPlusNormal"/>
        <w:jc w:val="center"/>
        <w:outlineLvl w:val="2"/>
      </w:pPr>
      <w:r>
        <w:t>Информация о субъекте кредитной истории</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3420"/>
        <w:gridCol w:w="2891"/>
      </w:tblGrid>
      <w:tr w:rsidR="00DB044C">
        <w:tc>
          <w:tcPr>
            <w:tcW w:w="2700" w:type="dxa"/>
          </w:tcPr>
          <w:p w:rsidR="00DB044C" w:rsidRDefault="00DB044C">
            <w:pPr>
              <w:pStyle w:val="ConsPlusNormal"/>
            </w:pPr>
          </w:p>
        </w:tc>
        <w:tc>
          <w:tcPr>
            <w:tcW w:w="3420" w:type="dxa"/>
          </w:tcPr>
          <w:p w:rsidR="00DB044C" w:rsidRDefault="00DB044C">
            <w:pPr>
              <w:pStyle w:val="ConsPlusNormal"/>
              <w:jc w:val="center"/>
            </w:pPr>
            <w:r>
              <w:t>Действующая</w:t>
            </w:r>
          </w:p>
        </w:tc>
        <w:tc>
          <w:tcPr>
            <w:tcW w:w="2891" w:type="dxa"/>
          </w:tcPr>
          <w:p w:rsidR="00DB044C" w:rsidRDefault="00DB044C">
            <w:pPr>
              <w:pStyle w:val="ConsPlusNormal"/>
              <w:jc w:val="center"/>
            </w:pPr>
            <w:r>
              <w:t>Прежняя</w:t>
            </w:r>
          </w:p>
        </w:tc>
      </w:tr>
      <w:tr w:rsidR="00DB044C">
        <w:tc>
          <w:tcPr>
            <w:tcW w:w="2700" w:type="dxa"/>
          </w:tcPr>
          <w:p w:rsidR="00DB044C" w:rsidRDefault="00DB044C">
            <w:pPr>
              <w:pStyle w:val="ConsPlusNormal"/>
              <w:jc w:val="center"/>
            </w:pPr>
            <w:r>
              <w:t>1</w:t>
            </w:r>
          </w:p>
        </w:tc>
        <w:tc>
          <w:tcPr>
            <w:tcW w:w="3420" w:type="dxa"/>
          </w:tcPr>
          <w:p w:rsidR="00DB044C" w:rsidRDefault="00DB044C">
            <w:pPr>
              <w:pStyle w:val="ConsPlusNormal"/>
              <w:jc w:val="center"/>
            </w:pPr>
            <w:r>
              <w:t>2</w:t>
            </w:r>
          </w:p>
        </w:tc>
        <w:tc>
          <w:tcPr>
            <w:tcW w:w="2891" w:type="dxa"/>
          </w:tcPr>
          <w:p w:rsidR="00DB044C" w:rsidRDefault="00DB044C">
            <w:pPr>
              <w:pStyle w:val="ConsPlusNormal"/>
              <w:jc w:val="center"/>
            </w:pPr>
            <w:r>
              <w:t>3</w:t>
            </w:r>
          </w:p>
        </w:tc>
      </w:tr>
      <w:tr w:rsidR="00DB044C">
        <w:tc>
          <w:tcPr>
            <w:tcW w:w="2700" w:type="dxa"/>
          </w:tcPr>
          <w:p w:rsidR="00DB044C" w:rsidRDefault="00DB044C">
            <w:pPr>
              <w:pStyle w:val="ConsPlusNormal"/>
            </w:pPr>
            <w:r>
              <w:t xml:space="preserve">Полное наименование </w:t>
            </w:r>
            <w:r>
              <w:lastRenderedPageBreak/>
              <w:t>юридического лица</w:t>
            </w:r>
          </w:p>
        </w:tc>
        <w:tc>
          <w:tcPr>
            <w:tcW w:w="3420" w:type="dxa"/>
          </w:tcPr>
          <w:p w:rsidR="00DB044C" w:rsidRDefault="00DB044C">
            <w:pPr>
              <w:pStyle w:val="ConsPlusNormal"/>
            </w:pPr>
          </w:p>
        </w:tc>
        <w:tc>
          <w:tcPr>
            <w:tcW w:w="2891" w:type="dxa"/>
          </w:tcPr>
          <w:p w:rsidR="00DB044C" w:rsidRDefault="00DB044C">
            <w:pPr>
              <w:pStyle w:val="ConsPlusNormal"/>
            </w:pPr>
          </w:p>
        </w:tc>
      </w:tr>
      <w:tr w:rsidR="00DB044C">
        <w:tc>
          <w:tcPr>
            <w:tcW w:w="2700" w:type="dxa"/>
          </w:tcPr>
          <w:p w:rsidR="00DB044C" w:rsidRDefault="00DB044C">
            <w:pPr>
              <w:pStyle w:val="ConsPlusNormal"/>
            </w:pPr>
            <w:r>
              <w:lastRenderedPageBreak/>
              <w:t>Сокращенное наименование юридического лица</w:t>
            </w:r>
          </w:p>
        </w:tc>
        <w:tc>
          <w:tcPr>
            <w:tcW w:w="3420" w:type="dxa"/>
          </w:tcPr>
          <w:p w:rsidR="00DB044C" w:rsidRDefault="00DB044C">
            <w:pPr>
              <w:pStyle w:val="ConsPlusNormal"/>
            </w:pPr>
          </w:p>
        </w:tc>
        <w:tc>
          <w:tcPr>
            <w:tcW w:w="2891" w:type="dxa"/>
          </w:tcPr>
          <w:p w:rsidR="00DB044C" w:rsidRDefault="00DB044C">
            <w:pPr>
              <w:pStyle w:val="ConsPlusNormal"/>
            </w:pPr>
          </w:p>
        </w:tc>
      </w:tr>
      <w:tr w:rsidR="00DB044C">
        <w:tc>
          <w:tcPr>
            <w:tcW w:w="2700" w:type="dxa"/>
          </w:tcPr>
          <w:p w:rsidR="00DB044C" w:rsidRDefault="00DB044C">
            <w:pPr>
              <w:pStyle w:val="ConsPlusNormal"/>
            </w:pPr>
            <w:r>
              <w:t>Наименование юридического лица на иностранном языке</w:t>
            </w:r>
          </w:p>
        </w:tc>
        <w:tc>
          <w:tcPr>
            <w:tcW w:w="3420" w:type="dxa"/>
          </w:tcPr>
          <w:p w:rsidR="00DB044C" w:rsidRDefault="00DB044C">
            <w:pPr>
              <w:pStyle w:val="ConsPlusNormal"/>
            </w:pPr>
          </w:p>
        </w:tc>
        <w:tc>
          <w:tcPr>
            <w:tcW w:w="2891" w:type="dxa"/>
          </w:tcPr>
          <w:p w:rsidR="00DB044C" w:rsidRDefault="00DB044C">
            <w:pPr>
              <w:pStyle w:val="ConsPlusNormal"/>
            </w:pPr>
          </w:p>
        </w:tc>
      </w:tr>
      <w:tr w:rsidR="00DB044C">
        <w:tc>
          <w:tcPr>
            <w:tcW w:w="2700" w:type="dxa"/>
          </w:tcPr>
          <w:p w:rsidR="00DB044C" w:rsidRDefault="00DB044C">
            <w:pPr>
              <w:pStyle w:val="ConsPlusNormal"/>
            </w:pPr>
            <w:r>
              <w:t>Адрес (место нахождения)</w:t>
            </w:r>
          </w:p>
        </w:tc>
        <w:tc>
          <w:tcPr>
            <w:tcW w:w="3420" w:type="dxa"/>
          </w:tcPr>
          <w:p w:rsidR="00DB044C" w:rsidRDefault="00DB044C">
            <w:pPr>
              <w:pStyle w:val="ConsPlusNormal"/>
            </w:pPr>
          </w:p>
        </w:tc>
        <w:tc>
          <w:tcPr>
            <w:tcW w:w="2891" w:type="dxa"/>
          </w:tcPr>
          <w:p w:rsidR="00DB044C" w:rsidRDefault="00DB044C">
            <w:pPr>
              <w:pStyle w:val="ConsPlusNormal"/>
            </w:pPr>
          </w:p>
        </w:tc>
      </w:tr>
      <w:tr w:rsidR="00DB044C">
        <w:tc>
          <w:tcPr>
            <w:tcW w:w="9011" w:type="dxa"/>
            <w:gridSpan w:val="3"/>
          </w:tcPr>
          <w:p w:rsidR="00DB044C" w:rsidRDefault="00DB044C">
            <w:pPr>
              <w:pStyle w:val="ConsPlusNormal"/>
            </w:pPr>
          </w:p>
        </w:tc>
      </w:tr>
      <w:tr w:rsidR="00DB044C">
        <w:tc>
          <w:tcPr>
            <w:tcW w:w="2700" w:type="dxa"/>
          </w:tcPr>
          <w:p w:rsidR="00DB044C" w:rsidRDefault="00DB044C">
            <w:pPr>
              <w:pStyle w:val="ConsPlusNormal"/>
            </w:pPr>
            <w:r>
              <w:t>ОГРН юридического лица</w:t>
            </w:r>
          </w:p>
        </w:tc>
        <w:tc>
          <w:tcPr>
            <w:tcW w:w="6311" w:type="dxa"/>
            <w:gridSpan w:val="2"/>
          </w:tcPr>
          <w:p w:rsidR="00DB044C" w:rsidRDefault="00DB044C">
            <w:pPr>
              <w:pStyle w:val="ConsPlusNormal"/>
            </w:pPr>
          </w:p>
        </w:tc>
      </w:tr>
      <w:tr w:rsidR="00DB044C">
        <w:tc>
          <w:tcPr>
            <w:tcW w:w="2700" w:type="dxa"/>
          </w:tcPr>
          <w:p w:rsidR="00DB044C" w:rsidRDefault="00DB044C">
            <w:pPr>
              <w:pStyle w:val="ConsPlusNormal"/>
            </w:pPr>
            <w:r>
              <w:t>ИНН юридического лица</w:t>
            </w:r>
          </w:p>
        </w:tc>
        <w:tc>
          <w:tcPr>
            <w:tcW w:w="6311" w:type="dxa"/>
            <w:gridSpan w:val="2"/>
          </w:tcPr>
          <w:p w:rsidR="00DB044C" w:rsidRDefault="00DB044C">
            <w:pPr>
              <w:pStyle w:val="ConsPlusNormal"/>
            </w:pPr>
          </w:p>
        </w:tc>
      </w:tr>
      <w:tr w:rsidR="00DB044C">
        <w:tc>
          <w:tcPr>
            <w:tcW w:w="2700" w:type="dxa"/>
          </w:tcPr>
          <w:p w:rsidR="00DB044C" w:rsidRDefault="00DB044C">
            <w:pPr>
              <w:pStyle w:val="ConsPlusNormal"/>
            </w:pPr>
            <w:r>
              <w:t>Сведения о реорганизации юридического лица</w:t>
            </w:r>
          </w:p>
        </w:tc>
        <w:tc>
          <w:tcPr>
            <w:tcW w:w="6311" w:type="dxa"/>
            <w:gridSpan w:val="2"/>
          </w:tcPr>
          <w:p w:rsidR="00DB044C" w:rsidRDefault="00DB044C">
            <w:pPr>
              <w:pStyle w:val="ConsPlusNormal"/>
            </w:pPr>
          </w:p>
        </w:tc>
      </w:tr>
      <w:tr w:rsidR="00DB044C">
        <w:tc>
          <w:tcPr>
            <w:tcW w:w="2700" w:type="dxa"/>
          </w:tcPr>
          <w:p w:rsidR="00DB044C" w:rsidRDefault="00DB044C">
            <w:pPr>
              <w:pStyle w:val="ConsPlusNormal"/>
            </w:pPr>
            <w:r>
              <w:t>Полное наименование реорганизованного юридического лица</w:t>
            </w:r>
          </w:p>
        </w:tc>
        <w:tc>
          <w:tcPr>
            <w:tcW w:w="6311" w:type="dxa"/>
            <w:gridSpan w:val="2"/>
          </w:tcPr>
          <w:p w:rsidR="00DB044C" w:rsidRDefault="00DB044C">
            <w:pPr>
              <w:pStyle w:val="ConsPlusNormal"/>
            </w:pPr>
          </w:p>
        </w:tc>
      </w:tr>
      <w:tr w:rsidR="00DB044C">
        <w:tc>
          <w:tcPr>
            <w:tcW w:w="2700" w:type="dxa"/>
          </w:tcPr>
          <w:p w:rsidR="00DB044C" w:rsidRDefault="00DB044C">
            <w:pPr>
              <w:pStyle w:val="ConsPlusNormal"/>
            </w:pPr>
            <w:r>
              <w:t>Сокращенное наименование реорганизованного юридического лица</w:t>
            </w:r>
          </w:p>
        </w:tc>
        <w:tc>
          <w:tcPr>
            <w:tcW w:w="6311" w:type="dxa"/>
            <w:gridSpan w:val="2"/>
          </w:tcPr>
          <w:p w:rsidR="00DB044C" w:rsidRDefault="00DB044C">
            <w:pPr>
              <w:pStyle w:val="ConsPlusNormal"/>
            </w:pPr>
          </w:p>
        </w:tc>
      </w:tr>
      <w:tr w:rsidR="00DB044C">
        <w:tc>
          <w:tcPr>
            <w:tcW w:w="2700" w:type="dxa"/>
          </w:tcPr>
          <w:p w:rsidR="00DB044C" w:rsidRDefault="00DB044C">
            <w:pPr>
              <w:pStyle w:val="ConsPlusNormal"/>
            </w:pPr>
            <w:r>
              <w:t>Наименование реорганизованного юридического лица на иностранном языке</w:t>
            </w:r>
          </w:p>
        </w:tc>
        <w:tc>
          <w:tcPr>
            <w:tcW w:w="3420" w:type="dxa"/>
          </w:tcPr>
          <w:p w:rsidR="00DB044C" w:rsidRDefault="00DB044C">
            <w:pPr>
              <w:pStyle w:val="ConsPlusNormal"/>
            </w:pPr>
          </w:p>
        </w:tc>
        <w:tc>
          <w:tcPr>
            <w:tcW w:w="2891" w:type="dxa"/>
          </w:tcPr>
          <w:p w:rsidR="00DB044C" w:rsidRDefault="00DB044C">
            <w:pPr>
              <w:pStyle w:val="ConsPlusNormal"/>
            </w:pPr>
          </w:p>
        </w:tc>
      </w:tr>
      <w:tr w:rsidR="00DB044C">
        <w:tc>
          <w:tcPr>
            <w:tcW w:w="2700" w:type="dxa"/>
          </w:tcPr>
          <w:p w:rsidR="00DB044C" w:rsidRDefault="00DB044C">
            <w:pPr>
              <w:pStyle w:val="ConsPlusNormal"/>
            </w:pPr>
            <w:r>
              <w:t>ОГРН реорганизованного юридического лица</w:t>
            </w:r>
          </w:p>
        </w:tc>
        <w:tc>
          <w:tcPr>
            <w:tcW w:w="3420" w:type="dxa"/>
          </w:tcPr>
          <w:p w:rsidR="00DB044C" w:rsidRDefault="00DB044C">
            <w:pPr>
              <w:pStyle w:val="ConsPlusNormal"/>
            </w:pPr>
          </w:p>
        </w:tc>
        <w:tc>
          <w:tcPr>
            <w:tcW w:w="2891" w:type="dxa"/>
          </w:tcPr>
          <w:p w:rsidR="00DB044C" w:rsidRDefault="00DB044C">
            <w:pPr>
              <w:pStyle w:val="ConsPlusNormal"/>
            </w:pPr>
          </w:p>
        </w:tc>
      </w:tr>
    </w:tbl>
    <w:p w:rsidR="00DB044C" w:rsidRDefault="00DB044C">
      <w:pPr>
        <w:pStyle w:val="ConsPlusNormal"/>
        <w:jc w:val="both"/>
      </w:pPr>
    </w:p>
    <w:p w:rsidR="00DB044C" w:rsidRDefault="00DB044C">
      <w:pPr>
        <w:pStyle w:val="ConsPlusNormal"/>
        <w:ind w:firstLine="540"/>
        <w:jc w:val="both"/>
      </w:pPr>
      <w:r>
        <w:t>Код субъекта кредитной истории (указывается при наличии):</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638"/>
        <w:gridCol w:w="638"/>
        <w:gridCol w:w="638"/>
        <w:gridCol w:w="638"/>
        <w:gridCol w:w="638"/>
        <w:gridCol w:w="510"/>
        <w:gridCol w:w="638"/>
        <w:gridCol w:w="638"/>
        <w:gridCol w:w="638"/>
        <w:gridCol w:w="510"/>
        <w:gridCol w:w="638"/>
        <w:gridCol w:w="638"/>
        <w:gridCol w:w="454"/>
        <w:gridCol w:w="510"/>
      </w:tblGrid>
      <w:tr w:rsidR="00DB044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510"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510"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638" w:type="dxa"/>
            <w:tcBorders>
              <w:top w:val="single" w:sz="4" w:space="0" w:color="auto"/>
              <w:bottom w:val="single" w:sz="4" w:space="0" w:color="auto"/>
            </w:tcBorders>
          </w:tcPr>
          <w:p w:rsidR="00DB044C" w:rsidRDefault="00DB044C">
            <w:pPr>
              <w:pStyle w:val="ConsPlusNormal"/>
            </w:pPr>
          </w:p>
        </w:tc>
        <w:tc>
          <w:tcPr>
            <w:tcW w:w="454" w:type="dxa"/>
            <w:tcBorders>
              <w:top w:val="single" w:sz="4" w:space="0" w:color="auto"/>
              <w:bottom w:val="single" w:sz="4" w:space="0" w:color="auto"/>
            </w:tcBorders>
          </w:tcPr>
          <w:p w:rsidR="00DB044C" w:rsidRDefault="00DB044C">
            <w:pPr>
              <w:pStyle w:val="ConsPlusNormal"/>
            </w:pPr>
          </w:p>
        </w:tc>
        <w:tc>
          <w:tcPr>
            <w:tcW w:w="510" w:type="dxa"/>
            <w:tcBorders>
              <w:top w:val="single" w:sz="4" w:space="0" w:color="auto"/>
              <w:bottom w:val="single" w:sz="4" w:space="0" w:color="auto"/>
            </w:tcBorders>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Код подтверждаю</w:t>
      </w:r>
    </w:p>
    <w:p w:rsidR="00DB044C" w:rsidRDefault="00DB044C">
      <w:pPr>
        <w:pStyle w:val="ConsPlusNonformat"/>
        <w:jc w:val="both"/>
      </w:pPr>
      <w:r>
        <w:t>Руководитель юридического лица (должность, Ф.И.О. полностью, подпись)</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"___"___________________ _______ </w:t>
      </w:r>
      <w:proofErr w:type="gramStart"/>
      <w:r>
        <w:t>г</w:t>
      </w:r>
      <w:proofErr w:type="gramEnd"/>
      <w:r>
        <w:t>.</w:t>
      </w:r>
    </w:p>
    <w:p w:rsidR="00DB044C" w:rsidRDefault="00DB044C">
      <w:pPr>
        <w:pStyle w:val="ConsPlusNonformat"/>
        <w:jc w:val="both"/>
      </w:pPr>
    </w:p>
    <w:p w:rsidR="00DB044C" w:rsidRDefault="00DB044C">
      <w:pPr>
        <w:pStyle w:val="ConsPlusNonformat"/>
        <w:jc w:val="both"/>
      </w:pPr>
      <w:r>
        <w:t>Настоящим выражаю свое</w:t>
      </w:r>
      <w:proofErr w:type="gramStart"/>
      <w:r>
        <w:t xml:space="preserve"> *........ ____ - </w:t>
      </w:r>
      <w:proofErr w:type="gramEnd"/>
      <w:r>
        <w:t>согласие / ____ - несогласие</w:t>
      </w:r>
    </w:p>
    <w:p w:rsidR="00DB044C" w:rsidRDefault="00DB044C">
      <w:pPr>
        <w:pStyle w:val="ConsPlusNonformat"/>
        <w:jc w:val="both"/>
      </w:pPr>
      <w:r>
        <w:t>* нужное отметить "V"</w:t>
      </w:r>
    </w:p>
    <w:p w:rsidR="00DB044C" w:rsidRDefault="00DB044C">
      <w:pPr>
        <w:pStyle w:val="ConsPlusNonformat"/>
        <w:jc w:val="both"/>
      </w:pPr>
      <w:proofErr w:type="gramStart"/>
      <w:r>
        <w:t>на  получение  (полное  наименование  специализированной  организации, ИНН,</w:t>
      </w:r>
      <w:proofErr w:type="gramEnd"/>
    </w:p>
    <w:p w:rsidR="00DB044C" w:rsidRDefault="00DB044C">
      <w:pPr>
        <w:pStyle w:val="ConsPlusNonformat"/>
        <w:jc w:val="both"/>
      </w:pPr>
      <w:proofErr w:type="gramStart"/>
      <w:r>
        <w:t>ОГРН) ____________________________________________________________ из любых</w:t>
      </w:r>
      <w:proofErr w:type="gramEnd"/>
    </w:p>
    <w:p w:rsidR="00DB044C" w:rsidRDefault="00DB044C">
      <w:pPr>
        <w:pStyle w:val="ConsPlusNonformat"/>
        <w:jc w:val="both"/>
      </w:pPr>
      <w:r>
        <w:t>БКИ информации (кредитного отчета), содержащейся в основной части кредитной</w:t>
      </w:r>
    </w:p>
    <w:p w:rsidR="00DB044C" w:rsidRDefault="00DB044C">
      <w:pPr>
        <w:pStyle w:val="ConsPlusNonformat"/>
        <w:jc w:val="both"/>
      </w:pPr>
      <w:proofErr w:type="gramStart"/>
      <w:r>
        <w:t>истории   (полное  наименование  юридического  лица  -  субъекта  кредитной</w:t>
      </w:r>
      <w:proofErr w:type="gramEnd"/>
    </w:p>
    <w:p w:rsidR="00DB044C" w:rsidRDefault="00DB044C">
      <w:pPr>
        <w:pStyle w:val="ConsPlusNonformat"/>
        <w:jc w:val="both"/>
      </w:pPr>
      <w:r>
        <w:t>истории) ___________________________________ (далее - Субъект КИ), в объеме</w:t>
      </w:r>
    </w:p>
    <w:p w:rsidR="00DB044C" w:rsidRDefault="00DB044C">
      <w:pPr>
        <w:pStyle w:val="ConsPlusNonformat"/>
        <w:jc w:val="both"/>
      </w:pPr>
      <w:r>
        <w:t xml:space="preserve">и  </w:t>
      </w:r>
      <w:proofErr w:type="gramStart"/>
      <w:r>
        <w:t>порядке</w:t>
      </w:r>
      <w:proofErr w:type="gramEnd"/>
      <w:r>
        <w:t xml:space="preserve">,  предусмотренном  Федеральным </w:t>
      </w:r>
      <w:hyperlink r:id="rId139">
        <w:r>
          <w:rPr>
            <w:color w:val="0000FF"/>
          </w:rPr>
          <w:t>законом</w:t>
        </w:r>
      </w:hyperlink>
      <w:r>
        <w:t xml:space="preserve"> от 30.12.2004 N 218-ФЗ "О</w:t>
      </w:r>
    </w:p>
    <w:p w:rsidR="00DB044C" w:rsidRDefault="00DB044C">
      <w:pPr>
        <w:pStyle w:val="ConsPlusNonformat"/>
        <w:jc w:val="both"/>
      </w:pPr>
      <w:r>
        <w:t xml:space="preserve">кредитных историях", информации из ЦККИ о БКИ, в </w:t>
      </w:r>
      <w:proofErr w:type="gramStart"/>
      <w:r>
        <w:t>котором</w:t>
      </w:r>
      <w:proofErr w:type="gramEnd"/>
      <w:r>
        <w:t xml:space="preserve"> хранится кредитная</w:t>
      </w:r>
    </w:p>
    <w:p w:rsidR="00DB044C" w:rsidRDefault="00DB044C">
      <w:pPr>
        <w:pStyle w:val="ConsPlusNonformat"/>
        <w:jc w:val="both"/>
      </w:pPr>
      <w:r>
        <w:t>история  указанного  Субъекта КИ, в целях установления договорных отношений</w:t>
      </w:r>
    </w:p>
    <w:p w:rsidR="00DB044C" w:rsidRDefault="00DB044C">
      <w:pPr>
        <w:pStyle w:val="ConsPlusNonformat"/>
        <w:jc w:val="both"/>
      </w:pPr>
      <w:r>
        <w:lastRenderedPageBreak/>
        <w:t>(полное наименование специализированной организации) _____________________.</w:t>
      </w:r>
    </w:p>
    <w:p w:rsidR="00DB044C" w:rsidRDefault="00DB044C">
      <w:pPr>
        <w:pStyle w:val="ConsPlusNonformat"/>
        <w:jc w:val="both"/>
      </w:pPr>
    </w:p>
    <w:p w:rsidR="00DB044C" w:rsidRDefault="00DB044C">
      <w:pPr>
        <w:pStyle w:val="ConsPlusNonformat"/>
        <w:jc w:val="both"/>
      </w:pPr>
      <w:r>
        <w:t>Руководитель юридического лица (должность, Ф.И.О. (полностью), подпись)</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"___" ______________________ 20__ г.</w:t>
      </w:r>
    </w:p>
    <w:p w:rsidR="00DB044C" w:rsidRDefault="00DB044C">
      <w:pPr>
        <w:pStyle w:val="ConsPlusNonformat"/>
        <w:jc w:val="both"/>
      </w:pPr>
    </w:p>
    <w:p w:rsidR="00DB044C" w:rsidRDefault="00DB044C">
      <w:pPr>
        <w:pStyle w:val="ConsPlusNonformat"/>
        <w:jc w:val="both"/>
      </w:pPr>
      <w:r>
        <w:t>М.П.</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0"/>
      </w:pPr>
      <w:r>
        <w:t>Утвержден</w:t>
      </w:r>
    </w:p>
    <w:p w:rsidR="00DB044C" w:rsidRDefault="00DB044C">
      <w:pPr>
        <w:pStyle w:val="ConsPlusNormal"/>
        <w:jc w:val="right"/>
      </w:pPr>
      <w:r>
        <w:t>постановлением</w:t>
      </w:r>
    </w:p>
    <w:p w:rsidR="00DB044C" w:rsidRDefault="00DB044C">
      <w:pPr>
        <w:pStyle w:val="ConsPlusNormal"/>
        <w:jc w:val="right"/>
      </w:pPr>
      <w:r>
        <w:t>Коллегии Администрации</w:t>
      </w:r>
    </w:p>
    <w:p w:rsidR="00DB044C" w:rsidRDefault="00DB044C">
      <w:pPr>
        <w:pStyle w:val="ConsPlusNormal"/>
        <w:jc w:val="right"/>
      </w:pPr>
      <w:r>
        <w:t>Кемеровской области</w:t>
      </w:r>
    </w:p>
    <w:p w:rsidR="00DB044C" w:rsidRDefault="00DB044C">
      <w:pPr>
        <w:pStyle w:val="ConsPlusNormal"/>
        <w:jc w:val="right"/>
      </w:pPr>
      <w:r>
        <w:t>от 15 декабря 2006 г. N 255</w:t>
      </w:r>
    </w:p>
    <w:p w:rsidR="00DB044C" w:rsidRDefault="00DB044C">
      <w:pPr>
        <w:pStyle w:val="ConsPlusNormal"/>
        <w:jc w:val="both"/>
      </w:pPr>
    </w:p>
    <w:p w:rsidR="00DB044C" w:rsidRDefault="00DB044C">
      <w:pPr>
        <w:pStyle w:val="ConsPlusTitle"/>
        <w:jc w:val="center"/>
      </w:pPr>
      <w:bookmarkStart w:id="21" w:name="P843"/>
      <w:bookmarkEnd w:id="21"/>
      <w:r>
        <w:t>ПЕРЕЧЕНЬ</w:t>
      </w:r>
    </w:p>
    <w:p w:rsidR="00DB044C" w:rsidRDefault="00DB044C">
      <w:pPr>
        <w:pStyle w:val="ConsPlusTitle"/>
        <w:jc w:val="center"/>
      </w:pPr>
      <w:r>
        <w:t>ДОКУМЕНТОВ, ПРЕДСТАВЛЯЕМЫХ ГРАЖДАНАМИ В КОМИССИИ</w:t>
      </w:r>
    </w:p>
    <w:p w:rsidR="00DB044C" w:rsidRDefault="00DB044C">
      <w:pPr>
        <w:pStyle w:val="ConsPlusTitle"/>
        <w:jc w:val="center"/>
      </w:pPr>
      <w:r>
        <w:t>ПО РАССМОТРЕНИЮ ЗАЯВЛЕНИЙ НА ПОЛУЧЕНИЕ ДОЛГОСРОЧНЫХ</w:t>
      </w:r>
    </w:p>
    <w:p w:rsidR="00DB044C" w:rsidRDefault="00DB044C">
      <w:pPr>
        <w:pStyle w:val="ConsPlusTitle"/>
        <w:jc w:val="center"/>
      </w:pPr>
      <w:r>
        <w:t>ЦЕЛЕВЫХ ЖИЛИЩНЫХ 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(в ред. постановлений Коллегии Администрации Кемеровской области</w:t>
            </w:r>
            <w:proofErr w:type="gramEnd"/>
          </w:p>
          <w:p w:rsidR="00DB044C" w:rsidRDefault="00DB044C">
            <w:pPr>
              <w:pStyle w:val="ConsPlusNormal"/>
              <w:jc w:val="center"/>
            </w:pPr>
            <w:r>
              <w:rPr>
                <w:color w:val="392C69"/>
              </w:rPr>
              <w:t xml:space="preserve">от 25.03.2009 </w:t>
            </w:r>
            <w:hyperlink r:id="rId140">
              <w:r>
                <w:rPr>
                  <w:color w:val="0000FF"/>
                </w:rPr>
                <w:t>N 121</w:t>
              </w:r>
            </w:hyperlink>
            <w:r>
              <w:rPr>
                <w:color w:val="392C69"/>
              </w:rPr>
              <w:t xml:space="preserve">, от 02.06.2009 </w:t>
            </w:r>
            <w:hyperlink r:id="rId141">
              <w:r>
                <w:rPr>
                  <w:color w:val="0000FF"/>
                </w:rPr>
                <w:t>N 245</w:t>
              </w:r>
            </w:hyperlink>
            <w:r>
              <w:rPr>
                <w:color w:val="392C69"/>
              </w:rPr>
              <w:t xml:space="preserve">, от 18.06.2012 </w:t>
            </w:r>
            <w:hyperlink r:id="rId142">
              <w:r>
                <w:rPr>
                  <w:color w:val="0000FF"/>
                </w:rPr>
                <w:t>N 226</w:t>
              </w:r>
            </w:hyperlink>
            <w:r>
              <w:rPr>
                <w:color w:val="392C69"/>
              </w:rPr>
              <w:t>,</w:t>
            </w:r>
          </w:p>
          <w:p w:rsidR="00DB044C" w:rsidRDefault="00DB044C">
            <w:pPr>
              <w:pStyle w:val="ConsPlusNormal"/>
              <w:jc w:val="center"/>
            </w:pPr>
            <w:r>
              <w:rPr>
                <w:color w:val="392C69"/>
              </w:rPr>
              <w:t xml:space="preserve">от 22.01.2013 </w:t>
            </w:r>
            <w:hyperlink r:id="rId143">
              <w:r>
                <w:rPr>
                  <w:color w:val="0000FF"/>
                </w:rPr>
                <w:t>N 9</w:t>
              </w:r>
            </w:hyperlink>
            <w:r>
              <w:rPr>
                <w:color w:val="392C69"/>
              </w:rPr>
              <w:t xml:space="preserve">, от 16.07.2013 </w:t>
            </w:r>
            <w:hyperlink r:id="rId144">
              <w:r>
                <w:rPr>
                  <w:color w:val="0000FF"/>
                </w:rPr>
                <w:t>N 300</w:t>
              </w:r>
            </w:hyperlink>
            <w:r>
              <w:rPr>
                <w:color w:val="392C69"/>
              </w:rPr>
              <w:t xml:space="preserve">, от 12.02.2014 </w:t>
            </w:r>
            <w:hyperlink r:id="rId145">
              <w:r>
                <w:rPr>
                  <w:color w:val="0000FF"/>
                </w:rPr>
                <w:t>N 61</w:t>
              </w:r>
            </w:hyperlink>
            <w:r>
              <w:rPr>
                <w:color w:val="392C69"/>
              </w:rPr>
              <w:t>,</w:t>
            </w:r>
          </w:p>
          <w:p w:rsidR="00DB044C" w:rsidRDefault="00DB044C">
            <w:pPr>
              <w:pStyle w:val="ConsPlusNormal"/>
              <w:jc w:val="center"/>
            </w:pPr>
            <w:r>
              <w:rPr>
                <w:color w:val="392C69"/>
              </w:rPr>
              <w:t xml:space="preserve">от 20.06.2017 </w:t>
            </w:r>
            <w:hyperlink r:id="rId146">
              <w:r>
                <w:rPr>
                  <w:color w:val="0000FF"/>
                </w:rPr>
                <w:t>N 307</w:t>
              </w:r>
            </w:hyperlink>
            <w:r>
              <w:rPr>
                <w:color w:val="392C69"/>
              </w:rPr>
              <w:t xml:space="preserve">, от 06.10.2017 </w:t>
            </w:r>
            <w:hyperlink r:id="rId147">
              <w:r>
                <w:rPr>
                  <w:color w:val="0000FF"/>
                </w:rPr>
                <w:t>N 515</w:t>
              </w:r>
            </w:hyperlink>
            <w:r>
              <w:rPr>
                <w:color w:val="392C69"/>
              </w:rPr>
              <w:t>,</w:t>
            </w:r>
          </w:p>
          <w:p w:rsidR="00DB044C" w:rsidRDefault="00DB044C">
            <w:pPr>
              <w:pStyle w:val="ConsPlusNormal"/>
              <w:jc w:val="center"/>
            </w:pPr>
            <w:r>
              <w:rPr>
                <w:color w:val="392C69"/>
              </w:rPr>
              <w:t>постановлений Правительства Кемеровской области - Кузбасса</w:t>
            </w:r>
          </w:p>
          <w:p w:rsidR="00DB044C" w:rsidRDefault="00DB044C">
            <w:pPr>
              <w:pStyle w:val="ConsPlusNormal"/>
              <w:jc w:val="center"/>
            </w:pPr>
            <w:r>
              <w:rPr>
                <w:color w:val="392C69"/>
              </w:rPr>
              <w:t xml:space="preserve">от 22.07.2019 </w:t>
            </w:r>
            <w:hyperlink r:id="rId148">
              <w:r>
                <w:rPr>
                  <w:color w:val="0000FF"/>
                </w:rPr>
                <w:t>N 450</w:t>
              </w:r>
            </w:hyperlink>
            <w:r>
              <w:rPr>
                <w:color w:val="392C69"/>
              </w:rPr>
              <w:t xml:space="preserve">, от 05.10.2021 </w:t>
            </w:r>
            <w:hyperlink r:id="rId149">
              <w:r>
                <w:rPr>
                  <w:color w:val="0000FF"/>
                </w:rPr>
                <w:t>N 602</w:t>
              </w:r>
            </w:hyperlink>
            <w:r>
              <w:rPr>
                <w:color w:val="392C69"/>
              </w:rPr>
              <w:t xml:space="preserve">, от 03.03.2022 </w:t>
            </w:r>
            <w:hyperlink r:id="rId150">
              <w:r>
                <w:rPr>
                  <w:color w:val="0000FF"/>
                </w:rPr>
                <w:t>N 120</w:t>
              </w:r>
            </w:hyperlink>
            <w:r>
              <w:rPr>
                <w:color w:val="392C69"/>
              </w:rPr>
              <w:t>,</w:t>
            </w:r>
          </w:p>
          <w:p w:rsidR="00DB044C" w:rsidRDefault="00DB044C">
            <w:pPr>
              <w:pStyle w:val="ConsPlusNormal"/>
              <w:jc w:val="center"/>
            </w:pPr>
            <w:r>
              <w:rPr>
                <w:color w:val="392C69"/>
              </w:rPr>
              <w:t xml:space="preserve">от 18.03.2022 </w:t>
            </w:r>
            <w:hyperlink r:id="rId151">
              <w:r>
                <w:rPr>
                  <w:color w:val="0000FF"/>
                </w:rPr>
                <w:t>N 141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Title"/>
        <w:jc w:val="center"/>
        <w:outlineLvl w:val="1"/>
      </w:pPr>
      <w:r>
        <w:t>1. Общие положения</w:t>
      </w:r>
    </w:p>
    <w:p w:rsidR="00DB044C" w:rsidRDefault="00DB044C">
      <w:pPr>
        <w:pStyle w:val="ConsPlusNormal"/>
        <w:jc w:val="both"/>
      </w:pPr>
    </w:p>
    <w:p w:rsidR="00DB044C" w:rsidRDefault="00DB044C">
      <w:pPr>
        <w:pStyle w:val="ConsPlusNormal"/>
        <w:ind w:firstLine="540"/>
        <w:jc w:val="both"/>
      </w:pPr>
      <w:r>
        <w:t xml:space="preserve">1.1. Настоящим перечнем определяются документы, представляемые гражданами в комиссии по рассмотрению заявлений на получение долгосрочных целевых жилищных займов (далее - заем) и социальных выплат в соответствии с </w:t>
      </w:r>
      <w:hyperlink r:id="rId152">
        <w:r>
          <w:rPr>
            <w:color w:val="0000FF"/>
          </w:rPr>
          <w:t>Законом</w:t>
        </w:r>
      </w:hyperlink>
      <w:r>
        <w:t xml:space="preserve">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 (далее - Закон).</w:t>
      </w:r>
    </w:p>
    <w:p w:rsidR="00DB044C" w:rsidRDefault="00DB044C">
      <w:pPr>
        <w:pStyle w:val="ConsPlusNormal"/>
        <w:jc w:val="both"/>
      </w:pPr>
      <w:r>
        <w:t>(</w:t>
      </w:r>
      <w:proofErr w:type="gramStart"/>
      <w:r>
        <w:t>п</w:t>
      </w:r>
      <w:proofErr w:type="gramEnd"/>
      <w:r>
        <w:t xml:space="preserve">. 1.1 в ред. </w:t>
      </w:r>
      <w:hyperlink r:id="rId153">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1.2. В настоящем перечне используются основные понятия, определенные </w:t>
      </w:r>
      <w:hyperlink r:id="rId154">
        <w:r>
          <w:rPr>
            <w:color w:val="0000FF"/>
          </w:rPr>
          <w:t>Законом</w:t>
        </w:r>
      </w:hyperlink>
      <w:r>
        <w:t>.</w:t>
      </w:r>
    </w:p>
    <w:p w:rsidR="00DB044C" w:rsidRDefault="00DB044C">
      <w:pPr>
        <w:pStyle w:val="ConsPlusNormal"/>
        <w:jc w:val="both"/>
      </w:pPr>
    </w:p>
    <w:p w:rsidR="00DB044C" w:rsidRDefault="00DB044C">
      <w:pPr>
        <w:pStyle w:val="ConsPlusTitle"/>
        <w:jc w:val="center"/>
        <w:outlineLvl w:val="1"/>
      </w:pPr>
      <w:r>
        <w:t>2. Документы, представляемые гражданами для получения займа</w:t>
      </w:r>
    </w:p>
    <w:p w:rsidR="00DB044C" w:rsidRDefault="00DB044C">
      <w:pPr>
        <w:pStyle w:val="ConsPlusNormal"/>
        <w:jc w:val="both"/>
      </w:pPr>
    </w:p>
    <w:p w:rsidR="00DB044C" w:rsidRDefault="00DB044C">
      <w:pPr>
        <w:pStyle w:val="ConsPlusNormal"/>
        <w:ind w:firstLine="540"/>
        <w:jc w:val="both"/>
      </w:pPr>
      <w:r>
        <w:t xml:space="preserve">2.1. Граждане, желающие получить заем для приобретения или строительства жилья, подают заявление </w:t>
      </w:r>
      <w:hyperlink w:anchor="P957">
        <w:r>
          <w:rPr>
            <w:color w:val="0000FF"/>
          </w:rPr>
          <w:t>(приложение N 1)</w:t>
        </w:r>
      </w:hyperlink>
      <w:r>
        <w:t xml:space="preserve"> в комиссии по рассмотрению заявлений на получение долгосрочных целевых жилищных займов и социальных выплат (далее - комиссии), созданные в местных администрациях или органах государственной власти Кемеровской области - Кузбасса.</w:t>
      </w:r>
    </w:p>
    <w:p w:rsidR="00DB044C" w:rsidRDefault="00DB044C">
      <w:pPr>
        <w:pStyle w:val="ConsPlusNormal"/>
        <w:jc w:val="both"/>
      </w:pPr>
      <w:r>
        <w:t>(</w:t>
      </w:r>
      <w:proofErr w:type="gramStart"/>
      <w:r>
        <w:t>в</w:t>
      </w:r>
      <w:proofErr w:type="gramEnd"/>
      <w:r>
        <w:t xml:space="preserve"> ред. </w:t>
      </w:r>
      <w:hyperlink r:id="rId155">
        <w:r>
          <w:rPr>
            <w:color w:val="0000FF"/>
          </w:rPr>
          <w:t>постановления</w:t>
        </w:r>
      </w:hyperlink>
      <w:r>
        <w:t xml:space="preserve"> Коллегии Администрации Кемеровской области от 25.03.2009 N 121, </w:t>
      </w:r>
      <w:hyperlink r:id="rId156">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2.2. Вместе с заявлением на получение долгосрочного целевого жилищного займа граждане представляют в комиссии документы, указанные в информационном </w:t>
      </w:r>
      <w:hyperlink w:anchor="P1088">
        <w:r>
          <w:rPr>
            <w:color w:val="0000FF"/>
          </w:rPr>
          <w:t>листе</w:t>
        </w:r>
      </w:hyperlink>
      <w:r>
        <w:t xml:space="preserve"> заемщика </w:t>
      </w:r>
      <w:r>
        <w:lastRenderedPageBreak/>
        <w:t xml:space="preserve">(приложение N 1-1), и </w:t>
      </w:r>
      <w:hyperlink w:anchor="P2398">
        <w:r>
          <w:rPr>
            <w:color w:val="0000FF"/>
          </w:rPr>
          <w:t>документы</w:t>
        </w:r>
      </w:hyperlink>
      <w:r>
        <w:t>, подтверждающие правовой статус категории получателей займов, социальных выплат (приложение N 3).</w:t>
      </w:r>
    </w:p>
    <w:p w:rsidR="00DB044C" w:rsidRDefault="00DB044C">
      <w:pPr>
        <w:pStyle w:val="ConsPlusNormal"/>
        <w:jc w:val="both"/>
      </w:pPr>
      <w:r>
        <w:t>(</w:t>
      </w:r>
      <w:proofErr w:type="gramStart"/>
      <w:r>
        <w:t>п</w:t>
      </w:r>
      <w:proofErr w:type="gramEnd"/>
      <w:r>
        <w:t xml:space="preserve">. 2.2 в ред. </w:t>
      </w:r>
      <w:hyperlink r:id="rId157">
        <w:r>
          <w:rPr>
            <w:color w:val="0000FF"/>
          </w:rPr>
          <w:t>постановления</w:t>
        </w:r>
      </w:hyperlink>
      <w:r>
        <w:t xml:space="preserve"> Коллегии Администрации Кемеровской области от 20.06.2017 N 307)</w:t>
      </w:r>
    </w:p>
    <w:p w:rsidR="00DB044C" w:rsidRDefault="00DB044C">
      <w:pPr>
        <w:pStyle w:val="ConsPlusNormal"/>
        <w:spacing w:before="220"/>
        <w:ind w:firstLine="540"/>
        <w:jc w:val="both"/>
      </w:pPr>
      <w:r>
        <w:t>Гражданин вправе представить по собственной инициативе документы, содержащие сведения из Единого государственного реестра недвижимости, сведения из Единого государственного реестра юридических лиц, сведения, подтверждающие факт установления инвалидности, сведения о регистрации по месту жительства гражданина и членов семьи гражданина, сведения о трудовой деятельности, сведения о кодах статистики.</w:t>
      </w:r>
    </w:p>
    <w:p w:rsidR="00DB044C" w:rsidRDefault="00DB044C">
      <w:pPr>
        <w:pStyle w:val="ConsPlusNormal"/>
        <w:jc w:val="both"/>
      </w:pPr>
      <w:r>
        <w:t xml:space="preserve">(абзац введен </w:t>
      </w:r>
      <w:hyperlink r:id="rId158">
        <w:r>
          <w:rPr>
            <w:color w:val="0000FF"/>
          </w:rPr>
          <w:t>постановлением</w:t>
        </w:r>
      </w:hyperlink>
      <w:r>
        <w:t xml:space="preserve"> Правительства Кемеровской области - Кузбасса от 05.10.2021 N 602)</w:t>
      </w:r>
    </w:p>
    <w:p w:rsidR="00DB044C" w:rsidRDefault="00DB044C">
      <w:pPr>
        <w:pStyle w:val="ConsPlusNormal"/>
        <w:jc w:val="both"/>
      </w:pPr>
    </w:p>
    <w:p w:rsidR="00DB044C" w:rsidRDefault="00DB044C">
      <w:pPr>
        <w:pStyle w:val="ConsPlusTitle"/>
        <w:jc w:val="center"/>
        <w:outlineLvl w:val="1"/>
      </w:pPr>
      <w:r>
        <w:t>3. Документы, представляемые гражданами</w:t>
      </w:r>
    </w:p>
    <w:p w:rsidR="00DB044C" w:rsidRDefault="00DB044C">
      <w:pPr>
        <w:pStyle w:val="ConsPlusTitle"/>
        <w:jc w:val="center"/>
      </w:pPr>
      <w:r>
        <w:t>для получения социальной выплаты</w:t>
      </w:r>
    </w:p>
    <w:p w:rsidR="00DB044C" w:rsidRDefault="00DB044C">
      <w:pPr>
        <w:pStyle w:val="ConsPlusNormal"/>
        <w:jc w:val="center"/>
      </w:pPr>
      <w:proofErr w:type="gramStart"/>
      <w:r>
        <w:t xml:space="preserve">(в ред. </w:t>
      </w:r>
      <w:hyperlink r:id="rId159">
        <w:r>
          <w:rPr>
            <w:color w:val="0000FF"/>
          </w:rPr>
          <w:t>постановления</w:t>
        </w:r>
      </w:hyperlink>
      <w:r>
        <w:t xml:space="preserve"> Коллегии Администрации</w:t>
      </w:r>
      <w:proofErr w:type="gramEnd"/>
    </w:p>
    <w:p w:rsidR="00DB044C" w:rsidRDefault="00DB044C">
      <w:pPr>
        <w:pStyle w:val="ConsPlusNormal"/>
        <w:jc w:val="center"/>
      </w:pPr>
      <w:proofErr w:type="gramStart"/>
      <w:r>
        <w:t>Кемеровской области от 25.03.2009 N 121)</w:t>
      </w:r>
      <w:proofErr w:type="gramEnd"/>
    </w:p>
    <w:p w:rsidR="00DB044C" w:rsidRDefault="00DB044C">
      <w:pPr>
        <w:pStyle w:val="ConsPlusNormal"/>
        <w:jc w:val="both"/>
      </w:pPr>
    </w:p>
    <w:p w:rsidR="00DB044C" w:rsidRDefault="00DB044C">
      <w:pPr>
        <w:pStyle w:val="ConsPlusNormal"/>
        <w:ind w:firstLine="540"/>
        <w:jc w:val="both"/>
      </w:pPr>
      <w:r>
        <w:t xml:space="preserve">3.1. Утратил силу. - </w:t>
      </w:r>
      <w:hyperlink r:id="rId160">
        <w:r>
          <w:rPr>
            <w:color w:val="0000FF"/>
          </w:rPr>
          <w:t>Постановление</w:t>
        </w:r>
      </w:hyperlink>
      <w:r>
        <w:t xml:space="preserve"> Коллегии Администрации Кемеровской области от 18.06.2012 N 226.</w:t>
      </w:r>
    </w:p>
    <w:p w:rsidR="00DB044C" w:rsidRDefault="00DB044C">
      <w:pPr>
        <w:pStyle w:val="ConsPlusNormal"/>
        <w:spacing w:before="220"/>
        <w:ind w:firstLine="540"/>
        <w:jc w:val="both"/>
      </w:pPr>
      <w:r>
        <w:t xml:space="preserve">3.2. Граждане, желающие получить социальную выплату, подают в комиссии </w:t>
      </w:r>
      <w:hyperlink w:anchor="P1916">
        <w:r>
          <w:rPr>
            <w:color w:val="0000FF"/>
          </w:rPr>
          <w:t>заявление</w:t>
        </w:r>
      </w:hyperlink>
      <w:r>
        <w:t xml:space="preserve"> по форме согласно приложению N 2 к настоящему перечню.</w:t>
      </w:r>
    </w:p>
    <w:p w:rsidR="00DB044C" w:rsidRDefault="00DB044C">
      <w:pPr>
        <w:pStyle w:val="ConsPlusNormal"/>
        <w:spacing w:before="220"/>
        <w:ind w:firstLine="540"/>
        <w:jc w:val="both"/>
      </w:pPr>
      <w:proofErr w:type="gramStart"/>
      <w:r>
        <w:t xml:space="preserve">Граждане из числа лиц, указанных в </w:t>
      </w:r>
      <w:hyperlink r:id="rId161">
        <w:r>
          <w:rPr>
            <w:color w:val="0000FF"/>
          </w:rPr>
          <w:t>подпункте 5 пункта 1 статьи 10</w:t>
        </w:r>
      </w:hyperlink>
      <w:r>
        <w:t xml:space="preserve"> Закона, в отношении которых областной комиссией вынесено решение о предоставлении социальной выплаты, в случае рождения ребенка (детей) в течение 12 месяцев со дня принятия областной комиссией решения о предоставлении социальной выплаты подают в комиссии </w:t>
      </w:r>
      <w:hyperlink w:anchor="P2337">
        <w:r>
          <w:rPr>
            <w:color w:val="0000FF"/>
          </w:rPr>
          <w:t>заявление</w:t>
        </w:r>
      </w:hyperlink>
      <w:r>
        <w:t xml:space="preserve"> по форме согласно приложению N 2-2 к настоящему перечню.</w:t>
      </w:r>
      <w:proofErr w:type="gramEnd"/>
    </w:p>
    <w:p w:rsidR="00DB044C" w:rsidRDefault="00DB044C">
      <w:pPr>
        <w:pStyle w:val="ConsPlusNormal"/>
        <w:jc w:val="both"/>
      </w:pPr>
      <w:r>
        <w:t xml:space="preserve">(п. 3.2 в ред. </w:t>
      </w:r>
      <w:hyperlink r:id="rId162">
        <w:r>
          <w:rPr>
            <w:color w:val="0000FF"/>
          </w:rPr>
          <w:t>постановления</w:t>
        </w:r>
      </w:hyperlink>
      <w:r>
        <w:t xml:space="preserve"> Коллегии Администрации Кемеровской области от 16.07.2013 N 300)</w:t>
      </w:r>
    </w:p>
    <w:p w:rsidR="00DB044C" w:rsidRDefault="00DB044C">
      <w:pPr>
        <w:pStyle w:val="ConsPlusNormal"/>
        <w:spacing w:before="220"/>
        <w:ind w:firstLine="540"/>
        <w:jc w:val="both"/>
      </w:pPr>
      <w:r>
        <w:t>3.3. Вместе с заявлением на получение социальной выплаты граждане представляют в комиссии следующие документы:</w:t>
      </w:r>
    </w:p>
    <w:p w:rsidR="00DB044C" w:rsidRDefault="00DB044C">
      <w:pPr>
        <w:pStyle w:val="ConsPlusNormal"/>
        <w:jc w:val="both"/>
      </w:pPr>
      <w:r>
        <w:t xml:space="preserve">(в ред. </w:t>
      </w:r>
      <w:hyperlink r:id="rId163">
        <w:r>
          <w:rPr>
            <w:color w:val="0000FF"/>
          </w:rPr>
          <w:t>постановления</w:t>
        </w:r>
      </w:hyperlink>
      <w:r>
        <w:t xml:space="preserve"> Коллегии Администрации Кемеровской области от 18.06.2012 N 226)</w:t>
      </w:r>
    </w:p>
    <w:p w:rsidR="00DB044C" w:rsidRDefault="00DB044C">
      <w:pPr>
        <w:pStyle w:val="ConsPlusNormal"/>
        <w:spacing w:before="220"/>
        <w:ind w:firstLine="540"/>
        <w:jc w:val="both"/>
      </w:pPr>
      <w:r>
        <w:t xml:space="preserve">3.3.1. </w:t>
      </w:r>
      <w:proofErr w:type="gramStart"/>
      <w:r>
        <w:t xml:space="preserve">Граждане, получившие заем на основании </w:t>
      </w:r>
      <w:hyperlink r:id="rId164">
        <w:r>
          <w:rPr>
            <w:color w:val="0000FF"/>
          </w:rPr>
          <w:t>подпункта 8 статьи 4</w:t>
        </w:r>
      </w:hyperlink>
      <w:r>
        <w:t xml:space="preserve"> Закона и проработавшие не менее 7 лет в государственных или муниципальных образовательных организациях, организациях культуры, социального обслуживания, здравоохранения, физической культуры, спорта и туризма, расположенных в сельских населенных пунктах, со дня получения займа:</w:t>
      </w:r>
      <w:proofErr w:type="gramEnd"/>
    </w:p>
    <w:p w:rsidR="00DB044C" w:rsidRDefault="00DB044C">
      <w:pPr>
        <w:pStyle w:val="ConsPlusNormal"/>
        <w:spacing w:before="220"/>
        <w:ind w:firstLine="540"/>
        <w:jc w:val="both"/>
      </w:pPr>
      <w:r>
        <w:t>копию паспорта гражданина и членов его семьи;</w:t>
      </w:r>
    </w:p>
    <w:p w:rsidR="00DB044C" w:rsidRDefault="00DB044C">
      <w:pPr>
        <w:pStyle w:val="ConsPlusNormal"/>
        <w:spacing w:before="220"/>
        <w:ind w:firstLine="540"/>
        <w:jc w:val="both"/>
      </w:pPr>
      <w:r>
        <w:t xml:space="preserve">согласие гражданина и членов его семьи на обработку персональных данных комиссией, специализированной организацией, областной комиссией, Министерством строительства Кузбасса, данное в соответствии с Федеральным </w:t>
      </w:r>
      <w:hyperlink r:id="rId165">
        <w:r>
          <w:rPr>
            <w:color w:val="0000FF"/>
          </w:rPr>
          <w:t>законом</w:t>
        </w:r>
      </w:hyperlink>
      <w:r>
        <w:t xml:space="preserve"> от 27.07.2006 N 152-ФЗ "О персональных данных";</w:t>
      </w:r>
    </w:p>
    <w:p w:rsidR="00DB044C" w:rsidRDefault="00DB044C">
      <w:pPr>
        <w:pStyle w:val="ConsPlusNormal"/>
        <w:jc w:val="both"/>
      </w:pPr>
      <w:r>
        <w:t xml:space="preserve">(в ред. </w:t>
      </w:r>
      <w:hyperlink r:id="rId166">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копию договора долгосрочного целевого жилищного займа;</w:t>
      </w:r>
    </w:p>
    <w:p w:rsidR="00DB044C" w:rsidRDefault="00DB044C">
      <w:pPr>
        <w:pStyle w:val="ConsPlusNormal"/>
        <w:spacing w:before="220"/>
        <w:ind w:firstLine="540"/>
        <w:jc w:val="both"/>
      </w:pPr>
      <w:r>
        <w:t>справку о текущем остатке задолженности по займу, выданную специализированной организацией;</w:t>
      </w:r>
    </w:p>
    <w:p w:rsidR="00DB044C" w:rsidRDefault="00DB044C">
      <w:pPr>
        <w:pStyle w:val="ConsPlusNormal"/>
        <w:spacing w:before="220"/>
        <w:ind w:firstLine="540"/>
        <w:jc w:val="both"/>
      </w:pPr>
      <w:r>
        <w:t>копию трудовой книжки, заверенную работодателем и (или) сведения о трудовой деятельности;</w:t>
      </w:r>
    </w:p>
    <w:p w:rsidR="00DB044C" w:rsidRDefault="00DB044C">
      <w:pPr>
        <w:pStyle w:val="ConsPlusNormal"/>
        <w:jc w:val="both"/>
      </w:pPr>
      <w:r>
        <w:t xml:space="preserve">(в ред. </w:t>
      </w:r>
      <w:hyperlink r:id="rId167">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proofErr w:type="gramStart"/>
      <w:r>
        <w:lastRenderedPageBreak/>
        <w:t>копию правоустанавливающего документа на жилое помещение, приобретенное или построенное за счет средств долгосрочного целевого жилищного займа, находящееся в собственности гражданина или гражданина и членов семьи гражданина (свидетельство о государственной регистрации права собственности или выписка из Единого государственного реестра недвижимости, удостоверяющая государственную регистрацию возникновения или перехода прав (сроком выдачи не более 1 месяца);</w:t>
      </w:r>
      <w:proofErr w:type="gramEnd"/>
    </w:p>
    <w:p w:rsidR="00DB044C" w:rsidRDefault="00DB044C">
      <w:pPr>
        <w:pStyle w:val="ConsPlusNormal"/>
        <w:jc w:val="both"/>
      </w:pPr>
      <w:r>
        <w:t xml:space="preserve">(в ред. </w:t>
      </w:r>
      <w:hyperlink r:id="rId168">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копию свидетельства о рождении детей гражданина, не достигших 14 лет.</w:t>
      </w:r>
    </w:p>
    <w:p w:rsidR="00DB044C" w:rsidRDefault="00DB044C">
      <w:pPr>
        <w:pStyle w:val="ConsPlusNormal"/>
        <w:jc w:val="both"/>
      </w:pPr>
      <w:r>
        <w:t xml:space="preserve">(пп. 3.3.1 в ред. </w:t>
      </w:r>
      <w:hyperlink r:id="rId169">
        <w:r>
          <w:rPr>
            <w:color w:val="0000FF"/>
          </w:rPr>
          <w:t>постановления</w:t>
        </w:r>
      </w:hyperlink>
      <w:r>
        <w:t xml:space="preserve"> Коллегии Администрации Кемеровской области от 20.06.2017 N 307)</w:t>
      </w:r>
    </w:p>
    <w:p w:rsidR="00DB044C" w:rsidRDefault="00DB044C">
      <w:pPr>
        <w:pStyle w:val="ConsPlusNormal"/>
        <w:spacing w:before="220"/>
        <w:ind w:firstLine="540"/>
        <w:jc w:val="both"/>
      </w:pPr>
      <w:r>
        <w:t xml:space="preserve">3.3.2. Работники организаций общественного транспорта, имеющие право на получение социальных выплат в соответствии с </w:t>
      </w:r>
      <w:hyperlink r:id="rId170">
        <w:r>
          <w:rPr>
            <w:color w:val="0000FF"/>
          </w:rPr>
          <w:t>подпунктами 4</w:t>
        </w:r>
      </w:hyperlink>
      <w:r>
        <w:t xml:space="preserve">, </w:t>
      </w:r>
      <w:hyperlink r:id="rId171">
        <w:r>
          <w:rPr>
            <w:color w:val="0000FF"/>
          </w:rPr>
          <w:t>4-1 пункта 1 статьи 10</w:t>
        </w:r>
      </w:hyperlink>
      <w:r>
        <w:t xml:space="preserve"> Закона:</w:t>
      </w:r>
    </w:p>
    <w:p w:rsidR="00DB044C" w:rsidRDefault="00DB044C">
      <w:pPr>
        <w:pStyle w:val="ConsPlusNormal"/>
        <w:spacing w:before="220"/>
        <w:ind w:firstLine="540"/>
        <w:jc w:val="both"/>
      </w:pPr>
      <w:r>
        <w:t>копию паспорта гражданина и членов его семьи;</w:t>
      </w:r>
    </w:p>
    <w:p w:rsidR="00DB044C" w:rsidRDefault="00DB044C">
      <w:pPr>
        <w:pStyle w:val="ConsPlusNormal"/>
        <w:spacing w:before="220"/>
        <w:ind w:firstLine="540"/>
        <w:jc w:val="both"/>
      </w:pPr>
      <w:r>
        <w:t>копию свидетельства о рождении детей гражданина, не достигших 14 лет;</w:t>
      </w:r>
    </w:p>
    <w:p w:rsidR="00DB044C" w:rsidRDefault="00DB044C">
      <w:pPr>
        <w:pStyle w:val="ConsPlusNormal"/>
        <w:spacing w:before="220"/>
        <w:ind w:firstLine="540"/>
        <w:jc w:val="both"/>
      </w:pPr>
      <w:r>
        <w:t xml:space="preserve">согласие гражданина и членов его семьи на обработку персональных данных комиссией, специализированной организацией, областной комиссией, Министерством строительства Кузбасса, данное в соответствии с Федеральным </w:t>
      </w:r>
      <w:hyperlink r:id="rId172">
        <w:r>
          <w:rPr>
            <w:color w:val="0000FF"/>
          </w:rPr>
          <w:t>законом</w:t>
        </w:r>
      </w:hyperlink>
      <w:r>
        <w:t xml:space="preserve"> от 27.07.2006 N 152-ФЗ "О персональных данных";</w:t>
      </w:r>
    </w:p>
    <w:p w:rsidR="00DB044C" w:rsidRDefault="00DB044C">
      <w:pPr>
        <w:pStyle w:val="ConsPlusNormal"/>
        <w:jc w:val="both"/>
      </w:pPr>
      <w:r>
        <w:t xml:space="preserve">(в ред. </w:t>
      </w:r>
      <w:hyperlink r:id="rId173">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копию договора долгосрочного целевого жилищного займа;</w:t>
      </w:r>
    </w:p>
    <w:p w:rsidR="00DB044C" w:rsidRDefault="00DB044C">
      <w:pPr>
        <w:pStyle w:val="ConsPlusNormal"/>
        <w:spacing w:before="220"/>
        <w:ind w:firstLine="540"/>
        <w:jc w:val="both"/>
      </w:pPr>
      <w:r>
        <w:t>справку о текущем остатке задолженности по займу, выданную специализированной организацией;</w:t>
      </w:r>
    </w:p>
    <w:p w:rsidR="00DB044C" w:rsidRDefault="00DB044C">
      <w:pPr>
        <w:pStyle w:val="ConsPlusNormal"/>
        <w:spacing w:before="220"/>
        <w:ind w:firstLine="540"/>
        <w:jc w:val="both"/>
      </w:pPr>
      <w:r>
        <w:t>справку об отсутствии нарушения гражданином условий возврата займа, выданную специализированной организацией;</w:t>
      </w:r>
    </w:p>
    <w:p w:rsidR="00DB044C" w:rsidRDefault="00DB044C">
      <w:pPr>
        <w:pStyle w:val="ConsPlusNormal"/>
        <w:spacing w:before="220"/>
        <w:ind w:firstLine="540"/>
        <w:jc w:val="both"/>
      </w:pPr>
      <w:r>
        <w:t>копию трудовой книжки, заверенную работодателем и (или) сведения о трудовой деятельности;</w:t>
      </w:r>
    </w:p>
    <w:p w:rsidR="00DB044C" w:rsidRDefault="00DB044C">
      <w:pPr>
        <w:pStyle w:val="ConsPlusNormal"/>
        <w:jc w:val="both"/>
      </w:pPr>
      <w:r>
        <w:t xml:space="preserve">(в ред. </w:t>
      </w:r>
      <w:hyperlink r:id="rId174">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справку с места работы об отсутствии у гражданина дисциплинарных взысканий за 7 лет </w:t>
      </w:r>
      <w:proofErr w:type="gramStart"/>
      <w:r>
        <w:t>с даты заключения</w:t>
      </w:r>
      <w:proofErr w:type="gramEnd"/>
      <w:r>
        <w:t xml:space="preserve"> договора долгосрочного целевого жилищного займа (за исключением лиц, указанных в </w:t>
      </w:r>
      <w:hyperlink r:id="rId175">
        <w:r>
          <w:rPr>
            <w:color w:val="0000FF"/>
          </w:rPr>
          <w:t>подпункте 4-1 пункта 1 статьи 10</w:t>
        </w:r>
      </w:hyperlink>
      <w:r>
        <w:t xml:space="preserve"> Закона);</w:t>
      </w:r>
    </w:p>
    <w:p w:rsidR="00DB044C" w:rsidRDefault="00DB044C">
      <w:pPr>
        <w:pStyle w:val="ConsPlusNormal"/>
        <w:spacing w:before="220"/>
        <w:ind w:firstLine="540"/>
        <w:jc w:val="both"/>
      </w:pPr>
      <w:proofErr w:type="gramStart"/>
      <w:r>
        <w:t>копию правоустанавливающего документа на жилое помещение, приобретенное или построенное за счет средств долгосрочного целевого жилищного займа, находящееся в собственности гражданина или гражданина и членов семьи гражданина (свидетельство о государственной регистрации права собственности или выписка из Единого государственного реестра недвижимости, удостоверяющая государственную регистрацию возникновения или перехода прав (сроком выдачи не более 1 месяца).</w:t>
      </w:r>
      <w:proofErr w:type="gramEnd"/>
    </w:p>
    <w:p w:rsidR="00DB044C" w:rsidRDefault="00DB044C">
      <w:pPr>
        <w:pStyle w:val="ConsPlusNormal"/>
        <w:jc w:val="both"/>
      </w:pPr>
      <w:r>
        <w:t xml:space="preserve">(в ред. </w:t>
      </w:r>
      <w:hyperlink r:id="rId176">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jc w:val="both"/>
      </w:pPr>
      <w:r>
        <w:t xml:space="preserve">(пп. 3.3.2 в ред. </w:t>
      </w:r>
      <w:hyperlink r:id="rId177">
        <w:r>
          <w:rPr>
            <w:color w:val="0000FF"/>
          </w:rPr>
          <w:t>постановления</w:t>
        </w:r>
      </w:hyperlink>
      <w:r>
        <w:t xml:space="preserve"> Коллегии Администрации Кемеровской области от 20.06.2017 N 307)</w:t>
      </w:r>
    </w:p>
    <w:p w:rsidR="00DB044C" w:rsidRDefault="00DB044C">
      <w:pPr>
        <w:pStyle w:val="ConsPlusNormal"/>
        <w:spacing w:before="220"/>
        <w:ind w:firstLine="540"/>
        <w:jc w:val="both"/>
      </w:pPr>
      <w:r>
        <w:t xml:space="preserve">3.3.3. Граждане, имеющие право на получение займа в соответствии со </w:t>
      </w:r>
      <w:hyperlink r:id="rId178">
        <w:r>
          <w:rPr>
            <w:color w:val="0000FF"/>
          </w:rPr>
          <w:t>статьей 4</w:t>
        </w:r>
      </w:hyperlink>
      <w:r>
        <w:t xml:space="preserve"> Закона, желающие приобрести жилое помещение, представляют документы, указанные в информационном </w:t>
      </w:r>
      <w:hyperlink w:anchor="P2053">
        <w:r>
          <w:rPr>
            <w:color w:val="0000FF"/>
          </w:rPr>
          <w:t>листе</w:t>
        </w:r>
      </w:hyperlink>
      <w:r>
        <w:t xml:space="preserve"> получателя социальных выплат (приложение N 2-1), и </w:t>
      </w:r>
      <w:hyperlink w:anchor="P2398">
        <w:r>
          <w:rPr>
            <w:color w:val="0000FF"/>
          </w:rPr>
          <w:t>документы</w:t>
        </w:r>
      </w:hyperlink>
      <w:r>
        <w:t>, подтверждающие правовой статус категории получателей займов, социальных выплат (приложение N 3).</w:t>
      </w:r>
    </w:p>
    <w:p w:rsidR="00DB044C" w:rsidRDefault="00DB044C">
      <w:pPr>
        <w:pStyle w:val="ConsPlusNormal"/>
        <w:jc w:val="both"/>
      </w:pPr>
      <w:r>
        <w:lastRenderedPageBreak/>
        <w:t xml:space="preserve">(в ред. постановлений Коллегии Администрации Кемеровской области от 25.03.2009 </w:t>
      </w:r>
      <w:hyperlink r:id="rId179">
        <w:r>
          <w:rPr>
            <w:color w:val="0000FF"/>
          </w:rPr>
          <w:t>N 121</w:t>
        </w:r>
      </w:hyperlink>
      <w:r>
        <w:t xml:space="preserve">, от 18.06.2012 </w:t>
      </w:r>
      <w:hyperlink r:id="rId180">
        <w:r>
          <w:rPr>
            <w:color w:val="0000FF"/>
          </w:rPr>
          <w:t>N 226</w:t>
        </w:r>
      </w:hyperlink>
      <w:r>
        <w:t xml:space="preserve">, от 20.06.2017 </w:t>
      </w:r>
      <w:hyperlink r:id="rId181">
        <w:r>
          <w:rPr>
            <w:color w:val="0000FF"/>
          </w:rPr>
          <w:t>N 307</w:t>
        </w:r>
      </w:hyperlink>
      <w:r>
        <w:t>)</w:t>
      </w:r>
    </w:p>
    <w:p w:rsidR="00DB044C" w:rsidRDefault="00DB044C">
      <w:pPr>
        <w:pStyle w:val="ConsPlusNormal"/>
        <w:spacing w:before="220"/>
        <w:ind w:firstLine="540"/>
        <w:jc w:val="both"/>
      </w:pPr>
      <w:r>
        <w:t xml:space="preserve">3.3.4. </w:t>
      </w:r>
      <w:proofErr w:type="gramStart"/>
      <w:r>
        <w:t xml:space="preserve">Граждане, участвовавшие в ликвидации последствий радиационных аварий и катастроф, из числа лиц, указанных в </w:t>
      </w:r>
      <w:hyperlink r:id="rId182">
        <w:r>
          <w:rPr>
            <w:color w:val="0000FF"/>
          </w:rPr>
          <w:t>подпункте "е" пункта 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w:t>
      </w:r>
      <w:proofErr w:type="gramEnd"/>
      <w:r>
        <w:t xml:space="preserve"> </w:t>
      </w:r>
      <w:proofErr w:type="gramStart"/>
      <w:r>
        <w:t xml:space="preserve">и реализации государственных жилищных сертификатов), утвержденных постановлением Правительства Российской Федерации от 21.03.2006 N 153, и не получившие социальную выплату за счет средств федерального бюджета, представляют документы, определенные </w:t>
      </w:r>
      <w:hyperlink r:id="rId183">
        <w:r>
          <w:rPr>
            <w:color w:val="0000FF"/>
          </w:rPr>
          <w:t>подпунктом "г" пункта 19</w:t>
        </w:r>
      </w:hyperlink>
      <w:r>
        <w:t xml:space="preserve"> Правил выпуска и реализации государственных жилищных сертификатов, и согласие гражданина и членов его семьи на обработку персональных данных комиссией, специализированной организацией, областной комиссией, Министерством строительства Кузбасса, данное в соответствии</w:t>
      </w:r>
      <w:proofErr w:type="gramEnd"/>
      <w:r>
        <w:t xml:space="preserve"> с Федеральным </w:t>
      </w:r>
      <w:hyperlink r:id="rId184">
        <w:r>
          <w:rPr>
            <w:color w:val="0000FF"/>
          </w:rPr>
          <w:t>законом</w:t>
        </w:r>
      </w:hyperlink>
      <w:r>
        <w:t xml:space="preserve"> от 27.07.2006 N 152-ФЗ "О персональных данных".</w:t>
      </w:r>
    </w:p>
    <w:p w:rsidR="00DB044C" w:rsidRDefault="00DB044C">
      <w:pPr>
        <w:pStyle w:val="ConsPlusNormal"/>
        <w:jc w:val="both"/>
      </w:pPr>
      <w:r>
        <w:t xml:space="preserve">(пп. 3.3.4 в ред. </w:t>
      </w:r>
      <w:hyperlink r:id="rId185">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3.3.5. Граждане, из числа лиц, указанных в </w:t>
      </w:r>
      <w:hyperlink r:id="rId186">
        <w:r>
          <w:rPr>
            <w:color w:val="0000FF"/>
          </w:rPr>
          <w:t>подпункте 5 пункта 1 статьи 10</w:t>
        </w:r>
      </w:hyperlink>
      <w:r>
        <w:t xml:space="preserve"> Закона, в отношении которых областной комиссией вынесено решение о предоставлении социальной выплаты, в случае рождения ребенка (детей) в течение 12 месяцев со дня принятия областной комиссией решения о предоставлении социальной выплаты:</w:t>
      </w:r>
    </w:p>
    <w:p w:rsidR="00DB044C" w:rsidRDefault="00DB044C">
      <w:pPr>
        <w:pStyle w:val="ConsPlusNormal"/>
        <w:spacing w:before="220"/>
        <w:ind w:firstLine="540"/>
        <w:jc w:val="both"/>
      </w:pPr>
      <w:r>
        <w:t>копию свидетельства о рождении ребенка (детей) гражданина, родившегося (родившихся) в течение 12 месяцев со дня получения социальной выплаты;</w:t>
      </w:r>
    </w:p>
    <w:p w:rsidR="00DB044C" w:rsidRDefault="00DB044C">
      <w:pPr>
        <w:pStyle w:val="ConsPlusNormal"/>
        <w:spacing w:before="220"/>
        <w:ind w:firstLine="540"/>
        <w:jc w:val="both"/>
      </w:pPr>
      <w:r>
        <w:t>копию договора о предоставлении социальной выплаты;</w:t>
      </w:r>
    </w:p>
    <w:p w:rsidR="00DB044C" w:rsidRDefault="00DB044C">
      <w:pPr>
        <w:pStyle w:val="ConsPlusNormal"/>
        <w:spacing w:before="220"/>
        <w:ind w:firstLine="540"/>
        <w:jc w:val="both"/>
      </w:pPr>
      <w:r>
        <w:t>копию правоустанавливающего документа на жилое помещение, приобретенное или построенное за счет средств социальной выплаты, находящееся в собственности гражданина (при наличии) (свидетельство о государственной регистрации права собственности или выписка из Единого государственного реестра недвижимости, удостоверяющая государственную регистрацию возникновения или перехода прав (сроком выдачи не более 1 месяца);</w:t>
      </w:r>
    </w:p>
    <w:p w:rsidR="00DB044C" w:rsidRDefault="00DB044C">
      <w:pPr>
        <w:pStyle w:val="ConsPlusNormal"/>
        <w:jc w:val="both"/>
      </w:pPr>
      <w:r>
        <w:t xml:space="preserve">(в ред. </w:t>
      </w:r>
      <w:hyperlink r:id="rId187">
        <w:r>
          <w:rPr>
            <w:color w:val="0000FF"/>
          </w:rPr>
          <w:t>постановления</w:t>
        </w:r>
      </w:hyperlink>
      <w:r>
        <w:t xml:space="preserve"> Коллегии Администрации Кемеровской области от 20.06.2017 N 307, </w:t>
      </w:r>
      <w:hyperlink r:id="rId188">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согласие гражданина и членов его семьи на обработку персональных данных комиссией, специализированной организацией, областной комиссией, Министерством строительства Кузбасса, данное в соответствии с Федеральным </w:t>
      </w:r>
      <w:hyperlink r:id="rId189">
        <w:r>
          <w:rPr>
            <w:color w:val="0000FF"/>
          </w:rPr>
          <w:t>законом</w:t>
        </w:r>
      </w:hyperlink>
      <w:r>
        <w:t xml:space="preserve"> от 27.07.2006 N 152-ФЗ "О персональных данных";</w:t>
      </w:r>
    </w:p>
    <w:p w:rsidR="00DB044C" w:rsidRDefault="00DB044C">
      <w:pPr>
        <w:pStyle w:val="ConsPlusNormal"/>
        <w:jc w:val="both"/>
      </w:pPr>
      <w:r>
        <w:t xml:space="preserve">(абзац введен </w:t>
      </w:r>
      <w:hyperlink r:id="rId190">
        <w:r>
          <w:rPr>
            <w:color w:val="0000FF"/>
          </w:rPr>
          <w:t>постановлением</w:t>
        </w:r>
      </w:hyperlink>
      <w:r>
        <w:t xml:space="preserve"> Коллегии Администрации Кемеровской области от 20.06.2017 N 307; в ред. </w:t>
      </w:r>
      <w:hyperlink r:id="rId191">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копию договора с кредитной организацией о предоставлении ипотечного кредита (займа);</w:t>
      </w:r>
    </w:p>
    <w:p w:rsidR="00DB044C" w:rsidRDefault="00DB044C">
      <w:pPr>
        <w:pStyle w:val="ConsPlusNormal"/>
        <w:spacing w:before="220"/>
        <w:ind w:firstLine="540"/>
        <w:jc w:val="both"/>
      </w:pPr>
      <w:r>
        <w:t>справку кредитной организации о текущем остатке по ипотечному кредиту (займу), полученному гражданами в целях оплаты приобретенного (приобретаемого) жилого помещения.</w:t>
      </w:r>
    </w:p>
    <w:p w:rsidR="00DB044C" w:rsidRDefault="00DB044C">
      <w:pPr>
        <w:pStyle w:val="ConsPlusNormal"/>
        <w:jc w:val="both"/>
      </w:pPr>
      <w:r>
        <w:t xml:space="preserve">(пп. 3.3.5 </w:t>
      </w:r>
      <w:proofErr w:type="gramStart"/>
      <w:r>
        <w:t>введен</w:t>
      </w:r>
      <w:proofErr w:type="gramEnd"/>
      <w:r>
        <w:t xml:space="preserve"> </w:t>
      </w:r>
      <w:hyperlink r:id="rId192">
        <w:r>
          <w:rPr>
            <w:color w:val="0000FF"/>
          </w:rPr>
          <w:t>постановлением</w:t>
        </w:r>
      </w:hyperlink>
      <w:r>
        <w:t xml:space="preserve"> Коллегии Администрации Кемеровской области от 16.07.2013 N 300)</w:t>
      </w:r>
    </w:p>
    <w:p w:rsidR="00DB044C" w:rsidRDefault="00DB044C">
      <w:pPr>
        <w:pStyle w:val="ConsPlusNormal"/>
        <w:jc w:val="both"/>
      </w:pPr>
    </w:p>
    <w:p w:rsidR="00DB044C" w:rsidRDefault="00DB044C">
      <w:pPr>
        <w:pStyle w:val="ConsPlusTitle"/>
        <w:jc w:val="center"/>
        <w:outlineLvl w:val="1"/>
      </w:pPr>
      <w:r>
        <w:t>4. Иные положения</w:t>
      </w:r>
    </w:p>
    <w:p w:rsidR="00DB044C" w:rsidRDefault="00DB044C">
      <w:pPr>
        <w:pStyle w:val="ConsPlusNormal"/>
        <w:jc w:val="both"/>
      </w:pPr>
    </w:p>
    <w:p w:rsidR="00DB044C" w:rsidRDefault="00DB044C">
      <w:pPr>
        <w:pStyle w:val="ConsPlusNormal"/>
        <w:ind w:firstLine="540"/>
        <w:jc w:val="both"/>
      </w:pPr>
      <w:r>
        <w:t xml:space="preserve">4.1. Комиссия вправе запросить от гражданина оригиналы документов для сверки </w:t>
      </w:r>
      <w:r>
        <w:lastRenderedPageBreak/>
        <w:t>подлинности представленных им копий документов.</w:t>
      </w:r>
    </w:p>
    <w:p w:rsidR="00DB044C" w:rsidRDefault="00DB044C">
      <w:pPr>
        <w:pStyle w:val="ConsPlusNormal"/>
        <w:spacing w:before="220"/>
        <w:ind w:firstLine="540"/>
        <w:jc w:val="both"/>
      </w:pPr>
      <w:r>
        <w:t>4.2. Не подлежат приему документы (или копии), не оформленные надлежащим образом, имеющие подчистки либо приписки, зачеркнутые слова и иные, не оговоренные в них исправления, документы, исполненные карандашом, а также документы (или копии) с серьезными повреждениями, в том числе плохого качества, не позволяющими однозначно истолковать их содержание.</w:t>
      </w:r>
    </w:p>
    <w:p w:rsidR="00DB044C" w:rsidRDefault="00DB044C">
      <w:pPr>
        <w:pStyle w:val="ConsPlusNormal"/>
        <w:spacing w:before="220"/>
        <w:ind w:firstLine="540"/>
        <w:jc w:val="both"/>
      </w:pPr>
      <w:r>
        <w:t>4.3. Если в результате рассмотрения заявления гражданин был включен в реестр получателей займов и социальных выплат, то перед направлением документов Министерству строительства Кузбасса, специализированной организации документы, указанные в настоящем перечне, запрашиваются комиссией от гражданина повторно (за исключением ранее представленных архивных документов).</w:t>
      </w:r>
    </w:p>
    <w:p w:rsidR="00DB044C" w:rsidRDefault="00DB044C">
      <w:pPr>
        <w:pStyle w:val="ConsPlusNormal"/>
        <w:jc w:val="both"/>
      </w:pPr>
      <w:r>
        <w:t>(</w:t>
      </w:r>
      <w:proofErr w:type="gramStart"/>
      <w:r>
        <w:t>в</w:t>
      </w:r>
      <w:proofErr w:type="gramEnd"/>
      <w:r>
        <w:t xml:space="preserve"> ред. постановлений Коллегии Администрации Кемеровской области от 25.03.2009 </w:t>
      </w:r>
      <w:hyperlink r:id="rId193">
        <w:r>
          <w:rPr>
            <w:color w:val="0000FF"/>
          </w:rPr>
          <w:t>N 121</w:t>
        </w:r>
      </w:hyperlink>
      <w:r>
        <w:t xml:space="preserve">, от 02.06.2009 </w:t>
      </w:r>
      <w:hyperlink r:id="rId194">
        <w:r>
          <w:rPr>
            <w:color w:val="0000FF"/>
          </w:rPr>
          <w:t>N 245</w:t>
        </w:r>
      </w:hyperlink>
      <w:r>
        <w:t xml:space="preserve">, от 18.06.2012 </w:t>
      </w:r>
      <w:hyperlink r:id="rId195">
        <w:r>
          <w:rPr>
            <w:color w:val="0000FF"/>
          </w:rPr>
          <w:t>N 226</w:t>
        </w:r>
      </w:hyperlink>
      <w:r>
        <w:t xml:space="preserve">, от 22.01.2013 </w:t>
      </w:r>
      <w:hyperlink r:id="rId196">
        <w:r>
          <w:rPr>
            <w:color w:val="0000FF"/>
          </w:rPr>
          <w:t>N 9</w:t>
        </w:r>
      </w:hyperlink>
      <w:r>
        <w:t xml:space="preserve">, от 20.06.2017 </w:t>
      </w:r>
      <w:hyperlink r:id="rId197">
        <w:r>
          <w:rPr>
            <w:color w:val="0000FF"/>
          </w:rPr>
          <w:t>N 307</w:t>
        </w:r>
      </w:hyperlink>
      <w:r>
        <w:t xml:space="preserve">, </w:t>
      </w:r>
      <w:hyperlink r:id="rId198">
        <w:r>
          <w:rPr>
            <w:color w:val="0000FF"/>
          </w:rPr>
          <w:t>постановления</w:t>
        </w:r>
      </w:hyperlink>
      <w:r>
        <w:t xml:space="preserve"> Правительства Кемеровской области - Кузбасса от 05.10.2021 N 602)</w:t>
      </w:r>
    </w:p>
    <w:p w:rsidR="00DB044C" w:rsidRDefault="00DB044C">
      <w:pPr>
        <w:pStyle w:val="ConsPlusNormal"/>
        <w:spacing w:before="220"/>
        <w:ind w:firstLine="540"/>
        <w:jc w:val="both"/>
      </w:pPr>
      <w:r>
        <w:t xml:space="preserve">4.4. Утратил силу. - </w:t>
      </w:r>
      <w:hyperlink r:id="rId199">
        <w:r>
          <w:rPr>
            <w:color w:val="0000FF"/>
          </w:rPr>
          <w:t>Постановление</w:t>
        </w:r>
      </w:hyperlink>
      <w:r>
        <w:t xml:space="preserve"> Коллегии Администрации Кемеровской области от 18.06.2012 N 226.</w:t>
      </w:r>
    </w:p>
    <w:p w:rsidR="00DB044C" w:rsidRDefault="00DB044C">
      <w:pPr>
        <w:pStyle w:val="ConsPlusNormal"/>
        <w:jc w:val="both"/>
      </w:pPr>
    </w:p>
    <w:p w:rsidR="00DB044C" w:rsidRDefault="00DB044C">
      <w:pPr>
        <w:pStyle w:val="ConsPlusNormal"/>
        <w:jc w:val="right"/>
      </w:pPr>
      <w:r>
        <w:t>Заместитель Губернатора</w:t>
      </w:r>
    </w:p>
    <w:p w:rsidR="00DB044C" w:rsidRDefault="00DB044C">
      <w:pPr>
        <w:pStyle w:val="ConsPlusNormal"/>
        <w:jc w:val="right"/>
      </w:pPr>
      <w:r>
        <w:t>Кемеровской области</w:t>
      </w:r>
    </w:p>
    <w:p w:rsidR="00DB044C" w:rsidRDefault="00DB044C">
      <w:pPr>
        <w:pStyle w:val="ConsPlusNormal"/>
        <w:jc w:val="right"/>
      </w:pPr>
      <w:r>
        <w:t>Е.БУЙМОВ</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1</w:t>
      </w:r>
    </w:p>
    <w:p w:rsidR="00DB044C" w:rsidRDefault="00DB044C">
      <w:pPr>
        <w:pStyle w:val="ConsPlusNormal"/>
        <w:jc w:val="right"/>
      </w:pPr>
      <w:r>
        <w:t>к перечню документов,</w:t>
      </w:r>
    </w:p>
    <w:p w:rsidR="00DB044C" w:rsidRDefault="00DB044C">
      <w:pPr>
        <w:pStyle w:val="ConsPlusNormal"/>
        <w:jc w:val="right"/>
      </w:pPr>
      <w:proofErr w:type="gramStart"/>
      <w:r>
        <w:t>представляемых</w:t>
      </w:r>
      <w:proofErr w:type="gramEnd"/>
      <w:r>
        <w:t xml:space="preserve"> гражданами</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 ред. </w:t>
            </w:r>
            <w:hyperlink r:id="rId200">
              <w:r>
                <w:rPr>
                  <w:color w:val="0000FF"/>
                </w:rPr>
                <w:t>постановления</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hyperlink r:id="rId201">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 xml:space="preserve">                                                     Председателю </w:t>
      </w:r>
      <w:proofErr w:type="gramStart"/>
      <w:r>
        <w:t>областной</w:t>
      </w:r>
      <w:proofErr w:type="gramEnd"/>
    </w:p>
    <w:p w:rsidR="00DB044C" w:rsidRDefault="00DB044C">
      <w:pPr>
        <w:pStyle w:val="ConsPlusNonformat"/>
        <w:jc w:val="both"/>
      </w:pPr>
      <w:r>
        <w:t xml:space="preserve">                                                     комиссии</w:t>
      </w:r>
    </w:p>
    <w:p w:rsidR="00DB044C" w:rsidRDefault="00DB044C">
      <w:pPr>
        <w:pStyle w:val="ConsPlusNonformat"/>
        <w:jc w:val="both"/>
      </w:pPr>
      <w:r>
        <w:t xml:space="preserve">                                                     ______________________</w:t>
      </w:r>
    </w:p>
    <w:p w:rsidR="00DB044C" w:rsidRDefault="00DB044C">
      <w:pPr>
        <w:pStyle w:val="ConsPlusNonformat"/>
        <w:jc w:val="both"/>
      </w:pPr>
      <w:r>
        <w:t xml:space="preserve">                                                           (Ф.И.О.)</w:t>
      </w:r>
    </w:p>
    <w:p w:rsidR="00DB044C" w:rsidRDefault="00DB044C">
      <w:pPr>
        <w:pStyle w:val="ConsPlusNonformat"/>
        <w:jc w:val="both"/>
      </w:pPr>
    </w:p>
    <w:p w:rsidR="00DB044C" w:rsidRDefault="00DB044C">
      <w:pPr>
        <w:pStyle w:val="ConsPlusNonformat"/>
        <w:jc w:val="both"/>
      </w:pPr>
      <w:bookmarkStart w:id="22" w:name="P957"/>
      <w:bookmarkEnd w:id="22"/>
      <w:r>
        <w:t xml:space="preserve">                                 Заявление</w:t>
      </w:r>
    </w:p>
    <w:p w:rsidR="00DB044C" w:rsidRDefault="00DB044C">
      <w:pPr>
        <w:pStyle w:val="ConsPlusNonformat"/>
        <w:jc w:val="both"/>
      </w:pPr>
    </w:p>
    <w:p w:rsidR="00DB044C" w:rsidRDefault="00DB044C">
      <w:pPr>
        <w:pStyle w:val="ConsPlusNonformat"/>
        <w:jc w:val="both"/>
      </w:pPr>
      <w:r>
        <w:t xml:space="preserve">    Я, ____________________________________________________________________</w:t>
      </w:r>
    </w:p>
    <w:p w:rsidR="00DB044C" w:rsidRDefault="00DB044C">
      <w:pPr>
        <w:pStyle w:val="ConsPlusNonformat"/>
        <w:jc w:val="both"/>
      </w:pPr>
      <w:r>
        <w:t xml:space="preserve">                               (Ф.И.О. полностью)</w:t>
      </w:r>
    </w:p>
    <w:p w:rsidR="00DB044C" w:rsidRDefault="00DB044C">
      <w:pPr>
        <w:pStyle w:val="ConsPlusNonformat"/>
        <w:jc w:val="both"/>
      </w:pPr>
      <w:r>
        <w:t>Дата рождения: ____________________________________________________________</w:t>
      </w:r>
    </w:p>
    <w:p w:rsidR="00DB044C" w:rsidRDefault="00DB044C">
      <w:pPr>
        <w:pStyle w:val="ConsPlusNonformat"/>
        <w:jc w:val="both"/>
      </w:pPr>
      <w:r>
        <w:t>Адрес _____________________________________________________________________</w:t>
      </w:r>
    </w:p>
    <w:p w:rsidR="00DB044C" w:rsidRDefault="00DB044C">
      <w:pPr>
        <w:pStyle w:val="ConsPlusNonformat"/>
        <w:jc w:val="both"/>
      </w:pPr>
      <w:r>
        <w:t>регистрации: ______________________________________________________________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737"/>
        <w:gridCol w:w="1871"/>
        <w:gridCol w:w="680"/>
        <w:gridCol w:w="1757"/>
        <w:gridCol w:w="794"/>
        <w:gridCol w:w="1134"/>
      </w:tblGrid>
      <w:tr w:rsidR="00DB044C">
        <w:tc>
          <w:tcPr>
            <w:tcW w:w="624" w:type="dxa"/>
            <w:tcBorders>
              <w:top w:val="single" w:sz="4" w:space="0" w:color="auto"/>
              <w:bottom w:val="single" w:sz="4" w:space="0" w:color="auto"/>
            </w:tcBorders>
          </w:tcPr>
          <w:p w:rsidR="00DB044C" w:rsidRDefault="00DB044C">
            <w:pPr>
              <w:pStyle w:val="ConsPlusNormal"/>
            </w:pPr>
          </w:p>
        </w:tc>
        <w:tc>
          <w:tcPr>
            <w:tcW w:w="1474" w:type="dxa"/>
            <w:tcBorders>
              <w:top w:val="single" w:sz="4" w:space="0" w:color="auto"/>
              <w:bottom w:val="single" w:sz="4" w:space="0" w:color="auto"/>
            </w:tcBorders>
          </w:tcPr>
          <w:p w:rsidR="00DB044C" w:rsidRDefault="00DB044C">
            <w:pPr>
              <w:pStyle w:val="ConsPlusNormal"/>
              <w:jc w:val="center"/>
            </w:pPr>
            <w:r>
              <w:t>Социальный наем</w:t>
            </w:r>
          </w:p>
        </w:tc>
        <w:tc>
          <w:tcPr>
            <w:tcW w:w="737" w:type="dxa"/>
            <w:tcBorders>
              <w:top w:val="single" w:sz="4" w:space="0" w:color="auto"/>
              <w:bottom w:val="single" w:sz="4" w:space="0" w:color="auto"/>
            </w:tcBorders>
          </w:tcPr>
          <w:p w:rsidR="00DB044C" w:rsidRDefault="00DB044C">
            <w:pPr>
              <w:pStyle w:val="ConsPlusNormal"/>
            </w:pPr>
          </w:p>
        </w:tc>
        <w:tc>
          <w:tcPr>
            <w:tcW w:w="1871" w:type="dxa"/>
            <w:tcBorders>
              <w:top w:val="single" w:sz="4" w:space="0" w:color="auto"/>
              <w:bottom w:val="single" w:sz="4" w:space="0" w:color="auto"/>
            </w:tcBorders>
          </w:tcPr>
          <w:p w:rsidR="00DB044C" w:rsidRDefault="00DB044C">
            <w:pPr>
              <w:pStyle w:val="ConsPlusNormal"/>
              <w:jc w:val="center"/>
            </w:pPr>
            <w:r>
              <w:t>Коммерческий наем</w:t>
            </w:r>
          </w:p>
        </w:tc>
        <w:tc>
          <w:tcPr>
            <w:tcW w:w="680" w:type="dxa"/>
            <w:tcBorders>
              <w:top w:val="single" w:sz="4" w:space="0" w:color="auto"/>
              <w:bottom w:val="single" w:sz="4" w:space="0" w:color="auto"/>
            </w:tcBorders>
          </w:tcPr>
          <w:p w:rsidR="00DB044C" w:rsidRDefault="00DB044C">
            <w:pPr>
              <w:pStyle w:val="ConsPlusNormal"/>
            </w:pPr>
          </w:p>
        </w:tc>
        <w:tc>
          <w:tcPr>
            <w:tcW w:w="1757" w:type="dxa"/>
            <w:tcBorders>
              <w:top w:val="single" w:sz="4" w:space="0" w:color="auto"/>
              <w:bottom w:val="single" w:sz="4" w:space="0" w:color="auto"/>
            </w:tcBorders>
          </w:tcPr>
          <w:p w:rsidR="00DB044C" w:rsidRDefault="00DB044C">
            <w:pPr>
              <w:pStyle w:val="ConsPlusNormal"/>
              <w:jc w:val="center"/>
            </w:pPr>
            <w:r>
              <w:t>Собственность</w:t>
            </w:r>
          </w:p>
        </w:tc>
        <w:tc>
          <w:tcPr>
            <w:tcW w:w="794" w:type="dxa"/>
            <w:tcBorders>
              <w:top w:val="single" w:sz="4" w:space="0" w:color="auto"/>
              <w:bottom w:val="single" w:sz="4" w:space="0" w:color="auto"/>
            </w:tcBorders>
          </w:tcPr>
          <w:p w:rsidR="00DB044C" w:rsidRDefault="00DB044C">
            <w:pPr>
              <w:pStyle w:val="ConsPlusNormal"/>
            </w:pPr>
          </w:p>
        </w:tc>
        <w:tc>
          <w:tcPr>
            <w:tcW w:w="1134" w:type="dxa"/>
            <w:tcBorders>
              <w:top w:val="single" w:sz="4" w:space="0" w:color="auto"/>
              <w:bottom w:val="single" w:sz="4" w:space="0" w:color="auto"/>
            </w:tcBorders>
          </w:tcPr>
          <w:p w:rsidR="00DB044C" w:rsidRDefault="00DB044C">
            <w:pPr>
              <w:pStyle w:val="ConsPlusNormal"/>
              <w:jc w:val="center"/>
            </w:pPr>
            <w:r>
              <w:t>Другое</w:t>
            </w:r>
          </w:p>
        </w:tc>
      </w:tr>
    </w:tbl>
    <w:p w:rsidR="00DB044C" w:rsidRDefault="00DB044C">
      <w:pPr>
        <w:pStyle w:val="ConsPlusNormal"/>
        <w:jc w:val="both"/>
      </w:pPr>
    </w:p>
    <w:p w:rsidR="00DB044C" w:rsidRDefault="00DB044C">
      <w:pPr>
        <w:pStyle w:val="ConsPlusNonformat"/>
        <w:jc w:val="both"/>
      </w:pPr>
      <w:r>
        <w:t>Адрес фактического проживания: 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737"/>
        <w:gridCol w:w="1871"/>
        <w:gridCol w:w="680"/>
        <w:gridCol w:w="1757"/>
        <w:gridCol w:w="794"/>
        <w:gridCol w:w="1134"/>
      </w:tblGrid>
      <w:tr w:rsidR="00DB044C">
        <w:tc>
          <w:tcPr>
            <w:tcW w:w="624" w:type="dxa"/>
            <w:tcBorders>
              <w:top w:val="single" w:sz="4" w:space="0" w:color="auto"/>
              <w:bottom w:val="single" w:sz="4" w:space="0" w:color="auto"/>
            </w:tcBorders>
          </w:tcPr>
          <w:p w:rsidR="00DB044C" w:rsidRDefault="00DB044C">
            <w:pPr>
              <w:pStyle w:val="ConsPlusNormal"/>
            </w:pPr>
          </w:p>
        </w:tc>
        <w:tc>
          <w:tcPr>
            <w:tcW w:w="1474" w:type="dxa"/>
            <w:tcBorders>
              <w:top w:val="single" w:sz="4" w:space="0" w:color="auto"/>
              <w:bottom w:val="single" w:sz="4" w:space="0" w:color="auto"/>
            </w:tcBorders>
          </w:tcPr>
          <w:p w:rsidR="00DB044C" w:rsidRDefault="00DB044C">
            <w:pPr>
              <w:pStyle w:val="ConsPlusNormal"/>
              <w:jc w:val="center"/>
            </w:pPr>
            <w:r>
              <w:t>Социальный наем</w:t>
            </w:r>
          </w:p>
        </w:tc>
        <w:tc>
          <w:tcPr>
            <w:tcW w:w="737" w:type="dxa"/>
            <w:tcBorders>
              <w:top w:val="single" w:sz="4" w:space="0" w:color="auto"/>
              <w:bottom w:val="single" w:sz="4" w:space="0" w:color="auto"/>
            </w:tcBorders>
          </w:tcPr>
          <w:p w:rsidR="00DB044C" w:rsidRDefault="00DB044C">
            <w:pPr>
              <w:pStyle w:val="ConsPlusNormal"/>
            </w:pPr>
          </w:p>
        </w:tc>
        <w:tc>
          <w:tcPr>
            <w:tcW w:w="1871" w:type="dxa"/>
            <w:tcBorders>
              <w:top w:val="single" w:sz="4" w:space="0" w:color="auto"/>
              <w:bottom w:val="single" w:sz="4" w:space="0" w:color="auto"/>
            </w:tcBorders>
          </w:tcPr>
          <w:p w:rsidR="00DB044C" w:rsidRDefault="00DB044C">
            <w:pPr>
              <w:pStyle w:val="ConsPlusNormal"/>
              <w:jc w:val="center"/>
            </w:pPr>
            <w:r>
              <w:t>Коммерческий наем</w:t>
            </w:r>
          </w:p>
        </w:tc>
        <w:tc>
          <w:tcPr>
            <w:tcW w:w="680" w:type="dxa"/>
            <w:tcBorders>
              <w:top w:val="single" w:sz="4" w:space="0" w:color="auto"/>
              <w:bottom w:val="single" w:sz="4" w:space="0" w:color="auto"/>
            </w:tcBorders>
          </w:tcPr>
          <w:p w:rsidR="00DB044C" w:rsidRDefault="00DB044C">
            <w:pPr>
              <w:pStyle w:val="ConsPlusNormal"/>
            </w:pPr>
          </w:p>
        </w:tc>
        <w:tc>
          <w:tcPr>
            <w:tcW w:w="1757" w:type="dxa"/>
            <w:tcBorders>
              <w:top w:val="single" w:sz="4" w:space="0" w:color="auto"/>
              <w:bottom w:val="single" w:sz="4" w:space="0" w:color="auto"/>
            </w:tcBorders>
          </w:tcPr>
          <w:p w:rsidR="00DB044C" w:rsidRDefault="00DB044C">
            <w:pPr>
              <w:pStyle w:val="ConsPlusNormal"/>
              <w:jc w:val="center"/>
            </w:pPr>
            <w:r>
              <w:t>Собственность</w:t>
            </w:r>
          </w:p>
        </w:tc>
        <w:tc>
          <w:tcPr>
            <w:tcW w:w="794" w:type="dxa"/>
            <w:tcBorders>
              <w:top w:val="single" w:sz="4" w:space="0" w:color="auto"/>
              <w:bottom w:val="single" w:sz="4" w:space="0" w:color="auto"/>
            </w:tcBorders>
          </w:tcPr>
          <w:p w:rsidR="00DB044C" w:rsidRDefault="00DB044C">
            <w:pPr>
              <w:pStyle w:val="ConsPlusNormal"/>
            </w:pPr>
          </w:p>
        </w:tc>
        <w:tc>
          <w:tcPr>
            <w:tcW w:w="1134" w:type="dxa"/>
            <w:tcBorders>
              <w:top w:val="single" w:sz="4" w:space="0" w:color="auto"/>
              <w:bottom w:val="single" w:sz="4" w:space="0" w:color="auto"/>
            </w:tcBorders>
          </w:tcPr>
          <w:p w:rsidR="00DB044C" w:rsidRDefault="00DB044C">
            <w:pPr>
              <w:pStyle w:val="ConsPlusNormal"/>
              <w:jc w:val="center"/>
            </w:pPr>
            <w:r>
              <w:t>Другое</w:t>
            </w:r>
          </w:p>
        </w:tc>
      </w:tr>
    </w:tbl>
    <w:p w:rsidR="00DB044C" w:rsidRDefault="00DB044C">
      <w:pPr>
        <w:pStyle w:val="ConsPlusNormal"/>
        <w:jc w:val="both"/>
      </w:pPr>
    </w:p>
    <w:p w:rsidR="00DB044C" w:rsidRDefault="00DB044C">
      <w:pPr>
        <w:pStyle w:val="ConsPlusNonformat"/>
        <w:jc w:val="both"/>
      </w:pPr>
      <w:r>
        <w:t>Телефоны:</w:t>
      </w:r>
    </w:p>
    <w:p w:rsidR="00DB044C" w:rsidRDefault="00DB044C">
      <w:pPr>
        <w:pStyle w:val="ConsPlusNonformat"/>
        <w:jc w:val="both"/>
      </w:pPr>
      <w:r>
        <w:t>домашний  ___________  рабочий  ___________  сотовый  _____________________</w:t>
      </w:r>
    </w:p>
    <w:p w:rsidR="00DB044C" w:rsidRDefault="00DB044C">
      <w:pPr>
        <w:pStyle w:val="ConsPlusNonformat"/>
        <w:jc w:val="both"/>
      </w:pPr>
      <w:r>
        <w:t>Основное место работы: ____________________________________________________</w:t>
      </w:r>
    </w:p>
    <w:p w:rsidR="00DB044C" w:rsidRDefault="00DB044C">
      <w:pPr>
        <w:pStyle w:val="ConsPlusNonformat"/>
        <w:jc w:val="both"/>
      </w:pPr>
      <w:r>
        <w:t xml:space="preserve">                               (наименование юридического лица)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Адрес: ____________________________________________________________________</w:t>
      </w:r>
    </w:p>
    <w:p w:rsidR="00DB044C" w:rsidRDefault="00DB044C">
      <w:pPr>
        <w:pStyle w:val="ConsPlusNonformat"/>
        <w:jc w:val="both"/>
      </w:pPr>
      <w:r>
        <w:t>Должность и стаж работы на этом месте работы: 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Место работы по совместительству: _________________________________________</w:t>
      </w:r>
    </w:p>
    <w:p w:rsidR="00DB044C" w:rsidRDefault="00DB044C">
      <w:pPr>
        <w:pStyle w:val="ConsPlusNonformat"/>
        <w:jc w:val="both"/>
      </w:pPr>
      <w:r>
        <w:t xml:space="preserve">                                      (наименование юридического лица)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Адрес: ____________________________________________________________________</w:t>
      </w:r>
    </w:p>
    <w:p w:rsidR="00DB044C" w:rsidRDefault="00DB044C">
      <w:pPr>
        <w:pStyle w:val="ConsPlusNonformat"/>
        <w:jc w:val="both"/>
      </w:pPr>
      <w:r>
        <w:t>Должность и стаж работы на этом месте работы: 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Место учебы: ______________________________________________________________</w:t>
      </w:r>
    </w:p>
    <w:p w:rsidR="00DB044C" w:rsidRDefault="00DB044C">
      <w:pPr>
        <w:pStyle w:val="ConsPlusNonformat"/>
        <w:jc w:val="both"/>
      </w:pPr>
      <w:r>
        <w:t>Семейное положение: _______________________________________________________</w:t>
      </w:r>
    </w:p>
    <w:p w:rsidR="00DB044C" w:rsidRDefault="00DB044C">
      <w:pPr>
        <w:pStyle w:val="ConsPlusNonformat"/>
        <w:jc w:val="both"/>
      </w:pPr>
      <w:r>
        <w:t>Сведения о супруге: _______________________________________________________</w:t>
      </w:r>
    </w:p>
    <w:p w:rsidR="00DB044C" w:rsidRDefault="00DB044C">
      <w:pPr>
        <w:pStyle w:val="ConsPlusNonformat"/>
        <w:jc w:val="both"/>
      </w:pPr>
      <w:r>
        <w:t xml:space="preserve">                                    (Ф.И.О. полностью)</w:t>
      </w:r>
    </w:p>
    <w:p w:rsidR="00DB044C" w:rsidRDefault="00DB044C">
      <w:pPr>
        <w:pStyle w:val="ConsPlusNonformat"/>
        <w:jc w:val="both"/>
      </w:pPr>
      <w:r>
        <w:t>Дата рождения: 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680"/>
        <w:gridCol w:w="1871"/>
        <w:gridCol w:w="680"/>
        <w:gridCol w:w="1757"/>
        <w:gridCol w:w="680"/>
        <w:gridCol w:w="1134"/>
      </w:tblGrid>
      <w:tr w:rsidR="00DB044C">
        <w:tc>
          <w:tcPr>
            <w:tcW w:w="624" w:type="dxa"/>
            <w:tcBorders>
              <w:top w:val="single" w:sz="4" w:space="0" w:color="auto"/>
              <w:bottom w:val="single" w:sz="4" w:space="0" w:color="auto"/>
            </w:tcBorders>
          </w:tcPr>
          <w:p w:rsidR="00DB044C" w:rsidRDefault="00DB044C">
            <w:pPr>
              <w:pStyle w:val="ConsPlusNormal"/>
            </w:pPr>
          </w:p>
        </w:tc>
        <w:tc>
          <w:tcPr>
            <w:tcW w:w="1587" w:type="dxa"/>
            <w:tcBorders>
              <w:top w:val="single" w:sz="4" w:space="0" w:color="auto"/>
              <w:bottom w:val="single" w:sz="4" w:space="0" w:color="auto"/>
            </w:tcBorders>
          </w:tcPr>
          <w:p w:rsidR="00DB044C" w:rsidRDefault="00DB044C">
            <w:pPr>
              <w:pStyle w:val="ConsPlusNormal"/>
              <w:jc w:val="center"/>
            </w:pPr>
            <w:r>
              <w:t>Социальный наем</w:t>
            </w:r>
          </w:p>
        </w:tc>
        <w:tc>
          <w:tcPr>
            <w:tcW w:w="680" w:type="dxa"/>
            <w:tcBorders>
              <w:top w:val="single" w:sz="4" w:space="0" w:color="auto"/>
              <w:bottom w:val="single" w:sz="4" w:space="0" w:color="auto"/>
            </w:tcBorders>
          </w:tcPr>
          <w:p w:rsidR="00DB044C" w:rsidRDefault="00DB044C">
            <w:pPr>
              <w:pStyle w:val="ConsPlusNormal"/>
            </w:pPr>
          </w:p>
        </w:tc>
        <w:tc>
          <w:tcPr>
            <w:tcW w:w="1871" w:type="dxa"/>
            <w:tcBorders>
              <w:top w:val="single" w:sz="4" w:space="0" w:color="auto"/>
              <w:bottom w:val="single" w:sz="4" w:space="0" w:color="auto"/>
            </w:tcBorders>
          </w:tcPr>
          <w:p w:rsidR="00DB044C" w:rsidRDefault="00DB044C">
            <w:pPr>
              <w:pStyle w:val="ConsPlusNormal"/>
              <w:jc w:val="center"/>
            </w:pPr>
            <w:r>
              <w:t>Коммерческий наем</w:t>
            </w:r>
          </w:p>
        </w:tc>
        <w:tc>
          <w:tcPr>
            <w:tcW w:w="680" w:type="dxa"/>
            <w:tcBorders>
              <w:top w:val="single" w:sz="4" w:space="0" w:color="auto"/>
              <w:bottom w:val="single" w:sz="4" w:space="0" w:color="auto"/>
            </w:tcBorders>
          </w:tcPr>
          <w:p w:rsidR="00DB044C" w:rsidRDefault="00DB044C">
            <w:pPr>
              <w:pStyle w:val="ConsPlusNormal"/>
            </w:pPr>
          </w:p>
        </w:tc>
        <w:tc>
          <w:tcPr>
            <w:tcW w:w="1757" w:type="dxa"/>
            <w:tcBorders>
              <w:top w:val="single" w:sz="4" w:space="0" w:color="auto"/>
              <w:bottom w:val="single" w:sz="4" w:space="0" w:color="auto"/>
            </w:tcBorders>
          </w:tcPr>
          <w:p w:rsidR="00DB044C" w:rsidRDefault="00DB044C">
            <w:pPr>
              <w:pStyle w:val="ConsPlusNormal"/>
              <w:jc w:val="center"/>
            </w:pPr>
            <w:r>
              <w:t>Собственность</w:t>
            </w:r>
          </w:p>
        </w:tc>
        <w:tc>
          <w:tcPr>
            <w:tcW w:w="680" w:type="dxa"/>
            <w:tcBorders>
              <w:top w:val="single" w:sz="4" w:space="0" w:color="auto"/>
              <w:bottom w:val="single" w:sz="4" w:space="0" w:color="auto"/>
            </w:tcBorders>
          </w:tcPr>
          <w:p w:rsidR="00DB044C" w:rsidRDefault="00DB044C">
            <w:pPr>
              <w:pStyle w:val="ConsPlusNormal"/>
            </w:pPr>
          </w:p>
        </w:tc>
        <w:tc>
          <w:tcPr>
            <w:tcW w:w="1134" w:type="dxa"/>
            <w:tcBorders>
              <w:top w:val="single" w:sz="4" w:space="0" w:color="auto"/>
              <w:bottom w:val="single" w:sz="4" w:space="0" w:color="auto"/>
            </w:tcBorders>
          </w:tcPr>
          <w:p w:rsidR="00DB044C" w:rsidRDefault="00DB044C">
            <w:pPr>
              <w:pStyle w:val="ConsPlusNormal"/>
              <w:jc w:val="center"/>
            </w:pPr>
            <w:r>
              <w:t>Другое</w:t>
            </w:r>
          </w:p>
        </w:tc>
      </w:tr>
    </w:tbl>
    <w:p w:rsidR="00DB044C" w:rsidRDefault="00DB044C">
      <w:pPr>
        <w:pStyle w:val="ConsPlusNormal"/>
        <w:jc w:val="both"/>
      </w:pPr>
    </w:p>
    <w:p w:rsidR="00DB044C" w:rsidRDefault="00DB044C">
      <w:pPr>
        <w:pStyle w:val="ConsPlusNonformat"/>
        <w:jc w:val="both"/>
      </w:pPr>
      <w:r>
        <w:t>Адрес фактического проживания: 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737"/>
        <w:gridCol w:w="1871"/>
        <w:gridCol w:w="680"/>
        <w:gridCol w:w="1757"/>
        <w:gridCol w:w="680"/>
        <w:gridCol w:w="1077"/>
      </w:tblGrid>
      <w:tr w:rsidR="00DB044C">
        <w:tc>
          <w:tcPr>
            <w:tcW w:w="624" w:type="dxa"/>
            <w:tcBorders>
              <w:top w:val="single" w:sz="4" w:space="0" w:color="auto"/>
              <w:bottom w:val="single" w:sz="4" w:space="0" w:color="auto"/>
            </w:tcBorders>
          </w:tcPr>
          <w:p w:rsidR="00DB044C" w:rsidRDefault="00DB044C">
            <w:pPr>
              <w:pStyle w:val="ConsPlusNormal"/>
            </w:pPr>
          </w:p>
        </w:tc>
        <w:tc>
          <w:tcPr>
            <w:tcW w:w="1531" w:type="dxa"/>
            <w:tcBorders>
              <w:top w:val="single" w:sz="4" w:space="0" w:color="auto"/>
              <w:bottom w:val="single" w:sz="4" w:space="0" w:color="auto"/>
            </w:tcBorders>
          </w:tcPr>
          <w:p w:rsidR="00DB044C" w:rsidRDefault="00DB044C">
            <w:pPr>
              <w:pStyle w:val="ConsPlusNormal"/>
              <w:jc w:val="center"/>
            </w:pPr>
            <w:r>
              <w:t>Социальный наем</w:t>
            </w:r>
          </w:p>
        </w:tc>
        <w:tc>
          <w:tcPr>
            <w:tcW w:w="737" w:type="dxa"/>
            <w:tcBorders>
              <w:top w:val="single" w:sz="4" w:space="0" w:color="auto"/>
              <w:bottom w:val="single" w:sz="4" w:space="0" w:color="auto"/>
            </w:tcBorders>
          </w:tcPr>
          <w:p w:rsidR="00DB044C" w:rsidRDefault="00DB044C">
            <w:pPr>
              <w:pStyle w:val="ConsPlusNormal"/>
            </w:pPr>
          </w:p>
        </w:tc>
        <w:tc>
          <w:tcPr>
            <w:tcW w:w="1871" w:type="dxa"/>
            <w:tcBorders>
              <w:top w:val="single" w:sz="4" w:space="0" w:color="auto"/>
              <w:bottom w:val="single" w:sz="4" w:space="0" w:color="auto"/>
            </w:tcBorders>
          </w:tcPr>
          <w:p w:rsidR="00DB044C" w:rsidRDefault="00DB044C">
            <w:pPr>
              <w:pStyle w:val="ConsPlusNormal"/>
              <w:jc w:val="center"/>
            </w:pPr>
            <w:r>
              <w:t>Коммерческий наем</w:t>
            </w:r>
          </w:p>
        </w:tc>
        <w:tc>
          <w:tcPr>
            <w:tcW w:w="680" w:type="dxa"/>
            <w:tcBorders>
              <w:top w:val="single" w:sz="4" w:space="0" w:color="auto"/>
              <w:bottom w:val="single" w:sz="4" w:space="0" w:color="auto"/>
            </w:tcBorders>
          </w:tcPr>
          <w:p w:rsidR="00DB044C" w:rsidRDefault="00DB044C">
            <w:pPr>
              <w:pStyle w:val="ConsPlusNormal"/>
            </w:pPr>
          </w:p>
        </w:tc>
        <w:tc>
          <w:tcPr>
            <w:tcW w:w="1757" w:type="dxa"/>
            <w:tcBorders>
              <w:top w:val="single" w:sz="4" w:space="0" w:color="auto"/>
              <w:bottom w:val="single" w:sz="4" w:space="0" w:color="auto"/>
            </w:tcBorders>
          </w:tcPr>
          <w:p w:rsidR="00DB044C" w:rsidRDefault="00DB044C">
            <w:pPr>
              <w:pStyle w:val="ConsPlusNormal"/>
              <w:jc w:val="center"/>
            </w:pPr>
            <w:r>
              <w:t>Собственность</w:t>
            </w:r>
          </w:p>
        </w:tc>
        <w:tc>
          <w:tcPr>
            <w:tcW w:w="680" w:type="dxa"/>
            <w:tcBorders>
              <w:top w:val="single" w:sz="4" w:space="0" w:color="auto"/>
              <w:bottom w:val="single" w:sz="4" w:space="0" w:color="auto"/>
            </w:tcBorders>
          </w:tcPr>
          <w:p w:rsidR="00DB044C" w:rsidRDefault="00DB044C">
            <w:pPr>
              <w:pStyle w:val="ConsPlusNormal"/>
            </w:pPr>
          </w:p>
        </w:tc>
        <w:tc>
          <w:tcPr>
            <w:tcW w:w="1077" w:type="dxa"/>
            <w:tcBorders>
              <w:top w:val="single" w:sz="4" w:space="0" w:color="auto"/>
              <w:bottom w:val="single" w:sz="4" w:space="0" w:color="auto"/>
            </w:tcBorders>
          </w:tcPr>
          <w:p w:rsidR="00DB044C" w:rsidRDefault="00DB044C">
            <w:pPr>
              <w:pStyle w:val="ConsPlusNormal"/>
              <w:jc w:val="center"/>
            </w:pPr>
            <w:r>
              <w:t>Другое</w:t>
            </w:r>
          </w:p>
        </w:tc>
      </w:tr>
    </w:tbl>
    <w:p w:rsidR="00DB044C" w:rsidRDefault="00DB044C">
      <w:pPr>
        <w:pStyle w:val="ConsPlusNormal"/>
        <w:jc w:val="both"/>
      </w:pPr>
    </w:p>
    <w:p w:rsidR="00DB044C" w:rsidRDefault="00DB044C">
      <w:pPr>
        <w:pStyle w:val="ConsPlusNonformat"/>
        <w:jc w:val="both"/>
      </w:pPr>
      <w:r>
        <w:t>Телефоны:</w:t>
      </w:r>
    </w:p>
    <w:p w:rsidR="00DB044C" w:rsidRDefault="00DB044C">
      <w:pPr>
        <w:pStyle w:val="ConsPlusNonformat"/>
        <w:jc w:val="both"/>
      </w:pPr>
      <w:r>
        <w:t>домашний  ___________  рабочий  ___________  сотовый  _____________________</w:t>
      </w:r>
    </w:p>
    <w:p w:rsidR="00DB044C" w:rsidRDefault="00DB044C">
      <w:pPr>
        <w:pStyle w:val="ConsPlusNonformat"/>
        <w:jc w:val="both"/>
      </w:pPr>
      <w:r>
        <w:t>Основное место работы: ____________________________________________________</w:t>
      </w:r>
    </w:p>
    <w:p w:rsidR="00DB044C" w:rsidRDefault="00DB044C">
      <w:pPr>
        <w:pStyle w:val="ConsPlusNonformat"/>
        <w:jc w:val="both"/>
      </w:pPr>
      <w:r>
        <w:t xml:space="preserve">                                (наименование юридического лица)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Адрес:</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Должность и стаж работы на этом месте работы: 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Место работы по совместительству: _________________________________________</w:t>
      </w:r>
    </w:p>
    <w:p w:rsidR="00DB044C" w:rsidRDefault="00DB044C">
      <w:pPr>
        <w:pStyle w:val="ConsPlusNonformat"/>
        <w:jc w:val="both"/>
      </w:pPr>
      <w:r>
        <w:t xml:space="preserve">                                     (наименование юридического лица)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Адрес: ____________________________________________________________________</w:t>
      </w:r>
    </w:p>
    <w:p w:rsidR="00DB044C" w:rsidRDefault="00DB044C">
      <w:pPr>
        <w:pStyle w:val="ConsPlusNonformat"/>
        <w:jc w:val="both"/>
      </w:pPr>
      <w:r>
        <w:t>Должность и стаж работы на этом месте работы: 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Место учебы: ______________________________________________________________</w:t>
      </w:r>
    </w:p>
    <w:p w:rsidR="00DB044C" w:rsidRDefault="00DB044C">
      <w:pPr>
        <w:pStyle w:val="ConsPlusNonformat"/>
        <w:jc w:val="both"/>
      </w:pPr>
      <w:r>
        <w:t>Сведения о детях:</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r>
        <w:t xml:space="preserve">                     (Ф.И.О. полностью, дата рождения)</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r>
        <w:lastRenderedPageBreak/>
        <w:t xml:space="preserve">                     (Ф.И.О. полностью, дата рождения)</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r>
        <w:t xml:space="preserve">                     (Ф.И.О. полностью, дата рождения)</w:t>
      </w:r>
    </w:p>
    <w:p w:rsidR="00DB044C" w:rsidRDefault="00DB044C">
      <w:pPr>
        <w:pStyle w:val="ConsPlusNonformat"/>
        <w:jc w:val="both"/>
      </w:pPr>
    </w:p>
    <w:p w:rsidR="00DB044C" w:rsidRDefault="00DB044C">
      <w:pPr>
        <w:pStyle w:val="ConsPlusNonformat"/>
        <w:jc w:val="both"/>
      </w:pPr>
      <w:r>
        <w:t xml:space="preserve">    Прошу  предоставить долгосрочный целевой жилищный заем в соответствии </w:t>
      </w:r>
      <w:proofErr w:type="gramStart"/>
      <w:r>
        <w:t>с</w:t>
      </w:r>
      <w:proofErr w:type="gramEnd"/>
    </w:p>
    <w:p w:rsidR="00DB044C" w:rsidRDefault="00DB044C">
      <w:pPr>
        <w:pStyle w:val="ConsPlusNonformat"/>
        <w:jc w:val="both"/>
      </w:pPr>
      <w:hyperlink r:id="rId202">
        <w:r>
          <w:rPr>
            <w:color w:val="0000FF"/>
          </w:rPr>
          <w:t>Законом</w:t>
        </w:r>
      </w:hyperlink>
      <w:r>
        <w:t xml:space="preserve">   Кемеровской   области  от  16.05.2006  N  58-ОЗ "О предоставлении</w:t>
      </w:r>
    </w:p>
    <w:p w:rsidR="00DB044C" w:rsidRDefault="00DB044C">
      <w:pPr>
        <w:pStyle w:val="ConsPlusNonformat"/>
        <w:jc w:val="both"/>
      </w:pPr>
      <w:r>
        <w:t xml:space="preserve">долгосрочных целевых  жилищных  займов,  социальных   выплат   и   </w:t>
      </w:r>
      <w:proofErr w:type="gramStart"/>
      <w:r>
        <w:t>развитии</w:t>
      </w:r>
      <w:proofErr w:type="gramEnd"/>
    </w:p>
    <w:p w:rsidR="00DB044C" w:rsidRDefault="00DB044C">
      <w:pPr>
        <w:pStyle w:val="ConsPlusNonformat"/>
        <w:jc w:val="both"/>
      </w:pPr>
      <w:r>
        <w:t>ипотечного  жилищного  кредитования"  как</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    (указывается категория, в соответствии со </w:t>
      </w:r>
      <w:hyperlink r:id="rId203">
        <w:r>
          <w:rPr>
            <w:color w:val="0000FF"/>
          </w:rPr>
          <w:t>статьей 4</w:t>
        </w:r>
      </w:hyperlink>
      <w:r>
        <w:t xml:space="preserve"> Закона)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сроком ________________________.</w:t>
      </w:r>
    </w:p>
    <w:p w:rsidR="00DB044C" w:rsidRDefault="00DB044C">
      <w:pPr>
        <w:pStyle w:val="ConsPlusNonformat"/>
        <w:jc w:val="both"/>
      </w:pPr>
    </w:p>
    <w:p w:rsidR="00DB044C" w:rsidRDefault="00DB044C">
      <w:pPr>
        <w:pStyle w:val="ConsPlusNonformat"/>
        <w:jc w:val="both"/>
      </w:pPr>
      <w:r>
        <w:t xml:space="preserve">    Приложение: __________________________________________________________.</w:t>
      </w:r>
    </w:p>
    <w:p w:rsidR="00DB044C" w:rsidRDefault="00DB044C">
      <w:pPr>
        <w:pStyle w:val="ConsPlusNonformat"/>
        <w:jc w:val="both"/>
      </w:pPr>
      <w:r>
        <w:t xml:space="preserve">                   (перечисляются документы, прилагаемые к заявлению)</w:t>
      </w:r>
    </w:p>
    <w:p w:rsidR="00DB044C" w:rsidRDefault="00DB044C">
      <w:pPr>
        <w:pStyle w:val="ConsPlusNonformat"/>
        <w:jc w:val="both"/>
      </w:pPr>
      <w:r>
        <w:t xml:space="preserve">    Настоящим подтверждаю, что сведения, содержащиеся в настоящем заявлении</w:t>
      </w:r>
    </w:p>
    <w:p w:rsidR="00DB044C" w:rsidRDefault="00DB044C">
      <w:pPr>
        <w:pStyle w:val="ConsPlusNonformat"/>
        <w:jc w:val="both"/>
      </w:pPr>
      <w:r>
        <w:t xml:space="preserve">и   прилагаемых   к   нему   документах,  являются  верными  и  точными  </w:t>
      </w:r>
      <w:proofErr w:type="gramStart"/>
      <w:r>
        <w:t>на</w:t>
      </w:r>
      <w:proofErr w:type="gramEnd"/>
    </w:p>
    <w:p w:rsidR="00DB044C" w:rsidRDefault="00DB044C">
      <w:pPr>
        <w:pStyle w:val="ConsPlusNonformat"/>
        <w:jc w:val="both"/>
      </w:pPr>
      <w:r>
        <w:t>нижеуказанную  дату.  Об  изменении  сведений обязуюсь немедленно известить</w:t>
      </w:r>
    </w:p>
    <w:p w:rsidR="00DB044C" w:rsidRDefault="00DB044C">
      <w:pPr>
        <w:pStyle w:val="ConsPlusNonformat"/>
        <w:jc w:val="both"/>
      </w:pPr>
      <w:r>
        <w:t>всех заинтересованных лиц.</w:t>
      </w:r>
    </w:p>
    <w:p w:rsidR="00DB044C" w:rsidRDefault="00DB044C">
      <w:pPr>
        <w:pStyle w:val="ConsPlusNonformat"/>
        <w:jc w:val="both"/>
      </w:pPr>
    </w:p>
    <w:p w:rsidR="00DB044C" w:rsidRDefault="00DB044C">
      <w:pPr>
        <w:pStyle w:val="ConsPlusNonformat"/>
        <w:jc w:val="both"/>
      </w:pPr>
      <w:r>
        <w:t>"___"___________________ 20__ г.</w:t>
      </w:r>
    </w:p>
    <w:p w:rsidR="00DB044C" w:rsidRDefault="00DB044C">
      <w:pPr>
        <w:pStyle w:val="ConsPlusNonformat"/>
        <w:jc w:val="both"/>
      </w:pPr>
    </w:p>
    <w:p w:rsidR="00DB044C" w:rsidRDefault="00DB044C">
      <w:pPr>
        <w:pStyle w:val="ConsPlusNonformat"/>
        <w:jc w:val="both"/>
      </w:pPr>
      <w:r>
        <w:t>__________________________________________        _________________________</w:t>
      </w:r>
    </w:p>
    <w:p w:rsidR="00DB044C" w:rsidRDefault="00DB044C">
      <w:pPr>
        <w:pStyle w:val="ConsPlusNonformat"/>
        <w:jc w:val="both"/>
      </w:pPr>
      <w:r>
        <w:t xml:space="preserve">             (Ф.И.О.)                                   (подпись)</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1-1</w:t>
      </w:r>
    </w:p>
    <w:p w:rsidR="00DB044C" w:rsidRDefault="00DB044C">
      <w:pPr>
        <w:pStyle w:val="ConsPlusNormal"/>
        <w:jc w:val="right"/>
      </w:pPr>
      <w:r>
        <w:t>к перечню документов,</w:t>
      </w:r>
    </w:p>
    <w:p w:rsidR="00DB044C" w:rsidRDefault="00DB044C">
      <w:pPr>
        <w:pStyle w:val="ConsPlusNormal"/>
        <w:jc w:val="right"/>
      </w:pPr>
      <w:proofErr w:type="gramStart"/>
      <w:r>
        <w:t>представляемых</w:t>
      </w:r>
      <w:proofErr w:type="gramEnd"/>
      <w:r>
        <w:t xml:space="preserve"> гражданами</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(введено </w:t>
            </w:r>
            <w:hyperlink r:id="rId204">
              <w:r>
                <w:rPr>
                  <w:color w:val="0000FF"/>
                </w:rPr>
                <w:t>постановлением</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r>
              <w:rPr>
                <w:color w:val="392C69"/>
              </w:rPr>
              <w:t>в ред. постановлений Правительства Кемеровской области - Кузбасса</w:t>
            </w:r>
          </w:p>
          <w:p w:rsidR="00DB044C" w:rsidRDefault="00DB044C">
            <w:pPr>
              <w:pStyle w:val="ConsPlusNormal"/>
              <w:jc w:val="center"/>
            </w:pPr>
            <w:r>
              <w:rPr>
                <w:color w:val="392C69"/>
              </w:rPr>
              <w:t xml:space="preserve">от 22.07.2019 </w:t>
            </w:r>
            <w:hyperlink r:id="rId205">
              <w:r>
                <w:rPr>
                  <w:color w:val="0000FF"/>
                </w:rPr>
                <w:t>N 450</w:t>
              </w:r>
            </w:hyperlink>
            <w:r>
              <w:rPr>
                <w:color w:val="392C69"/>
              </w:rPr>
              <w:t xml:space="preserve">, от 05.10.2021 </w:t>
            </w:r>
            <w:hyperlink r:id="rId206">
              <w:r>
                <w:rPr>
                  <w:color w:val="0000FF"/>
                </w:rPr>
                <w:t>N 602</w:t>
              </w:r>
            </w:hyperlink>
            <w:r>
              <w:rPr>
                <w:color w:val="392C69"/>
              </w:rPr>
              <w:t xml:space="preserve">, от 18.03.2022 </w:t>
            </w:r>
            <w:hyperlink r:id="rId207">
              <w:r>
                <w:rPr>
                  <w:color w:val="0000FF"/>
                </w:rPr>
                <w:t>N 141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rmal"/>
        <w:jc w:val="center"/>
      </w:pPr>
      <w:bookmarkStart w:id="23" w:name="P1088"/>
      <w:bookmarkEnd w:id="23"/>
      <w:r>
        <w:t>Информационный лист заемщика</w:t>
      </w:r>
    </w:p>
    <w:p w:rsidR="00DB044C" w:rsidRDefault="00DB044C">
      <w:pPr>
        <w:pStyle w:val="ConsPlusNormal"/>
        <w:jc w:val="both"/>
      </w:pPr>
    </w:p>
    <w:p w:rsidR="00DB044C" w:rsidRDefault="00DB044C">
      <w:pPr>
        <w:pStyle w:val="ConsPlusNonformat"/>
        <w:jc w:val="both"/>
      </w:pPr>
      <w:r>
        <w:t>Гражданин: ________________________________________________________________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___________________________________________________________________</w:t>
      </w:r>
    </w:p>
    <w:p w:rsidR="00DB044C" w:rsidRDefault="00DB044C">
      <w:pPr>
        <w:pStyle w:val="ConsPlusNonformat"/>
        <w:jc w:val="both"/>
      </w:pPr>
      <w:r>
        <w:t>ИНН _______________________________________________________________________</w:t>
      </w:r>
    </w:p>
    <w:p w:rsidR="00DB044C" w:rsidRDefault="00DB044C">
      <w:pPr>
        <w:pStyle w:val="ConsPlusNonformat"/>
        <w:jc w:val="both"/>
      </w:pPr>
      <w:r>
        <w:t>СНИЛС _____________________________________________________________________</w:t>
      </w:r>
    </w:p>
    <w:p w:rsidR="00DB044C" w:rsidRDefault="00DB044C">
      <w:pPr>
        <w:pStyle w:val="ConsPlusNonformat"/>
        <w:jc w:val="both"/>
      </w:pPr>
      <w:r>
        <w:t>Категория: ________________________________________________________________</w:t>
      </w:r>
    </w:p>
    <w:p w:rsidR="00DB044C" w:rsidRDefault="00DB044C">
      <w:pPr>
        <w:pStyle w:val="ConsPlusNonformat"/>
        <w:jc w:val="both"/>
      </w:pPr>
      <w:r>
        <w:t>Дата рождения: _____________________ Возраст (число полных лет) ___________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Среднемесячный доход за </w:t>
      </w:r>
      <w:proofErr w:type="gramStart"/>
      <w:r>
        <w:t>последние</w:t>
      </w:r>
      <w:proofErr w:type="gramEnd"/>
      <w:r>
        <w:t xml:space="preserve"> 6 месяцев (цифрами) _____________________</w:t>
      </w:r>
    </w:p>
    <w:p w:rsidR="00DB044C" w:rsidRDefault="00DB044C">
      <w:pPr>
        <w:pStyle w:val="ConsPlusNonformat"/>
        <w:jc w:val="both"/>
      </w:pPr>
      <w:r>
        <w:t>(прописью) ________________________________________________________________</w:t>
      </w:r>
    </w:p>
    <w:p w:rsidR="00DB044C" w:rsidRDefault="00DB044C">
      <w:pPr>
        <w:pStyle w:val="ConsPlusNonformat"/>
        <w:jc w:val="both"/>
      </w:pPr>
      <w:r>
        <w:t>Семейное положение: _______________________________________________________</w:t>
      </w:r>
    </w:p>
    <w:p w:rsidR="00DB044C" w:rsidRDefault="00DB044C">
      <w:pPr>
        <w:pStyle w:val="ConsPlusNonformat"/>
        <w:jc w:val="both"/>
      </w:pPr>
      <w:r>
        <w:t>Состав семьи: _____________________________________________________________</w:t>
      </w:r>
    </w:p>
    <w:p w:rsidR="00DB044C" w:rsidRDefault="00DB044C">
      <w:pPr>
        <w:pStyle w:val="ConsPlusNonformat"/>
        <w:jc w:val="both"/>
      </w:pPr>
      <w:r>
        <w:lastRenderedPageBreak/>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r>
        <w:t>мобильный _________________________________________________________________</w:t>
      </w:r>
    </w:p>
    <w:p w:rsidR="00DB044C" w:rsidRDefault="00DB044C">
      <w:pPr>
        <w:pStyle w:val="ConsPlusNonformat"/>
        <w:jc w:val="both"/>
      </w:pPr>
      <w:r>
        <w:t>домашний __________________________________________________________________</w:t>
      </w:r>
    </w:p>
    <w:p w:rsidR="00DB044C" w:rsidRDefault="00DB044C">
      <w:pPr>
        <w:pStyle w:val="ConsPlusNonformat"/>
        <w:jc w:val="both"/>
      </w:pPr>
      <w:r>
        <w:t>рабочий ___________________________________________________________________</w:t>
      </w:r>
    </w:p>
    <w:p w:rsidR="00DB044C" w:rsidRDefault="00DB044C">
      <w:pPr>
        <w:pStyle w:val="ConsPlusNonformat"/>
        <w:jc w:val="both"/>
      </w:pPr>
      <w:r>
        <w:t>Адрес электронной почты ___________________________________________________</w:t>
      </w:r>
    </w:p>
    <w:p w:rsidR="00DB044C" w:rsidRDefault="00DB044C">
      <w:pPr>
        <w:pStyle w:val="ConsPlusNonformat"/>
        <w:jc w:val="both"/>
      </w:pPr>
    </w:p>
    <w:p w:rsidR="00DB044C" w:rsidRDefault="00DB044C">
      <w:pPr>
        <w:pStyle w:val="ConsPlusNonformat"/>
        <w:jc w:val="both"/>
      </w:pPr>
      <w:r>
        <w:t>Члены семьи гражданина, в том числе:</w:t>
      </w:r>
    </w:p>
    <w:p w:rsidR="00DB044C" w:rsidRDefault="00DB044C">
      <w:pPr>
        <w:pStyle w:val="ConsPlusNonformat"/>
        <w:jc w:val="both"/>
      </w:pPr>
    </w:p>
    <w:p w:rsidR="00DB044C" w:rsidRDefault="00DB044C">
      <w:pPr>
        <w:pStyle w:val="ConsPlusNonformat"/>
        <w:jc w:val="both"/>
      </w:pPr>
      <w:r>
        <w:t>супруг/супруга: ___________________________________________________________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___________________________________________________________________</w:t>
      </w:r>
    </w:p>
    <w:p w:rsidR="00DB044C" w:rsidRDefault="00DB044C">
      <w:pPr>
        <w:pStyle w:val="ConsPlusNonformat"/>
        <w:jc w:val="both"/>
      </w:pPr>
      <w:r>
        <w:t>ИНН _______________________________________________________________________</w:t>
      </w:r>
    </w:p>
    <w:p w:rsidR="00DB044C" w:rsidRDefault="00DB044C">
      <w:pPr>
        <w:pStyle w:val="ConsPlusNonformat"/>
        <w:jc w:val="both"/>
      </w:pPr>
      <w:r>
        <w:t>СНИЛС _____________________________________________________________________</w:t>
      </w:r>
    </w:p>
    <w:p w:rsidR="00DB044C" w:rsidRDefault="00DB044C">
      <w:pPr>
        <w:pStyle w:val="ConsPlusNonformat"/>
        <w:jc w:val="both"/>
      </w:pPr>
      <w:r>
        <w:t>Дата рождения: ____________________________________________________________</w:t>
      </w:r>
    </w:p>
    <w:p w:rsidR="00DB044C" w:rsidRDefault="00DB044C">
      <w:pPr>
        <w:pStyle w:val="ConsPlusNonformat"/>
        <w:jc w:val="both"/>
      </w:pPr>
      <w:r>
        <w:t>Возраст (число полных лет) ________________________________________________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Среднемесячный доход за </w:t>
      </w:r>
      <w:proofErr w:type="gramStart"/>
      <w:r>
        <w:t>последние</w:t>
      </w:r>
      <w:proofErr w:type="gramEnd"/>
      <w:r>
        <w:t xml:space="preserve"> 6 месяцев (цифрами) _____________________</w:t>
      </w:r>
    </w:p>
    <w:p w:rsidR="00DB044C" w:rsidRDefault="00DB044C">
      <w:pPr>
        <w:pStyle w:val="ConsPlusNonformat"/>
        <w:jc w:val="both"/>
      </w:pPr>
      <w:r>
        <w:t>(прописью) ________________________________________________________________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r>
        <w:t>мобильный _________________________________________________________________</w:t>
      </w:r>
    </w:p>
    <w:p w:rsidR="00DB044C" w:rsidRDefault="00DB044C">
      <w:pPr>
        <w:pStyle w:val="ConsPlusNonformat"/>
        <w:jc w:val="both"/>
      </w:pPr>
      <w:r>
        <w:t>домашний __________________________________________________________________</w:t>
      </w:r>
    </w:p>
    <w:p w:rsidR="00DB044C" w:rsidRDefault="00DB044C">
      <w:pPr>
        <w:pStyle w:val="ConsPlusNonformat"/>
        <w:jc w:val="both"/>
      </w:pPr>
      <w:r>
        <w:t>рабочий ___________________________________________________________________</w:t>
      </w:r>
    </w:p>
    <w:p w:rsidR="00DB044C" w:rsidRDefault="00DB044C">
      <w:pPr>
        <w:pStyle w:val="ConsPlusNonformat"/>
        <w:jc w:val="both"/>
      </w:pPr>
      <w:r>
        <w:t>Адрес электронной почты ___________________________________________________</w:t>
      </w:r>
    </w:p>
    <w:p w:rsidR="00DB044C" w:rsidRDefault="00DB044C">
      <w:pPr>
        <w:pStyle w:val="ConsPlusNonformat"/>
        <w:jc w:val="both"/>
      </w:pPr>
    </w:p>
    <w:p w:rsidR="00DB044C" w:rsidRDefault="00DB044C">
      <w:pPr>
        <w:pStyle w:val="ConsPlusNonformat"/>
        <w:jc w:val="both"/>
      </w:pPr>
      <w:r>
        <w:t>дети: _____________________________________________________________________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Дата рождения: ______________________ Возраст (число полных лет) 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Дата рождения: ______________________ Возраст (число полных лет) 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Дата рождения: ______________________ Возраст (число полных лет) 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p>
    <w:p w:rsidR="00DB044C" w:rsidRDefault="00DB044C">
      <w:pPr>
        <w:pStyle w:val="ConsPlusNonformat"/>
        <w:jc w:val="both"/>
      </w:pPr>
      <w:r>
        <w:t>иные члены семьи: _________________________________________________________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___________________________________________________________________</w:t>
      </w:r>
    </w:p>
    <w:p w:rsidR="00DB044C" w:rsidRDefault="00DB044C">
      <w:pPr>
        <w:pStyle w:val="ConsPlusNonformat"/>
        <w:jc w:val="both"/>
      </w:pPr>
      <w:r>
        <w:t>Дата рождения: ______________________ Возраст (число полных лет) 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p>
    <w:p w:rsidR="00DB044C" w:rsidRDefault="00DB044C">
      <w:pPr>
        <w:pStyle w:val="ConsPlusNonformat"/>
        <w:jc w:val="both"/>
      </w:pPr>
      <w:r>
        <w:t xml:space="preserve">Среднемесячный доход за </w:t>
      </w:r>
      <w:proofErr w:type="gramStart"/>
      <w:r>
        <w:t>последние</w:t>
      </w:r>
      <w:proofErr w:type="gramEnd"/>
      <w:r>
        <w:t xml:space="preserve"> 6 месяцев (цифрами) _____________________</w:t>
      </w:r>
    </w:p>
    <w:p w:rsidR="00DB044C" w:rsidRDefault="00DB044C">
      <w:pPr>
        <w:pStyle w:val="ConsPlusNonformat"/>
        <w:jc w:val="both"/>
      </w:pPr>
      <w:r>
        <w:t>(прописью) ________________________________________________________________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r>
        <w:t>мобильный _________________________________________________________________</w:t>
      </w:r>
    </w:p>
    <w:p w:rsidR="00DB044C" w:rsidRDefault="00DB044C">
      <w:pPr>
        <w:pStyle w:val="ConsPlusNonformat"/>
        <w:jc w:val="both"/>
      </w:pPr>
      <w:r>
        <w:t>домашний __________________________________________________________________</w:t>
      </w:r>
    </w:p>
    <w:p w:rsidR="00DB044C" w:rsidRDefault="00DB044C">
      <w:pPr>
        <w:pStyle w:val="ConsPlusNonformat"/>
        <w:jc w:val="both"/>
      </w:pPr>
      <w:r>
        <w:t>рабочий ___________________________________________________________________</w:t>
      </w:r>
    </w:p>
    <w:p w:rsidR="00DB044C" w:rsidRDefault="00DB044C">
      <w:pPr>
        <w:pStyle w:val="ConsPlusNonformat"/>
        <w:jc w:val="both"/>
      </w:pPr>
      <w:r>
        <w:lastRenderedPageBreak/>
        <w:t>Адрес электронной почты ___________________________________________________</w:t>
      </w:r>
    </w:p>
    <w:p w:rsidR="00DB044C" w:rsidRDefault="00DB044C">
      <w:pPr>
        <w:pStyle w:val="ConsPlusNonformat"/>
        <w:jc w:val="both"/>
      </w:pPr>
    </w:p>
    <w:p w:rsidR="00DB044C" w:rsidRDefault="00DB044C">
      <w:pPr>
        <w:pStyle w:val="ConsPlusNonformat"/>
        <w:jc w:val="both"/>
      </w:pPr>
      <w:r>
        <w:t>Приобретаемое (строящееся) жилое помещение: 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                   (адрес: строительный и/или почтовый)</w:t>
      </w:r>
    </w:p>
    <w:p w:rsidR="00DB044C" w:rsidRDefault="00DB044C">
      <w:pPr>
        <w:pStyle w:val="ConsPlusNonformat"/>
        <w:jc w:val="both"/>
      </w:pPr>
      <w:r>
        <w:t>Вид жилого помещения: _____________________________________________________</w:t>
      </w:r>
    </w:p>
    <w:p w:rsidR="00DB044C" w:rsidRDefault="00DB044C">
      <w:pPr>
        <w:pStyle w:val="ConsPlusNonformat"/>
        <w:jc w:val="both"/>
      </w:pPr>
      <w:r>
        <w:t xml:space="preserve">                                 (жилой дом, квартира, комната;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    </w:t>
      </w:r>
      <w:proofErr w:type="gramStart"/>
      <w:r>
        <w:t>высвобождаемые</w:t>
      </w:r>
      <w:proofErr w:type="gramEnd"/>
      <w:r>
        <w:t xml:space="preserve"> жилой дом, квартира, комната; объект индивидуального</w:t>
      </w:r>
    </w:p>
    <w:p w:rsidR="00DB044C" w:rsidRDefault="00DB044C">
      <w:pPr>
        <w:pStyle w:val="ConsPlusNonformat"/>
        <w:jc w:val="both"/>
      </w:pPr>
      <w:r>
        <w:t xml:space="preserve">                       жилищного строительства)</w:t>
      </w:r>
    </w:p>
    <w:p w:rsidR="00DB044C" w:rsidRDefault="00DB044C">
      <w:pPr>
        <w:pStyle w:val="ConsPlusNonformat"/>
        <w:jc w:val="both"/>
      </w:pPr>
    </w:p>
    <w:p w:rsidR="00DB044C" w:rsidRDefault="00DB044C">
      <w:pPr>
        <w:pStyle w:val="ConsPlusNonformat"/>
        <w:jc w:val="both"/>
      </w:pPr>
      <w:r>
        <w:t>Созаемщик:</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___________________________________________________________________</w:t>
      </w:r>
    </w:p>
    <w:p w:rsidR="00DB044C" w:rsidRDefault="00DB044C">
      <w:pPr>
        <w:pStyle w:val="ConsPlusNonformat"/>
        <w:jc w:val="both"/>
      </w:pPr>
      <w:r>
        <w:t>ИНН _______________________________________________________________________</w:t>
      </w:r>
    </w:p>
    <w:p w:rsidR="00DB044C" w:rsidRDefault="00DB044C">
      <w:pPr>
        <w:pStyle w:val="ConsPlusNonformat"/>
        <w:jc w:val="both"/>
      </w:pPr>
      <w:r>
        <w:t>СНИЛС _____________________________________________________________________</w:t>
      </w:r>
    </w:p>
    <w:p w:rsidR="00DB044C" w:rsidRDefault="00DB044C">
      <w:pPr>
        <w:pStyle w:val="ConsPlusNonformat"/>
        <w:jc w:val="both"/>
      </w:pPr>
      <w:r>
        <w:t>Дата рождения: ______________________ Возраст (число полных лет) 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Среднемесячный доход за </w:t>
      </w:r>
      <w:proofErr w:type="gramStart"/>
      <w:r>
        <w:t>последние</w:t>
      </w:r>
      <w:proofErr w:type="gramEnd"/>
      <w:r>
        <w:t xml:space="preserve"> 6 месяцев (цифрами) _____________________</w:t>
      </w:r>
    </w:p>
    <w:p w:rsidR="00DB044C" w:rsidRDefault="00DB044C">
      <w:pPr>
        <w:pStyle w:val="ConsPlusNonformat"/>
        <w:jc w:val="both"/>
      </w:pPr>
      <w:r>
        <w:t>(прописью) ________________________________________________________________</w:t>
      </w:r>
    </w:p>
    <w:p w:rsidR="00DB044C" w:rsidRDefault="00DB044C">
      <w:pPr>
        <w:pStyle w:val="ConsPlusNonformat"/>
        <w:jc w:val="both"/>
      </w:pPr>
      <w:r>
        <w:t>Семейное положение: 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r>
        <w:t>мобильный _________________________________________________________________</w:t>
      </w:r>
    </w:p>
    <w:p w:rsidR="00DB044C" w:rsidRDefault="00DB044C">
      <w:pPr>
        <w:pStyle w:val="ConsPlusNonformat"/>
        <w:jc w:val="both"/>
      </w:pPr>
      <w:r>
        <w:t>домашний __________________________________________________________________</w:t>
      </w:r>
    </w:p>
    <w:p w:rsidR="00DB044C" w:rsidRDefault="00DB044C">
      <w:pPr>
        <w:pStyle w:val="ConsPlusNonformat"/>
        <w:jc w:val="both"/>
      </w:pPr>
      <w:r>
        <w:t>рабочий ___________________________________________________________________</w:t>
      </w:r>
    </w:p>
    <w:p w:rsidR="00DB044C" w:rsidRDefault="00DB044C">
      <w:pPr>
        <w:pStyle w:val="ConsPlusNonformat"/>
        <w:jc w:val="both"/>
      </w:pPr>
      <w:r>
        <w:t>Адрес электронной почты ___________________________________________________</w:t>
      </w:r>
    </w:p>
    <w:p w:rsidR="00DB044C" w:rsidRDefault="00DB044C">
      <w:pPr>
        <w:pStyle w:val="ConsPlusNonformat"/>
        <w:jc w:val="both"/>
      </w:pPr>
    </w:p>
    <w:p w:rsidR="00DB044C" w:rsidRDefault="00DB044C">
      <w:pPr>
        <w:pStyle w:val="ConsPlusNonformat"/>
        <w:jc w:val="both"/>
      </w:pPr>
      <w:r>
        <w:t xml:space="preserve">Поручитель (поручители) </w:t>
      </w:r>
      <w:hyperlink w:anchor="P1890">
        <w:r>
          <w:rPr>
            <w:color w:val="0000FF"/>
          </w:rPr>
          <w:t>*</w:t>
        </w:r>
      </w:hyperlink>
      <w:r>
        <w:t>: ________________________________________________</w:t>
      </w:r>
    </w:p>
    <w:p w:rsidR="00DB044C" w:rsidRDefault="00DB044C">
      <w:pPr>
        <w:pStyle w:val="ConsPlusNonformat"/>
        <w:jc w:val="both"/>
      </w:pPr>
      <w:r>
        <w:t>физическое лицо (физические лица) 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___________________________________________________________________</w:t>
      </w:r>
    </w:p>
    <w:p w:rsidR="00DB044C" w:rsidRDefault="00DB044C">
      <w:pPr>
        <w:pStyle w:val="ConsPlusNonformat"/>
        <w:jc w:val="both"/>
      </w:pPr>
      <w:r>
        <w:t>ИНН _______________________________________________________________________</w:t>
      </w:r>
    </w:p>
    <w:p w:rsidR="00DB044C" w:rsidRDefault="00DB044C">
      <w:pPr>
        <w:pStyle w:val="ConsPlusNonformat"/>
        <w:jc w:val="both"/>
      </w:pPr>
      <w:r>
        <w:t>СНИЛС _____________________________________________________________________</w:t>
      </w:r>
    </w:p>
    <w:p w:rsidR="00DB044C" w:rsidRDefault="00DB044C">
      <w:pPr>
        <w:pStyle w:val="ConsPlusNonformat"/>
        <w:jc w:val="both"/>
      </w:pPr>
      <w:r>
        <w:t>Дата рождения: ______________________ Возраст (число полных лет) 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Среднемесячный доход за </w:t>
      </w:r>
      <w:proofErr w:type="gramStart"/>
      <w:r>
        <w:t>последние</w:t>
      </w:r>
      <w:proofErr w:type="gramEnd"/>
      <w:r>
        <w:t xml:space="preserve"> 6 месяцев (цифрами) _____________________</w:t>
      </w:r>
    </w:p>
    <w:p w:rsidR="00DB044C" w:rsidRDefault="00DB044C">
      <w:pPr>
        <w:pStyle w:val="ConsPlusNonformat"/>
        <w:jc w:val="both"/>
      </w:pPr>
      <w:r>
        <w:t>(прописью) ________________________________________________________________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r>
        <w:t>мобильный _________________________________________________________________</w:t>
      </w:r>
    </w:p>
    <w:p w:rsidR="00DB044C" w:rsidRDefault="00DB044C">
      <w:pPr>
        <w:pStyle w:val="ConsPlusNonformat"/>
        <w:jc w:val="both"/>
      </w:pPr>
      <w:r>
        <w:t>домашний __________________________________________________________________</w:t>
      </w:r>
    </w:p>
    <w:p w:rsidR="00DB044C" w:rsidRDefault="00DB044C">
      <w:pPr>
        <w:pStyle w:val="ConsPlusNonformat"/>
        <w:jc w:val="both"/>
      </w:pPr>
      <w:r>
        <w:t>рабочий ___________________________________________________________________</w:t>
      </w:r>
    </w:p>
    <w:p w:rsidR="00DB044C" w:rsidRDefault="00DB044C">
      <w:pPr>
        <w:pStyle w:val="ConsPlusNonformat"/>
        <w:jc w:val="both"/>
      </w:pPr>
      <w:r>
        <w:t>Адрес электронной почты ___________________________________________________</w:t>
      </w:r>
    </w:p>
    <w:p w:rsidR="00DB044C" w:rsidRDefault="00DB044C">
      <w:pPr>
        <w:pStyle w:val="ConsPlusNonformat"/>
        <w:jc w:val="both"/>
      </w:pP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___________________________________________________________________</w:t>
      </w:r>
    </w:p>
    <w:p w:rsidR="00DB044C" w:rsidRDefault="00DB044C">
      <w:pPr>
        <w:pStyle w:val="ConsPlusNonformat"/>
        <w:jc w:val="both"/>
      </w:pPr>
      <w:r>
        <w:t>ИНН _______________________________________________________________________</w:t>
      </w:r>
    </w:p>
    <w:p w:rsidR="00DB044C" w:rsidRDefault="00DB044C">
      <w:pPr>
        <w:pStyle w:val="ConsPlusNonformat"/>
        <w:jc w:val="both"/>
      </w:pPr>
      <w:r>
        <w:t>СНИЛС _____________________________________________________________________</w:t>
      </w:r>
    </w:p>
    <w:p w:rsidR="00DB044C" w:rsidRDefault="00DB044C">
      <w:pPr>
        <w:pStyle w:val="ConsPlusNonformat"/>
        <w:jc w:val="both"/>
      </w:pPr>
      <w:r>
        <w:t>Дата рождения: ______________________ Возраст (число полных лет) 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Среднемесячный доход за </w:t>
      </w:r>
      <w:proofErr w:type="gramStart"/>
      <w:r>
        <w:t>последние</w:t>
      </w:r>
      <w:proofErr w:type="gramEnd"/>
      <w:r>
        <w:t xml:space="preserve"> 6 месяцев (цифрами) _____________________</w:t>
      </w:r>
    </w:p>
    <w:p w:rsidR="00DB044C" w:rsidRDefault="00DB044C">
      <w:pPr>
        <w:pStyle w:val="ConsPlusNonformat"/>
        <w:jc w:val="both"/>
      </w:pPr>
      <w:r>
        <w:t>(прописью) ________________________________________________________________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r>
        <w:lastRenderedPageBreak/>
        <w:t>мобильный _________________________________________________________________</w:t>
      </w:r>
    </w:p>
    <w:p w:rsidR="00DB044C" w:rsidRDefault="00DB044C">
      <w:pPr>
        <w:pStyle w:val="ConsPlusNonformat"/>
        <w:jc w:val="both"/>
      </w:pPr>
      <w:r>
        <w:t>домашний __________________________________________________________________</w:t>
      </w:r>
    </w:p>
    <w:p w:rsidR="00DB044C" w:rsidRDefault="00DB044C">
      <w:pPr>
        <w:pStyle w:val="ConsPlusNonformat"/>
        <w:jc w:val="both"/>
      </w:pPr>
      <w:r>
        <w:t>рабочий ___________________________________________________________________</w:t>
      </w:r>
    </w:p>
    <w:p w:rsidR="00DB044C" w:rsidRDefault="00DB044C">
      <w:pPr>
        <w:pStyle w:val="ConsPlusNonformat"/>
        <w:jc w:val="both"/>
      </w:pPr>
      <w:r>
        <w:t>Адрес электронной почты ___________________________________________________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___________________________________________________________________</w:t>
      </w:r>
    </w:p>
    <w:p w:rsidR="00DB044C" w:rsidRDefault="00DB044C">
      <w:pPr>
        <w:pStyle w:val="ConsPlusNonformat"/>
        <w:jc w:val="both"/>
      </w:pPr>
      <w:r>
        <w:t>ИНН _______________________________________________________________________</w:t>
      </w:r>
    </w:p>
    <w:p w:rsidR="00DB044C" w:rsidRDefault="00DB044C">
      <w:pPr>
        <w:pStyle w:val="ConsPlusNonformat"/>
        <w:jc w:val="both"/>
      </w:pPr>
      <w:r>
        <w:t>СНИЛС _____________________________________________________________________</w:t>
      </w:r>
    </w:p>
    <w:p w:rsidR="00DB044C" w:rsidRDefault="00DB044C">
      <w:pPr>
        <w:pStyle w:val="ConsPlusNonformat"/>
        <w:jc w:val="both"/>
      </w:pPr>
      <w:r>
        <w:t>Дата рождения: ______________________ Возраст (число полных лет) 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Среднемесячный доход за </w:t>
      </w:r>
      <w:proofErr w:type="gramStart"/>
      <w:r>
        <w:t>последние</w:t>
      </w:r>
      <w:proofErr w:type="gramEnd"/>
      <w:r>
        <w:t xml:space="preserve"> 6 месяцев (цифрами) _____________________</w:t>
      </w:r>
    </w:p>
    <w:p w:rsidR="00DB044C" w:rsidRDefault="00DB044C">
      <w:pPr>
        <w:pStyle w:val="ConsPlusNonformat"/>
        <w:jc w:val="both"/>
      </w:pPr>
      <w:r>
        <w:t>(прописью) ________________________________________________________________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r>
        <w:t>мобильный _________________________________________________________________</w:t>
      </w:r>
    </w:p>
    <w:p w:rsidR="00DB044C" w:rsidRDefault="00DB044C">
      <w:pPr>
        <w:pStyle w:val="ConsPlusNonformat"/>
        <w:jc w:val="both"/>
      </w:pPr>
      <w:r>
        <w:t>домашний __________________________________________________________________</w:t>
      </w:r>
    </w:p>
    <w:p w:rsidR="00DB044C" w:rsidRDefault="00DB044C">
      <w:pPr>
        <w:pStyle w:val="ConsPlusNonformat"/>
        <w:jc w:val="both"/>
      </w:pPr>
      <w:r>
        <w:t>рабочий ___________________________________________________________________</w:t>
      </w:r>
    </w:p>
    <w:p w:rsidR="00DB044C" w:rsidRDefault="00DB044C">
      <w:pPr>
        <w:pStyle w:val="ConsPlusNonformat"/>
        <w:jc w:val="both"/>
      </w:pPr>
      <w:r>
        <w:t>Адрес электронной почты ___________________________________________________</w:t>
      </w:r>
    </w:p>
    <w:p w:rsidR="00DB044C" w:rsidRDefault="00DB044C">
      <w:pPr>
        <w:pStyle w:val="ConsPlusNonformat"/>
        <w:jc w:val="both"/>
      </w:pPr>
    </w:p>
    <w:p w:rsidR="00DB044C" w:rsidRDefault="00DB044C">
      <w:pPr>
        <w:pStyle w:val="ConsPlusNonformat"/>
        <w:jc w:val="both"/>
      </w:pPr>
      <w:r>
        <w:t>юридическое лицо:</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                     (полное наименование организации)</w:t>
      </w:r>
    </w:p>
    <w:p w:rsidR="00DB044C" w:rsidRDefault="00DB044C">
      <w:pPr>
        <w:pStyle w:val="ConsPlusNonformat"/>
        <w:jc w:val="both"/>
      </w:pPr>
      <w:r>
        <w:t>Место нахождения (адрес): _________________________________________________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ИНН _______________________________________________________________________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r>
        <w:t>Адрес электронной почты ___________________________________________________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98"/>
        <w:gridCol w:w="1586"/>
        <w:gridCol w:w="1474"/>
        <w:gridCol w:w="1474"/>
      </w:tblGrid>
      <w:tr w:rsidR="00DB044C">
        <w:tc>
          <w:tcPr>
            <w:tcW w:w="624" w:type="dxa"/>
          </w:tcPr>
          <w:p w:rsidR="00DB044C" w:rsidRDefault="00DB044C">
            <w:pPr>
              <w:pStyle w:val="ConsPlusNormal"/>
              <w:jc w:val="center"/>
            </w:pPr>
            <w:r>
              <w:t xml:space="preserve">N </w:t>
            </w:r>
            <w:proofErr w:type="gramStart"/>
            <w:r>
              <w:t>п</w:t>
            </w:r>
            <w:proofErr w:type="gramEnd"/>
            <w:r>
              <w:t>/п</w:t>
            </w:r>
          </w:p>
        </w:tc>
        <w:tc>
          <w:tcPr>
            <w:tcW w:w="3798" w:type="dxa"/>
          </w:tcPr>
          <w:p w:rsidR="00DB044C" w:rsidRDefault="00DB044C">
            <w:pPr>
              <w:pStyle w:val="ConsPlusNormal"/>
              <w:jc w:val="center"/>
            </w:pPr>
            <w:r>
              <w:t>Наименование документа</w:t>
            </w:r>
          </w:p>
        </w:tc>
        <w:tc>
          <w:tcPr>
            <w:tcW w:w="1586" w:type="dxa"/>
          </w:tcPr>
          <w:p w:rsidR="00DB044C" w:rsidRDefault="00DB044C">
            <w:pPr>
              <w:pStyle w:val="ConsPlusNormal"/>
              <w:jc w:val="center"/>
            </w:pPr>
            <w:r>
              <w:t>Дата документа, N</w:t>
            </w:r>
          </w:p>
        </w:tc>
        <w:tc>
          <w:tcPr>
            <w:tcW w:w="1474" w:type="dxa"/>
          </w:tcPr>
          <w:p w:rsidR="00DB044C" w:rsidRDefault="00DB044C">
            <w:pPr>
              <w:pStyle w:val="ConsPlusNormal"/>
              <w:jc w:val="center"/>
            </w:pPr>
            <w:r>
              <w:t>Примечание</w:t>
            </w:r>
          </w:p>
        </w:tc>
        <w:tc>
          <w:tcPr>
            <w:tcW w:w="1474" w:type="dxa"/>
          </w:tcPr>
          <w:p w:rsidR="00DB044C" w:rsidRDefault="00DB044C">
            <w:pPr>
              <w:pStyle w:val="ConsPlusNormal"/>
              <w:jc w:val="center"/>
            </w:pPr>
            <w:r>
              <w:t>Подпись гражданина</w:t>
            </w:r>
          </w:p>
        </w:tc>
      </w:tr>
      <w:tr w:rsidR="00DB044C">
        <w:tc>
          <w:tcPr>
            <w:tcW w:w="624" w:type="dxa"/>
          </w:tcPr>
          <w:p w:rsidR="00DB044C" w:rsidRDefault="00DB044C">
            <w:pPr>
              <w:pStyle w:val="ConsPlusNormal"/>
              <w:jc w:val="center"/>
            </w:pPr>
            <w:r>
              <w:t>1</w:t>
            </w:r>
          </w:p>
        </w:tc>
        <w:tc>
          <w:tcPr>
            <w:tcW w:w="3798" w:type="dxa"/>
          </w:tcPr>
          <w:p w:rsidR="00DB044C" w:rsidRDefault="00DB044C">
            <w:pPr>
              <w:pStyle w:val="ConsPlusNormal"/>
              <w:jc w:val="center"/>
            </w:pPr>
            <w:r>
              <w:t>2</w:t>
            </w:r>
          </w:p>
        </w:tc>
        <w:tc>
          <w:tcPr>
            <w:tcW w:w="1586" w:type="dxa"/>
          </w:tcPr>
          <w:p w:rsidR="00DB044C" w:rsidRDefault="00DB044C">
            <w:pPr>
              <w:pStyle w:val="ConsPlusNormal"/>
              <w:jc w:val="center"/>
            </w:pPr>
            <w:r>
              <w:t>3</w:t>
            </w:r>
          </w:p>
        </w:tc>
        <w:tc>
          <w:tcPr>
            <w:tcW w:w="1474" w:type="dxa"/>
          </w:tcPr>
          <w:p w:rsidR="00DB044C" w:rsidRDefault="00DB044C">
            <w:pPr>
              <w:pStyle w:val="ConsPlusNormal"/>
              <w:jc w:val="center"/>
            </w:pPr>
            <w:r>
              <w:t>4</w:t>
            </w:r>
          </w:p>
        </w:tc>
        <w:tc>
          <w:tcPr>
            <w:tcW w:w="1474" w:type="dxa"/>
          </w:tcPr>
          <w:p w:rsidR="00DB044C" w:rsidRDefault="00DB044C">
            <w:pPr>
              <w:pStyle w:val="ConsPlusNormal"/>
              <w:jc w:val="center"/>
            </w:pPr>
            <w:r>
              <w:t>5</w:t>
            </w:r>
          </w:p>
        </w:tc>
      </w:tr>
      <w:tr w:rsidR="00DB044C">
        <w:tc>
          <w:tcPr>
            <w:tcW w:w="8956" w:type="dxa"/>
            <w:gridSpan w:val="5"/>
          </w:tcPr>
          <w:p w:rsidR="00DB044C" w:rsidRDefault="00DB044C">
            <w:pPr>
              <w:pStyle w:val="ConsPlusNormal"/>
              <w:jc w:val="center"/>
            </w:pPr>
            <w:r>
              <w:t>Пакет N 1</w:t>
            </w:r>
          </w:p>
        </w:tc>
      </w:tr>
      <w:tr w:rsidR="00DB044C">
        <w:tc>
          <w:tcPr>
            <w:tcW w:w="8956" w:type="dxa"/>
            <w:gridSpan w:val="5"/>
          </w:tcPr>
          <w:p w:rsidR="00DB044C" w:rsidRDefault="00DB044C">
            <w:pPr>
              <w:pStyle w:val="ConsPlusNormal"/>
              <w:jc w:val="center"/>
            </w:pPr>
            <w:r>
              <w:t>Документы для принятия решения о предоставлении займа либо об отказе в предоставлении займа</w:t>
            </w:r>
          </w:p>
        </w:tc>
      </w:tr>
      <w:tr w:rsidR="00DB044C">
        <w:tc>
          <w:tcPr>
            <w:tcW w:w="624" w:type="dxa"/>
            <w:vMerge w:val="restart"/>
            <w:vAlign w:val="center"/>
          </w:tcPr>
          <w:p w:rsidR="00DB044C" w:rsidRDefault="00DB044C">
            <w:pPr>
              <w:pStyle w:val="ConsPlusNormal"/>
              <w:jc w:val="center"/>
            </w:pPr>
            <w:r>
              <w:t>1</w:t>
            </w:r>
          </w:p>
        </w:tc>
        <w:tc>
          <w:tcPr>
            <w:tcW w:w="3798" w:type="dxa"/>
          </w:tcPr>
          <w:p w:rsidR="00DB044C" w:rsidRDefault="00DB044C">
            <w:pPr>
              <w:pStyle w:val="ConsPlusNormal"/>
            </w:pPr>
            <w:r>
              <w:t>Вид обращения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личное заявление</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ходатайство (указать чье)</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2</w:t>
            </w:r>
          </w:p>
        </w:tc>
        <w:tc>
          <w:tcPr>
            <w:tcW w:w="3798" w:type="dxa"/>
          </w:tcPr>
          <w:p w:rsidR="00DB044C" w:rsidRDefault="00DB044C">
            <w:pPr>
              <w:pStyle w:val="ConsPlusNormal"/>
            </w:pPr>
            <w:r>
              <w:t xml:space="preserve">Согласие на обработку персональных данных комиссией, специализированной организацией, областной комиссией, Министерством строительства Кузбасса, данное в соответствии с Федеральным </w:t>
            </w:r>
            <w:hyperlink r:id="rId208">
              <w:r>
                <w:rPr>
                  <w:color w:val="0000FF"/>
                </w:rPr>
                <w:t>законом</w:t>
              </w:r>
            </w:hyperlink>
            <w:r>
              <w:t xml:space="preserve"> от 27.07.2006 N 152-ФЗ "О персональных данных"</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созаемщики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3</w:t>
            </w:r>
          </w:p>
        </w:tc>
        <w:tc>
          <w:tcPr>
            <w:tcW w:w="3798" w:type="dxa"/>
          </w:tcPr>
          <w:p w:rsidR="00DB044C" w:rsidRDefault="00DB044C">
            <w:pPr>
              <w:pStyle w:val="ConsPlusNormal"/>
            </w:pPr>
            <w:hyperlink w:anchor="P646">
              <w:proofErr w:type="gramStart"/>
              <w:r>
                <w:rPr>
                  <w:color w:val="0000FF"/>
                </w:rPr>
                <w:t>Согласие</w:t>
              </w:r>
            </w:hyperlink>
            <w:r>
              <w:t xml:space="preserve"> на получение специализированной организацией кредитного отчета из бюро кредитных историй (по форме согласно приложению N 6 к Порядку обращения граждан в комиссии по рассмотрению заявлений на получение долгосрочных целевых жилищных займов и социальных выплат) либо представленные по собственной инициативе кредитные отчеты по кредитной истории (с датой выдачи не более чем за 1 месяц до передачи дел граждан в специализированную</w:t>
            </w:r>
            <w:proofErr w:type="gramEnd"/>
            <w:r>
              <w:t xml:space="preserve"> организацию)</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совершеннолетние члены семьи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созаемщики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4</w:t>
            </w:r>
          </w:p>
        </w:tc>
        <w:tc>
          <w:tcPr>
            <w:tcW w:w="3798" w:type="dxa"/>
          </w:tcPr>
          <w:p w:rsidR="00DB044C" w:rsidRDefault="00DB044C">
            <w:pPr>
              <w:pStyle w:val="ConsPlusNormal"/>
            </w:pPr>
            <w:r>
              <w:t>Копии свидетельств о государственной регистрации актов гражданского состояния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5</w:t>
            </w:r>
          </w:p>
        </w:tc>
        <w:tc>
          <w:tcPr>
            <w:tcW w:w="3798" w:type="dxa"/>
          </w:tcPr>
          <w:p w:rsidR="00DB044C" w:rsidRDefault="00DB044C">
            <w:pPr>
              <w:pStyle w:val="ConsPlusNormal"/>
            </w:pPr>
            <w:hyperlink w:anchor="P429">
              <w:r>
                <w:rPr>
                  <w:color w:val="0000FF"/>
                </w:rPr>
                <w:t>Выписка</w:t>
              </w:r>
            </w:hyperlink>
            <w:r>
              <w:t xml:space="preserve"> из протокола заседания комиссии по рассмотрению заявлений на получение долгосрочных целевых жилищных займов и социальных выплат о принятом </w:t>
            </w:r>
            <w:proofErr w:type="gramStart"/>
            <w:r>
              <w:t>решении</w:t>
            </w:r>
            <w:proofErr w:type="gramEnd"/>
            <w:r>
              <w:t xml:space="preserve"> о включении граждан в реестр получателей займов и социальных выплат (по форме согласно приложению N 3 к Порядку обращения граждан в комиссии по рассмотрению заявлений на получение долгосрочных целевых жилищных займов и социальных выплат)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6</w:t>
            </w:r>
          </w:p>
        </w:tc>
        <w:tc>
          <w:tcPr>
            <w:tcW w:w="3798" w:type="dxa"/>
          </w:tcPr>
          <w:p w:rsidR="00DB044C" w:rsidRDefault="00DB044C">
            <w:pPr>
              <w:pStyle w:val="ConsPlusNormal"/>
            </w:pPr>
            <w:hyperlink w:anchor="P469">
              <w:r>
                <w:rPr>
                  <w:color w:val="0000FF"/>
                </w:rPr>
                <w:t>Выписка</w:t>
              </w:r>
            </w:hyperlink>
            <w:r>
              <w:t xml:space="preserve"> из реестра получателей займов и социальных выплат (по форме согласно приложению N 4 к Порядку обращения граждан в комиссии по рассмотрению заявлений на получение долгосрочных целевых жилищных займов и социальных выплат)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7</w:t>
            </w:r>
          </w:p>
        </w:tc>
        <w:tc>
          <w:tcPr>
            <w:tcW w:w="3798" w:type="dxa"/>
          </w:tcPr>
          <w:p w:rsidR="00DB044C" w:rsidRDefault="00DB044C">
            <w:pPr>
              <w:pStyle w:val="ConsPlusNormal"/>
            </w:pPr>
            <w:r>
              <w:t xml:space="preserve">Документы, содержащие сведения о регистрации по месту жительства </w:t>
            </w:r>
            <w:r>
              <w:lastRenderedPageBreak/>
              <w:t>заявителя и членов его семьи (с датой выдачи (для копий - с датой удостоверения) не более чем трехмесячной давности на дату передачи комиссией дел граждан в специализированную организацию)</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lastRenderedPageBreak/>
              <w:t>8</w:t>
            </w:r>
          </w:p>
        </w:tc>
        <w:tc>
          <w:tcPr>
            <w:tcW w:w="3798" w:type="dxa"/>
            <w:vMerge w:val="restart"/>
          </w:tcPr>
          <w:p w:rsidR="00DB044C" w:rsidRDefault="00DB044C">
            <w:pPr>
              <w:pStyle w:val="ConsPlusNormal"/>
            </w:pPr>
            <w:proofErr w:type="gramStart"/>
            <w:r>
              <w:t>Сведения о наличии/отсутствии жилых помещений в собственности (на каждого члена семьи гражданина; в случае изменения фамилии, имени, отчества представляются дополнительно на прежние фамилию, имя, отчество) из архивов органов/организаций, осуществлявших регистрацию прав на жилые помещения до декабря 1998 года, и/или организаций, в ведении которых находятся эти архивы:</w:t>
            </w:r>
            <w:proofErr w:type="gramEnd"/>
            <w:r>
              <w:t xml:space="preserve"> ЦТИ, комитет по управлению муниципальным имуществом (для жителей г. Кемерово); муниципальное предприятие г. Новокузнецка "Муниципальный жилищный центр" (для жителей г. Новокузнецка)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vMerge/>
          </w:tcPr>
          <w:p w:rsidR="00DB044C" w:rsidRDefault="00DB044C">
            <w:pPr>
              <w:pStyle w:val="ConsPlusNormal"/>
            </w:pP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супру</w:t>
            </w:r>
            <w:proofErr w:type="gramStart"/>
            <w:r>
              <w:t>г(</w:t>
            </w:r>
            <w:proofErr w:type="gramEnd"/>
            <w:r>
              <w:t>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(дети, родители, иные лица)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9</w:t>
            </w:r>
          </w:p>
        </w:tc>
        <w:tc>
          <w:tcPr>
            <w:tcW w:w="3798" w:type="dxa"/>
          </w:tcPr>
          <w:p w:rsidR="00DB044C" w:rsidRDefault="00DB044C">
            <w:pPr>
              <w:pStyle w:val="ConsPlusNormal"/>
            </w:pPr>
            <w:proofErr w:type="gramStart"/>
            <w:r>
              <w:t>Выписка из Единого государственного реестра недвижимости, содержащая сведения о правах гражданина на имевшиеся (имеющиеся) у него за последние 5 лет жилые помещения (на каждого члена семьи гражданина; в случае изменения фамилии, имени, отчества представляется дополнительно на прежние фамилию, имя, отчество), с датой выдачи не более чем трехмесячной давности на дату передачи комиссией дел граждан в 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супру</w:t>
            </w:r>
            <w:proofErr w:type="gramStart"/>
            <w:r>
              <w:t>г(</w:t>
            </w:r>
            <w:proofErr w:type="gramEnd"/>
            <w:r>
              <w:t>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(дети, родители, иные лица)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10</w:t>
            </w:r>
          </w:p>
        </w:tc>
        <w:tc>
          <w:tcPr>
            <w:tcW w:w="3798" w:type="dxa"/>
          </w:tcPr>
          <w:p w:rsidR="00DB044C" w:rsidRDefault="00DB044C">
            <w:pPr>
              <w:pStyle w:val="ConsPlusNormal"/>
            </w:pPr>
            <w:proofErr w:type="gramStart"/>
            <w:r>
              <w:t xml:space="preserve">Копии правоустанавливающих </w:t>
            </w:r>
            <w:r>
              <w:lastRenderedPageBreak/>
              <w:t>документов на жилые помещения, имевшиеся (имеющиеся) у гражданина за последние 5 лет, и документы, являющиеся основаниями для вселения в жилые помещения, которые являются (являлись) местом жительства гражданина за последние 5 лет (указать периоды и адреса)</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супру</w:t>
            </w:r>
            <w:proofErr w:type="gramStart"/>
            <w:r>
              <w:t>г(</w:t>
            </w:r>
            <w:proofErr w:type="gramEnd"/>
            <w:r>
              <w:t>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(дети, родители, иные лица)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11</w:t>
            </w:r>
          </w:p>
        </w:tc>
        <w:tc>
          <w:tcPr>
            <w:tcW w:w="3798" w:type="dxa"/>
          </w:tcPr>
          <w:p w:rsidR="00DB044C" w:rsidRDefault="00DB044C">
            <w:pPr>
              <w:pStyle w:val="ConsPlusNormal"/>
            </w:pPr>
            <w:hyperlink w:anchor="P2398">
              <w:proofErr w:type="gramStart"/>
              <w:r>
                <w:rPr>
                  <w:color w:val="0000FF"/>
                </w:rPr>
                <w:t>Документы</w:t>
              </w:r>
            </w:hyperlink>
            <w:r>
              <w:t>, подтверждающие правовой статус категории получателей займов (согласно приложению N 3 к перечню документов, представляемых гражданами в комиссии по рассмотрению заявлений на получение долгосрочных целевых жилищных займов и социальных выплат; дата выдачи документов, представляемых в виде справок, и дата удостоверения документов, представляемых в виде копий, - не более чем трехмесячной давности на дату передачи комиссией дел граждан в 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11-1</w:t>
            </w:r>
          </w:p>
        </w:tc>
        <w:tc>
          <w:tcPr>
            <w:tcW w:w="3798" w:type="dxa"/>
          </w:tcPr>
          <w:p w:rsidR="00DB044C" w:rsidRDefault="00DB044C">
            <w:pPr>
              <w:pStyle w:val="ConsPlusNormal"/>
            </w:pPr>
            <w:r>
              <w:t xml:space="preserve">Документы, подтверждающие установление факта инвалидности, содержащиеся в федеральном реестре инвалидов, в отношении категории граждан, предусмотренной </w:t>
            </w:r>
            <w:hyperlink r:id="rId209">
              <w:r>
                <w:rPr>
                  <w:color w:val="0000FF"/>
                </w:rPr>
                <w:t>статьей 4</w:t>
              </w:r>
            </w:hyperlink>
            <w:r>
              <w:t xml:space="preserve"> Закона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12</w:t>
            </w:r>
          </w:p>
        </w:tc>
        <w:tc>
          <w:tcPr>
            <w:tcW w:w="3798" w:type="dxa"/>
          </w:tcPr>
          <w:p w:rsidR="00DB044C" w:rsidRDefault="00DB044C">
            <w:pPr>
              <w:pStyle w:val="ConsPlusNormal"/>
            </w:pPr>
            <w:proofErr w:type="gramStart"/>
            <w:r>
              <w:t>Копии справок о доходах за последние 6 месяцев до передачи дел граждан в 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супру</w:t>
            </w:r>
            <w:proofErr w:type="gramStart"/>
            <w:r>
              <w:t>г(</w:t>
            </w:r>
            <w:proofErr w:type="gramEnd"/>
            <w:r>
              <w:t>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созаемщики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13</w:t>
            </w:r>
          </w:p>
        </w:tc>
        <w:tc>
          <w:tcPr>
            <w:tcW w:w="3798" w:type="dxa"/>
          </w:tcPr>
          <w:p w:rsidR="00DB044C" w:rsidRDefault="00DB044C">
            <w:pPr>
              <w:pStyle w:val="ConsPlusNormal"/>
            </w:pPr>
            <w:proofErr w:type="gramStart"/>
            <w:r>
              <w:t>Копии иных документов, подтверждающих фактическое получение других постоянных доходов за последние 6 месяцев до передачи дел граждан в 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супру</w:t>
            </w:r>
            <w:proofErr w:type="gramStart"/>
            <w:r>
              <w:t>г(</w:t>
            </w:r>
            <w:proofErr w:type="gramEnd"/>
            <w:r>
              <w:t>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созаемщики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8956" w:type="dxa"/>
            <w:gridSpan w:val="5"/>
          </w:tcPr>
          <w:p w:rsidR="00DB044C" w:rsidRDefault="00DB044C">
            <w:pPr>
              <w:pStyle w:val="ConsPlusNormal"/>
              <w:jc w:val="center"/>
            </w:pPr>
            <w:r>
              <w:t>Пакет N 2</w:t>
            </w:r>
          </w:p>
        </w:tc>
      </w:tr>
      <w:tr w:rsidR="00DB044C">
        <w:tc>
          <w:tcPr>
            <w:tcW w:w="8956" w:type="dxa"/>
            <w:gridSpan w:val="5"/>
          </w:tcPr>
          <w:p w:rsidR="00DB044C" w:rsidRDefault="00DB044C">
            <w:pPr>
              <w:pStyle w:val="ConsPlusNormal"/>
              <w:jc w:val="center"/>
            </w:pPr>
            <w:r>
              <w:t>Документы для заключения договора займа</w:t>
            </w:r>
          </w:p>
        </w:tc>
      </w:tr>
      <w:tr w:rsidR="00DB044C">
        <w:tc>
          <w:tcPr>
            <w:tcW w:w="624" w:type="dxa"/>
            <w:vMerge w:val="restart"/>
            <w:vAlign w:val="center"/>
          </w:tcPr>
          <w:p w:rsidR="00DB044C" w:rsidRDefault="00DB044C">
            <w:pPr>
              <w:pStyle w:val="ConsPlusNormal"/>
              <w:jc w:val="center"/>
            </w:pPr>
            <w:r>
              <w:t>14</w:t>
            </w:r>
          </w:p>
        </w:tc>
        <w:tc>
          <w:tcPr>
            <w:tcW w:w="3798" w:type="dxa"/>
          </w:tcPr>
          <w:p w:rsidR="00DB044C" w:rsidRDefault="00DB044C">
            <w:pPr>
              <w:pStyle w:val="ConsPlusNormal"/>
            </w:pPr>
            <w:r>
              <w:t>Копия паспорта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супру</w:t>
            </w:r>
            <w:proofErr w:type="gramStart"/>
            <w:r>
              <w:t>г(</w:t>
            </w:r>
            <w:proofErr w:type="gramEnd"/>
            <w:r>
              <w:t>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(дети совершеннолетние и несовершеннолетние, достигшие 14 лет; родители, иные лица)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созаемщики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15</w:t>
            </w:r>
          </w:p>
        </w:tc>
        <w:tc>
          <w:tcPr>
            <w:tcW w:w="3798" w:type="dxa"/>
          </w:tcPr>
          <w:p w:rsidR="00DB044C" w:rsidRDefault="00DB044C">
            <w:pPr>
              <w:pStyle w:val="ConsPlusNormal"/>
            </w:pPr>
            <w:r>
              <w:t>Копии свидетельств о рождении несовершеннолетних детей гражданина в возрасте до 14 лет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16</w:t>
            </w:r>
          </w:p>
        </w:tc>
        <w:tc>
          <w:tcPr>
            <w:tcW w:w="3798" w:type="dxa"/>
          </w:tcPr>
          <w:p w:rsidR="00DB044C" w:rsidRDefault="00DB044C">
            <w:pPr>
              <w:pStyle w:val="ConsPlusNormal"/>
            </w:pPr>
            <w:proofErr w:type="gramStart"/>
            <w:r>
              <w:t>Справки о доходах за последние 6 месяцев до передачи дел граждан в 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супру</w:t>
            </w:r>
            <w:proofErr w:type="gramStart"/>
            <w:r>
              <w:t>г(</w:t>
            </w:r>
            <w:proofErr w:type="gramEnd"/>
            <w:r>
              <w:t>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созаемщики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17</w:t>
            </w:r>
          </w:p>
        </w:tc>
        <w:tc>
          <w:tcPr>
            <w:tcW w:w="3798" w:type="dxa"/>
          </w:tcPr>
          <w:p w:rsidR="00DB044C" w:rsidRDefault="00DB044C">
            <w:pPr>
              <w:pStyle w:val="ConsPlusNormal"/>
            </w:pPr>
            <w:proofErr w:type="gramStart"/>
            <w:r>
              <w:t>Иные документы, подтверждающие фактическое получение других постоянных доходов за последние 6 месяцев до передачи дел граждан в 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супру</w:t>
            </w:r>
            <w:proofErr w:type="gramStart"/>
            <w:r>
              <w:t>г(</w:t>
            </w:r>
            <w:proofErr w:type="gramEnd"/>
            <w:r>
              <w:t>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созаемщики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18</w:t>
            </w:r>
          </w:p>
        </w:tc>
        <w:tc>
          <w:tcPr>
            <w:tcW w:w="3798" w:type="dxa"/>
          </w:tcPr>
          <w:p w:rsidR="00DB044C" w:rsidRDefault="00DB044C">
            <w:pPr>
              <w:pStyle w:val="ConsPlusNormal"/>
            </w:pPr>
            <w:r>
              <w:t>Копии документов об обязательных платежах и долговых обязательствах граждан/созаемщиков</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кредитный договор, график платежей</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справка об остатке задолженности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исполнительный лист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иное</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19</w:t>
            </w:r>
          </w:p>
        </w:tc>
        <w:tc>
          <w:tcPr>
            <w:tcW w:w="3798" w:type="dxa"/>
          </w:tcPr>
          <w:p w:rsidR="00DB044C" w:rsidRDefault="00DB044C">
            <w:pPr>
              <w:pStyle w:val="ConsPlusNormal"/>
            </w:pPr>
            <w:r>
              <w:t>Копия трудовой книжки (с датой удостоверения не более чем трехмесячной давности на дату передачи дел граждан комиссией в специализированную организацию) и (или) сведения о трудовой деятельности (сроком выдачи не более 1 месяца)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супру</w:t>
            </w:r>
            <w:proofErr w:type="gramStart"/>
            <w:r>
              <w:t>г(</w:t>
            </w:r>
            <w:proofErr w:type="gramEnd"/>
            <w:r>
              <w:t>а)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созаемщики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20</w:t>
            </w:r>
          </w:p>
        </w:tc>
        <w:tc>
          <w:tcPr>
            <w:tcW w:w="3798" w:type="dxa"/>
          </w:tcPr>
          <w:p w:rsidR="00DB044C" w:rsidRDefault="00DB044C">
            <w:pPr>
              <w:pStyle w:val="ConsPlusNormal"/>
            </w:pPr>
            <w:r>
              <w:t>Копия свидетельства о заключении брака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гражданин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члены семьи (совершеннолетние)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созаемщики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21</w:t>
            </w:r>
          </w:p>
        </w:tc>
        <w:tc>
          <w:tcPr>
            <w:tcW w:w="3798" w:type="dxa"/>
          </w:tcPr>
          <w:p w:rsidR="00DB044C" w:rsidRDefault="00DB044C">
            <w:pPr>
              <w:pStyle w:val="ConsPlusNormal"/>
            </w:pPr>
            <w:r>
              <w:t>Нотариальное согласие супруг</w:t>
            </w:r>
            <w:proofErr w:type="gramStart"/>
            <w:r>
              <w:t>а(</w:t>
            </w:r>
            <w:proofErr w:type="gramEnd"/>
            <w:r>
              <w:t>и) созаемщика, не являющегося членом семьи гражданина, на заключение договора займа и сделки по приобретению жилого помещения (если приобретаемое жилое помещение не будет оформляться в собственность созаемщика, то нотариальное согласие не требуется)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pPr>
          </w:p>
        </w:tc>
        <w:tc>
          <w:tcPr>
            <w:tcW w:w="8332" w:type="dxa"/>
            <w:gridSpan w:val="4"/>
          </w:tcPr>
          <w:p w:rsidR="00DB044C" w:rsidRDefault="00DB044C">
            <w:pPr>
              <w:pStyle w:val="ConsPlusNormal"/>
              <w:jc w:val="center"/>
            </w:pPr>
            <w:r>
              <w:t>Для граждан (заемщиков/созаемщиков), являющихся индивидуальным предпринимателем</w:t>
            </w:r>
          </w:p>
        </w:tc>
      </w:tr>
      <w:tr w:rsidR="00DB044C">
        <w:tc>
          <w:tcPr>
            <w:tcW w:w="624" w:type="dxa"/>
            <w:vAlign w:val="center"/>
          </w:tcPr>
          <w:p w:rsidR="00DB044C" w:rsidRDefault="00DB044C">
            <w:pPr>
              <w:pStyle w:val="ConsPlusNormal"/>
              <w:jc w:val="center"/>
            </w:pPr>
            <w:r>
              <w:lastRenderedPageBreak/>
              <w:t>22</w:t>
            </w:r>
          </w:p>
        </w:tc>
        <w:tc>
          <w:tcPr>
            <w:tcW w:w="3798" w:type="dxa"/>
          </w:tcPr>
          <w:p w:rsidR="00DB044C" w:rsidRDefault="00DB044C">
            <w:pPr>
              <w:pStyle w:val="ConsPlusNormal"/>
            </w:pPr>
            <w:r>
              <w:t>Копия налоговой декларации с отметкой налоговой инспекции за предыдущий год и за последний налоговый период текущего года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23</w:t>
            </w:r>
          </w:p>
        </w:tc>
        <w:tc>
          <w:tcPr>
            <w:tcW w:w="3798" w:type="dxa"/>
          </w:tcPr>
          <w:p w:rsidR="00DB044C" w:rsidRDefault="00DB044C">
            <w:pPr>
              <w:pStyle w:val="ConsPlusNormal"/>
            </w:pPr>
            <w:r>
              <w:t xml:space="preserve">Копия свидетельства о государственной регистрации индивидуального </w:t>
            </w:r>
            <w:proofErr w:type="gramStart"/>
            <w:r>
              <w:t>предпринимателя/листа записи Единого государственного реестра индивидуальных предпринимателей</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24</w:t>
            </w:r>
          </w:p>
        </w:tc>
        <w:tc>
          <w:tcPr>
            <w:tcW w:w="3798" w:type="dxa"/>
          </w:tcPr>
          <w:p w:rsidR="00DB044C" w:rsidRDefault="00DB044C">
            <w:pPr>
              <w:pStyle w:val="ConsPlusNormal"/>
            </w:pPr>
            <w:r>
              <w:t>Копия свидетельства о постановке на учет в налоговом органе</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8956" w:type="dxa"/>
            <w:gridSpan w:val="5"/>
          </w:tcPr>
          <w:p w:rsidR="00DB044C" w:rsidRDefault="00DB044C">
            <w:pPr>
              <w:pStyle w:val="ConsPlusNormal"/>
              <w:jc w:val="center"/>
            </w:pPr>
            <w:r>
              <w:t>Пакет N 2.1 (дополнительные документы к пакету N 2)</w:t>
            </w:r>
          </w:p>
        </w:tc>
      </w:tr>
      <w:tr w:rsidR="00DB044C">
        <w:tc>
          <w:tcPr>
            <w:tcW w:w="8956" w:type="dxa"/>
            <w:gridSpan w:val="5"/>
          </w:tcPr>
          <w:p w:rsidR="00DB044C" w:rsidRDefault="00DB044C">
            <w:pPr>
              <w:pStyle w:val="ConsPlusNormal"/>
              <w:jc w:val="center"/>
            </w:pPr>
            <w:r>
              <w:t>Документы на приобретаемое на вторичном рынке жилье, высвобождаемое жилье</w:t>
            </w:r>
          </w:p>
        </w:tc>
      </w:tr>
      <w:tr w:rsidR="00DB044C">
        <w:tc>
          <w:tcPr>
            <w:tcW w:w="624" w:type="dxa"/>
            <w:vAlign w:val="center"/>
          </w:tcPr>
          <w:p w:rsidR="00DB044C" w:rsidRDefault="00DB044C">
            <w:pPr>
              <w:pStyle w:val="ConsPlusNormal"/>
              <w:jc w:val="center"/>
            </w:pPr>
            <w:r>
              <w:t>25</w:t>
            </w:r>
          </w:p>
        </w:tc>
        <w:tc>
          <w:tcPr>
            <w:tcW w:w="3798" w:type="dxa"/>
          </w:tcPr>
          <w:p w:rsidR="00DB044C" w:rsidRDefault="00DB044C">
            <w:pPr>
              <w:pStyle w:val="ConsPlusNormal"/>
            </w:pPr>
            <w:r>
              <w:t>Копии правоустанавливающих документов</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26</w:t>
            </w:r>
          </w:p>
        </w:tc>
        <w:tc>
          <w:tcPr>
            <w:tcW w:w="3798" w:type="dxa"/>
          </w:tcPr>
          <w:p w:rsidR="00DB044C" w:rsidRDefault="00DB044C">
            <w:pPr>
              <w:pStyle w:val="ConsPlusNormal"/>
            </w:pPr>
            <w:r>
              <w:t>Копии технического паспорта (плана) на жилое помещение или выписки из технического паспорта (плана), кадастрового паспорта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27</w:t>
            </w:r>
          </w:p>
        </w:tc>
        <w:tc>
          <w:tcPr>
            <w:tcW w:w="3798" w:type="dxa"/>
          </w:tcPr>
          <w:p w:rsidR="00DB044C" w:rsidRDefault="00DB044C">
            <w:pPr>
              <w:pStyle w:val="ConsPlusNormal"/>
            </w:pPr>
            <w:proofErr w:type="gramStart"/>
            <w:r>
              <w:t>Копии правоустанавливающих документов на земельный участок, на котором расположен приобретаемый индивидуальный жилой дом (свидетельство о государственной регистрации права собственности или выписка из Единого государственного реестра недвижимости, удостоверяющая государственную регистрацию возникновения или перехода прав на земельный участок (сроком выдачи не более 1 месяца),</w:t>
            </w:r>
            <w:proofErr w:type="gramEnd"/>
          </w:p>
          <w:p w:rsidR="00DB044C" w:rsidRDefault="00DB044C">
            <w:pPr>
              <w:pStyle w:val="ConsPlusNormal"/>
            </w:pPr>
            <w:r>
              <w:t>договор аренды, кадастровый план</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28</w:t>
            </w:r>
          </w:p>
        </w:tc>
        <w:tc>
          <w:tcPr>
            <w:tcW w:w="3798" w:type="dxa"/>
          </w:tcPr>
          <w:p w:rsidR="00DB044C" w:rsidRDefault="00DB044C">
            <w:pPr>
              <w:pStyle w:val="ConsPlusNormal"/>
            </w:pPr>
            <w:r>
              <w:t>Копия паспорта продавца (продавцов) или свидетельства о рождении, если собственниками жилья являются несовершеннолетние, не достигшие 14-летнего возраста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29</w:t>
            </w:r>
          </w:p>
        </w:tc>
        <w:tc>
          <w:tcPr>
            <w:tcW w:w="3798" w:type="dxa"/>
          </w:tcPr>
          <w:p w:rsidR="00DB044C" w:rsidRDefault="00DB044C">
            <w:pPr>
              <w:pStyle w:val="ConsPlusNormal"/>
            </w:pPr>
            <w:r>
              <w:t>Заявление гражданина и других собственников о намерении высвобождения или оставления имеющегося в собственности жилья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30</w:t>
            </w:r>
          </w:p>
        </w:tc>
        <w:tc>
          <w:tcPr>
            <w:tcW w:w="3798" w:type="dxa"/>
          </w:tcPr>
          <w:p w:rsidR="00DB044C" w:rsidRDefault="00DB044C">
            <w:pPr>
              <w:pStyle w:val="ConsPlusNormal"/>
            </w:pPr>
            <w:r>
              <w:t xml:space="preserve">Отчет об оценке жилого помещения, земельного участка, на котором расположен приобретаемый </w:t>
            </w:r>
            <w:r>
              <w:lastRenderedPageBreak/>
              <w:t>индивидуальный жилой дом</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8956" w:type="dxa"/>
            <w:gridSpan w:val="5"/>
          </w:tcPr>
          <w:p w:rsidR="00DB044C" w:rsidRDefault="00DB044C">
            <w:pPr>
              <w:pStyle w:val="ConsPlusNormal"/>
              <w:jc w:val="center"/>
            </w:pPr>
            <w:r>
              <w:lastRenderedPageBreak/>
              <w:t>Пакет N 2.2 (дополнительные документы к пакету N 2)</w:t>
            </w:r>
          </w:p>
        </w:tc>
      </w:tr>
      <w:tr w:rsidR="00DB044C">
        <w:tc>
          <w:tcPr>
            <w:tcW w:w="8956" w:type="dxa"/>
            <w:gridSpan w:val="5"/>
          </w:tcPr>
          <w:p w:rsidR="00DB044C" w:rsidRDefault="00DB044C">
            <w:pPr>
              <w:pStyle w:val="ConsPlusNormal"/>
              <w:jc w:val="center"/>
            </w:pPr>
            <w:r>
              <w:t>Документы на строительство индивидуального жилого дома</w:t>
            </w:r>
          </w:p>
        </w:tc>
      </w:tr>
      <w:tr w:rsidR="00DB044C">
        <w:tc>
          <w:tcPr>
            <w:tcW w:w="624" w:type="dxa"/>
            <w:vAlign w:val="center"/>
          </w:tcPr>
          <w:p w:rsidR="00DB044C" w:rsidRDefault="00DB044C">
            <w:pPr>
              <w:pStyle w:val="ConsPlusNormal"/>
              <w:jc w:val="center"/>
            </w:pPr>
            <w:r>
              <w:t>31</w:t>
            </w:r>
          </w:p>
        </w:tc>
        <w:tc>
          <w:tcPr>
            <w:tcW w:w="3798" w:type="dxa"/>
          </w:tcPr>
          <w:p w:rsidR="00DB044C" w:rsidRDefault="00DB044C">
            <w:pPr>
              <w:pStyle w:val="ConsPlusNormal"/>
            </w:pPr>
            <w:proofErr w:type="gramStart"/>
            <w:r>
              <w:t>Копии правоустанавливающих документов на земельный участок (свидетельство о государственной регистрации права собственности или выписка из Единого государственного реестра недвижимости, удостоверяющая государственную регистрацию возникновения или перехода прав на земельный участок (сроком выдачи не более 1 месяца), договор аренды со сроком аренды не менее срока предоставления займа, кадастровый план</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31-1</w:t>
            </w:r>
          </w:p>
        </w:tc>
        <w:tc>
          <w:tcPr>
            <w:tcW w:w="3798" w:type="dxa"/>
          </w:tcPr>
          <w:p w:rsidR="00DB044C" w:rsidRDefault="00DB044C">
            <w:pPr>
              <w:pStyle w:val="ConsPlusNormal"/>
            </w:pPr>
            <w:r>
              <w:t>Отчет об оценке земельного участка (если земельный участок принадлежит на праве собственности гражданину и (или) членам семьи гражданина)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32</w:t>
            </w:r>
          </w:p>
        </w:tc>
        <w:tc>
          <w:tcPr>
            <w:tcW w:w="3798" w:type="dxa"/>
          </w:tcPr>
          <w:p w:rsidR="00DB044C" w:rsidRDefault="00DB044C">
            <w:pPr>
              <w:pStyle w:val="ConsPlusNormal"/>
            </w:pPr>
            <w:r>
              <w:t>Копия разрешения на весь срок строительства (не менее 3 лет)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33</w:t>
            </w:r>
          </w:p>
        </w:tc>
        <w:tc>
          <w:tcPr>
            <w:tcW w:w="3798" w:type="dxa"/>
          </w:tcPr>
          <w:p w:rsidR="00DB044C" w:rsidRDefault="00DB044C">
            <w:pPr>
              <w:pStyle w:val="ConsPlusNormal"/>
            </w:pPr>
            <w:r>
              <w:t>Акт выполненных работ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34</w:t>
            </w:r>
          </w:p>
        </w:tc>
        <w:tc>
          <w:tcPr>
            <w:tcW w:w="3798" w:type="dxa"/>
          </w:tcPr>
          <w:p w:rsidR="00DB044C" w:rsidRDefault="00DB044C">
            <w:pPr>
              <w:pStyle w:val="ConsPlusNormal"/>
            </w:pPr>
            <w:r>
              <w:t>График поэтапного выполнения работ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35</w:t>
            </w:r>
          </w:p>
        </w:tc>
        <w:tc>
          <w:tcPr>
            <w:tcW w:w="3798" w:type="dxa"/>
          </w:tcPr>
          <w:p w:rsidR="00DB044C" w:rsidRDefault="00DB044C">
            <w:pPr>
              <w:pStyle w:val="ConsPlusNormal"/>
            </w:pPr>
            <w:r>
              <w:t>Чертеж дома, план фасада, этажей с технико-экономическими показателями, экспликацией помещений</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36</w:t>
            </w:r>
          </w:p>
        </w:tc>
        <w:tc>
          <w:tcPr>
            <w:tcW w:w="3798" w:type="dxa"/>
          </w:tcPr>
          <w:p w:rsidR="00DB044C" w:rsidRDefault="00DB044C">
            <w:pPr>
              <w:pStyle w:val="ConsPlusNormal"/>
            </w:pPr>
            <w:r>
              <w:t>Укрупненная смета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8956" w:type="dxa"/>
            <w:gridSpan w:val="5"/>
          </w:tcPr>
          <w:p w:rsidR="00DB044C" w:rsidRDefault="00DB044C">
            <w:pPr>
              <w:pStyle w:val="ConsPlusNormal"/>
              <w:jc w:val="center"/>
            </w:pPr>
            <w:r>
              <w:t>Пакет N 3 (в случае предоставления займа на строительство индивидуального жилого дома, в том числе на реконструкцию индивидуального жилого дома, в результате которой происходит увеличение его общей площади)</w:t>
            </w:r>
          </w:p>
        </w:tc>
      </w:tr>
      <w:tr w:rsidR="00DB044C">
        <w:tc>
          <w:tcPr>
            <w:tcW w:w="8956" w:type="dxa"/>
            <w:gridSpan w:val="5"/>
          </w:tcPr>
          <w:p w:rsidR="00DB044C" w:rsidRDefault="00DB044C">
            <w:pPr>
              <w:pStyle w:val="ConsPlusNormal"/>
              <w:jc w:val="center"/>
            </w:pPr>
            <w:r>
              <w:t>Документы в отношении лиц, выступающих поручителями гражданина</w:t>
            </w:r>
          </w:p>
        </w:tc>
      </w:tr>
      <w:tr w:rsidR="00DB044C">
        <w:tc>
          <w:tcPr>
            <w:tcW w:w="8956" w:type="dxa"/>
            <w:gridSpan w:val="5"/>
          </w:tcPr>
          <w:p w:rsidR="00DB044C" w:rsidRDefault="00DB044C">
            <w:pPr>
              <w:pStyle w:val="ConsPlusNormal"/>
              <w:jc w:val="center"/>
            </w:pPr>
            <w:r>
              <w:t>Поручитель - физическое лицо</w:t>
            </w:r>
          </w:p>
        </w:tc>
      </w:tr>
      <w:tr w:rsidR="00DB044C">
        <w:tc>
          <w:tcPr>
            <w:tcW w:w="624" w:type="dxa"/>
            <w:vAlign w:val="center"/>
          </w:tcPr>
          <w:p w:rsidR="00DB044C" w:rsidRDefault="00DB044C">
            <w:pPr>
              <w:pStyle w:val="ConsPlusNormal"/>
              <w:jc w:val="center"/>
            </w:pPr>
            <w:r>
              <w:t>37</w:t>
            </w:r>
          </w:p>
        </w:tc>
        <w:tc>
          <w:tcPr>
            <w:tcW w:w="3798" w:type="dxa"/>
          </w:tcPr>
          <w:p w:rsidR="00DB044C" w:rsidRDefault="00DB044C">
            <w:pPr>
              <w:pStyle w:val="ConsPlusNormal"/>
            </w:pPr>
            <w:proofErr w:type="gramStart"/>
            <w:r>
              <w:t>Справка о доходах за последние 6 месяцев до передачи дел граждан в 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38</w:t>
            </w:r>
          </w:p>
        </w:tc>
        <w:tc>
          <w:tcPr>
            <w:tcW w:w="3798" w:type="dxa"/>
          </w:tcPr>
          <w:p w:rsidR="00DB044C" w:rsidRDefault="00DB044C">
            <w:pPr>
              <w:pStyle w:val="ConsPlusNormal"/>
            </w:pPr>
            <w:proofErr w:type="gramStart"/>
            <w:r>
              <w:t xml:space="preserve">Документы, подтверждающие фактическое получение других постоянных доходов за последние 6 месяцев до передачи дел граждан в </w:t>
            </w:r>
            <w:r>
              <w:lastRenderedPageBreak/>
              <w:t>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lastRenderedPageBreak/>
              <w:t>39</w:t>
            </w:r>
          </w:p>
        </w:tc>
        <w:tc>
          <w:tcPr>
            <w:tcW w:w="3798" w:type="dxa"/>
          </w:tcPr>
          <w:p w:rsidR="00DB044C" w:rsidRDefault="00DB044C">
            <w:pPr>
              <w:pStyle w:val="ConsPlusNormal"/>
            </w:pPr>
            <w:r>
              <w:t>Копии документов об обязательных платежах и долговых обязательствах поручителя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кредитный договор, график платежей</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справка об остатке задолженности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исполнительный лист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иное</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40</w:t>
            </w:r>
          </w:p>
        </w:tc>
        <w:tc>
          <w:tcPr>
            <w:tcW w:w="3798" w:type="dxa"/>
          </w:tcPr>
          <w:p w:rsidR="00DB044C" w:rsidRDefault="00DB044C">
            <w:pPr>
              <w:pStyle w:val="ConsPlusNormal"/>
            </w:pPr>
            <w:r>
              <w:t>Копия паспорта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41</w:t>
            </w:r>
          </w:p>
        </w:tc>
        <w:tc>
          <w:tcPr>
            <w:tcW w:w="3798" w:type="dxa"/>
          </w:tcPr>
          <w:p w:rsidR="00DB044C" w:rsidRDefault="00DB044C">
            <w:pPr>
              <w:pStyle w:val="ConsPlusNormal"/>
            </w:pPr>
            <w:r>
              <w:t>Копия трудовой книжки (с датой удостоверения не более чем трехмесячной давности на дату передачи дел граждан комиссией в специализированную организацию) и (или) сведения о трудовой деятельности (сроком выдачи не более 1 месяца)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42</w:t>
            </w:r>
          </w:p>
        </w:tc>
        <w:tc>
          <w:tcPr>
            <w:tcW w:w="3798" w:type="dxa"/>
          </w:tcPr>
          <w:p w:rsidR="00DB044C" w:rsidRDefault="00DB044C">
            <w:pPr>
              <w:pStyle w:val="ConsPlusNormal"/>
            </w:pPr>
            <w:r>
              <w:t xml:space="preserve">Согласие поручителя на обработку персональных данных комиссией, специализированной организацией, областной комиссией, Министерством строительства Кузбасса, данное в соответствии с Федеральным </w:t>
            </w:r>
            <w:hyperlink r:id="rId210">
              <w:r>
                <w:rPr>
                  <w:color w:val="0000FF"/>
                </w:rPr>
                <w:t>законом</w:t>
              </w:r>
            </w:hyperlink>
            <w:r>
              <w:t xml:space="preserve"> от 27.07.2006 N 152-ФЗ "О персональных данных"</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43</w:t>
            </w:r>
          </w:p>
        </w:tc>
        <w:tc>
          <w:tcPr>
            <w:tcW w:w="3798" w:type="dxa"/>
          </w:tcPr>
          <w:p w:rsidR="00DB044C" w:rsidRDefault="00DB044C">
            <w:pPr>
              <w:pStyle w:val="ConsPlusNormal"/>
            </w:pPr>
            <w:hyperlink w:anchor="P646">
              <w:r>
                <w:rPr>
                  <w:color w:val="0000FF"/>
                </w:rPr>
                <w:t>Согласие</w:t>
              </w:r>
            </w:hyperlink>
            <w:r>
              <w:t xml:space="preserve"> поручителя на получение специализированной организацией кредитного отчета из бюро кредитных историй (по форме согласно приложению N 6 к Порядку обращения граждан в комиссии по рассмотрению заявлений на получение долгосрочных целевых жилищных займов и социальных выплат) либо представленный по собственной инициативе кредитный отчет по кредитной истории поручителя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8956" w:type="dxa"/>
            <w:gridSpan w:val="5"/>
          </w:tcPr>
          <w:p w:rsidR="00DB044C" w:rsidRDefault="00DB044C">
            <w:pPr>
              <w:pStyle w:val="ConsPlusNormal"/>
              <w:jc w:val="center"/>
            </w:pPr>
            <w:r>
              <w:t>Поручитель - физическое лицо (в случае, если заемщиком привлекается более одного поручителя - физического лица)</w:t>
            </w:r>
          </w:p>
        </w:tc>
      </w:tr>
      <w:tr w:rsidR="00DB044C">
        <w:tc>
          <w:tcPr>
            <w:tcW w:w="624" w:type="dxa"/>
            <w:vAlign w:val="center"/>
          </w:tcPr>
          <w:p w:rsidR="00DB044C" w:rsidRDefault="00DB044C">
            <w:pPr>
              <w:pStyle w:val="ConsPlusNormal"/>
              <w:jc w:val="center"/>
            </w:pPr>
            <w:r>
              <w:t>44</w:t>
            </w:r>
          </w:p>
        </w:tc>
        <w:tc>
          <w:tcPr>
            <w:tcW w:w="3798" w:type="dxa"/>
          </w:tcPr>
          <w:p w:rsidR="00DB044C" w:rsidRDefault="00DB044C">
            <w:pPr>
              <w:pStyle w:val="ConsPlusNormal"/>
            </w:pPr>
            <w:proofErr w:type="gramStart"/>
            <w:r>
              <w:t>Справка о доходах за последние 6 месяцев до передачи дел граждан в 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lastRenderedPageBreak/>
              <w:t>45</w:t>
            </w:r>
          </w:p>
        </w:tc>
        <w:tc>
          <w:tcPr>
            <w:tcW w:w="3798" w:type="dxa"/>
          </w:tcPr>
          <w:p w:rsidR="00DB044C" w:rsidRDefault="00DB044C">
            <w:pPr>
              <w:pStyle w:val="ConsPlusNormal"/>
            </w:pPr>
            <w:proofErr w:type="gramStart"/>
            <w:r>
              <w:t>Документы, подтверждающие фактическое получение других постоянных доходов за последние 6 месяцев до передачи дел граждан в специализированную организацию</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46</w:t>
            </w:r>
          </w:p>
        </w:tc>
        <w:tc>
          <w:tcPr>
            <w:tcW w:w="3798" w:type="dxa"/>
          </w:tcPr>
          <w:p w:rsidR="00DB044C" w:rsidRDefault="00DB044C">
            <w:pPr>
              <w:pStyle w:val="ConsPlusNormal"/>
            </w:pPr>
            <w:r>
              <w:t>Копии документов об обязательных платежах и долговых обязательствах поручителя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кредитный договор, график платежей</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справка об остатке задолженности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исполнительный лист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иное</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47</w:t>
            </w:r>
          </w:p>
        </w:tc>
        <w:tc>
          <w:tcPr>
            <w:tcW w:w="3798" w:type="dxa"/>
          </w:tcPr>
          <w:p w:rsidR="00DB044C" w:rsidRDefault="00DB044C">
            <w:pPr>
              <w:pStyle w:val="ConsPlusNormal"/>
            </w:pPr>
            <w:r>
              <w:t>Копия паспорта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48</w:t>
            </w:r>
          </w:p>
        </w:tc>
        <w:tc>
          <w:tcPr>
            <w:tcW w:w="3798" w:type="dxa"/>
          </w:tcPr>
          <w:p w:rsidR="00DB044C" w:rsidRDefault="00DB044C">
            <w:pPr>
              <w:pStyle w:val="ConsPlusNormal"/>
            </w:pPr>
            <w:r>
              <w:t>Копия трудовой книжки (с датой удостоверения не более чем трехмесячной давности на дату передачи дел граждан комиссией в специализированную организацию) и (или) сведения о трудовой деятельности (сроком выдачи не более 1 месяца)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49</w:t>
            </w:r>
          </w:p>
        </w:tc>
        <w:tc>
          <w:tcPr>
            <w:tcW w:w="3798" w:type="dxa"/>
          </w:tcPr>
          <w:p w:rsidR="00DB044C" w:rsidRDefault="00DB044C">
            <w:pPr>
              <w:pStyle w:val="ConsPlusNormal"/>
            </w:pPr>
            <w:r>
              <w:t xml:space="preserve">Согласие поручителя на обработку персональных данных комиссией, специализированной организацией, областной комиссией, Министерством строительства Кузбасса, данное в соответствии с Федеральным </w:t>
            </w:r>
            <w:hyperlink r:id="rId211">
              <w:r>
                <w:rPr>
                  <w:color w:val="0000FF"/>
                </w:rPr>
                <w:t>законом</w:t>
              </w:r>
            </w:hyperlink>
            <w:r>
              <w:t xml:space="preserve"> от 27.07.2006 N 152-ФЗ "О персональных данных"</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50</w:t>
            </w:r>
          </w:p>
        </w:tc>
        <w:tc>
          <w:tcPr>
            <w:tcW w:w="3798" w:type="dxa"/>
          </w:tcPr>
          <w:p w:rsidR="00DB044C" w:rsidRDefault="00DB044C">
            <w:pPr>
              <w:pStyle w:val="ConsPlusNormal"/>
            </w:pPr>
            <w:hyperlink w:anchor="P646">
              <w:r>
                <w:rPr>
                  <w:color w:val="0000FF"/>
                </w:rPr>
                <w:t>Согласие</w:t>
              </w:r>
            </w:hyperlink>
            <w:r>
              <w:t xml:space="preserve"> поручителя на получение специализированной организацией кредитного отчета из бюро кредитных историй (по форме согласно приложению N 6 к Порядку обращения граждан в комиссии по рассмотрению заявлений на получение долгосрочных целевых жилищных займов и социальных выплат) либо представленный по собственной инициативе кредитный отчет по кредитной истории поручителя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8956" w:type="dxa"/>
            <w:gridSpan w:val="5"/>
          </w:tcPr>
          <w:p w:rsidR="00DB044C" w:rsidRDefault="00DB044C">
            <w:pPr>
              <w:pStyle w:val="ConsPlusNormal"/>
              <w:jc w:val="center"/>
            </w:pPr>
            <w:r>
              <w:t>Поручитель - индивидуальный предприниматель</w:t>
            </w:r>
          </w:p>
        </w:tc>
      </w:tr>
      <w:tr w:rsidR="00DB044C">
        <w:tc>
          <w:tcPr>
            <w:tcW w:w="624" w:type="dxa"/>
            <w:vAlign w:val="center"/>
          </w:tcPr>
          <w:p w:rsidR="00DB044C" w:rsidRDefault="00DB044C">
            <w:pPr>
              <w:pStyle w:val="ConsPlusNormal"/>
              <w:jc w:val="center"/>
            </w:pPr>
            <w:r>
              <w:t>51</w:t>
            </w:r>
          </w:p>
        </w:tc>
        <w:tc>
          <w:tcPr>
            <w:tcW w:w="3798" w:type="dxa"/>
          </w:tcPr>
          <w:p w:rsidR="00DB044C" w:rsidRDefault="00DB044C">
            <w:pPr>
              <w:pStyle w:val="ConsPlusNormal"/>
            </w:pPr>
            <w:proofErr w:type="gramStart"/>
            <w:r>
              <w:t xml:space="preserve">Копия налоговой декларации с </w:t>
            </w:r>
            <w:r>
              <w:lastRenderedPageBreak/>
              <w:t>отметкой налоговой инспекции за предыдущий год и за последний налоговый период текущего года (по общей системе налогообложения) либо за последний налоговый период (по упрощенной системы налогообложения)</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lastRenderedPageBreak/>
              <w:t>52</w:t>
            </w:r>
          </w:p>
        </w:tc>
        <w:tc>
          <w:tcPr>
            <w:tcW w:w="3798" w:type="dxa"/>
          </w:tcPr>
          <w:p w:rsidR="00DB044C" w:rsidRDefault="00DB044C">
            <w:pPr>
              <w:pStyle w:val="ConsPlusNormal"/>
            </w:pPr>
            <w:r>
              <w:t xml:space="preserve">Копия свидетельства о государственной регистрации индивидуального </w:t>
            </w:r>
            <w:proofErr w:type="gramStart"/>
            <w:r>
              <w:t>предпринимателя/листа записи Единого государственного реестра индивидуальных предпринимателей</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53</w:t>
            </w:r>
          </w:p>
        </w:tc>
        <w:tc>
          <w:tcPr>
            <w:tcW w:w="3798" w:type="dxa"/>
          </w:tcPr>
          <w:p w:rsidR="00DB044C" w:rsidRDefault="00DB044C">
            <w:pPr>
              <w:pStyle w:val="ConsPlusNormal"/>
            </w:pPr>
            <w:r>
              <w:t>Копия свидетельства о постановке на учет в налоговом органе</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54</w:t>
            </w:r>
          </w:p>
        </w:tc>
        <w:tc>
          <w:tcPr>
            <w:tcW w:w="3798" w:type="dxa"/>
          </w:tcPr>
          <w:p w:rsidR="00DB044C" w:rsidRDefault="00DB044C">
            <w:pPr>
              <w:pStyle w:val="ConsPlusNormal"/>
            </w:pPr>
            <w:r>
              <w:t>Копия страхового свидетельства обязательного пенсионного страхования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val="restart"/>
            <w:vAlign w:val="center"/>
          </w:tcPr>
          <w:p w:rsidR="00DB044C" w:rsidRDefault="00DB044C">
            <w:pPr>
              <w:pStyle w:val="ConsPlusNormal"/>
              <w:jc w:val="center"/>
            </w:pPr>
            <w:r>
              <w:t>55</w:t>
            </w:r>
          </w:p>
        </w:tc>
        <w:tc>
          <w:tcPr>
            <w:tcW w:w="3798" w:type="dxa"/>
          </w:tcPr>
          <w:p w:rsidR="00DB044C" w:rsidRDefault="00DB044C">
            <w:pPr>
              <w:pStyle w:val="ConsPlusNormal"/>
            </w:pPr>
            <w:r>
              <w:t>Копии документов об обязательных платежах и долговых обязательствах поручителя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кредитный договор, график платежей</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справка об остатке задолженности</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исполнительный лист</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Merge/>
          </w:tcPr>
          <w:p w:rsidR="00DB044C" w:rsidRDefault="00DB044C">
            <w:pPr>
              <w:pStyle w:val="ConsPlusNormal"/>
            </w:pPr>
          </w:p>
        </w:tc>
        <w:tc>
          <w:tcPr>
            <w:tcW w:w="3798" w:type="dxa"/>
          </w:tcPr>
          <w:p w:rsidR="00DB044C" w:rsidRDefault="00DB044C">
            <w:pPr>
              <w:pStyle w:val="ConsPlusNormal"/>
            </w:pPr>
            <w:r>
              <w:t>иное</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56</w:t>
            </w:r>
          </w:p>
        </w:tc>
        <w:tc>
          <w:tcPr>
            <w:tcW w:w="3798" w:type="dxa"/>
          </w:tcPr>
          <w:p w:rsidR="00DB044C" w:rsidRDefault="00DB044C">
            <w:pPr>
              <w:pStyle w:val="ConsPlusNormal"/>
            </w:pPr>
            <w:r>
              <w:t>Копия паспорта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57</w:t>
            </w:r>
          </w:p>
        </w:tc>
        <w:tc>
          <w:tcPr>
            <w:tcW w:w="3798" w:type="dxa"/>
          </w:tcPr>
          <w:p w:rsidR="00DB044C" w:rsidRDefault="00DB044C">
            <w:pPr>
              <w:pStyle w:val="ConsPlusNormal"/>
            </w:pPr>
            <w:r>
              <w:t xml:space="preserve">Согласие поручителя на обработку персональных данных комиссией, специализированной организацией, областной комиссией, Министерством строительства Кузбасса, данное в соответствии с Федеральным </w:t>
            </w:r>
            <w:hyperlink r:id="rId212">
              <w:r>
                <w:rPr>
                  <w:color w:val="0000FF"/>
                </w:rPr>
                <w:t>законом</w:t>
              </w:r>
            </w:hyperlink>
            <w:r>
              <w:t xml:space="preserve"> от 27.07.2006 N 152-ФЗ "О персональных данных"</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58</w:t>
            </w:r>
          </w:p>
        </w:tc>
        <w:tc>
          <w:tcPr>
            <w:tcW w:w="3798" w:type="dxa"/>
          </w:tcPr>
          <w:p w:rsidR="00DB044C" w:rsidRDefault="00DB044C">
            <w:pPr>
              <w:pStyle w:val="ConsPlusNormal"/>
            </w:pPr>
            <w:hyperlink w:anchor="P646">
              <w:r>
                <w:rPr>
                  <w:color w:val="0000FF"/>
                </w:rPr>
                <w:t>Согласие</w:t>
              </w:r>
            </w:hyperlink>
            <w:r>
              <w:t xml:space="preserve"> поручителя на получение специализированной организацией кредитного отчета из бюро кредитных историй (по форме согласно приложению N 6 к Порядку обращения граждан в комиссии по рассмотрению заявлений на получение долгосрочных целевых жилищных займов и социальных выплат) либо представленный по </w:t>
            </w:r>
            <w:r>
              <w:lastRenderedPageBreak/>
              <w:t>собственной инициативе кредитный отчет по кредитной истории поручителя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8956" w:type="dxa"/>
            <w:gridSpan w:val="5"/>
          </w:tcPr>
          <w:p w:rsidR="00DB044C" w:rsidRDefault="00DB044C">
            <w:pPr>
              <w:pStyle w:val="ConsPlusNormal"/>
              <w:jc w:val="center"/>
            </w:pPr>
            <w:r>
              <w:lastRenderedPageBreak/>
              <w:t>Поручитель - юридическое лицо</w:t>
            </w:r>
          </w:p>
        </w:tc>
      </w:tr>
      <w:tr w:rsidR="00DB044C">
        <w:tc>
          <w:tcPr>
            <w:tcW w:w="624" w:type="dxa"/>
            <w:vAlign w:val="center"/>
          </w:tcPr>
          <w:p w:rsidR="00DB044C" w:rsidRDefault="00DB044C">
            <w:pPr>
              <w:pStyle w:val="ConsPlusNormal"/>
              <w:jc w:val="center"/>
            </w:pPr>
            <w:r>
              <w:t>59</w:t>
            </w:r>
          </w:p>
        </w:tc>
        <w:tc>
          <w:tcPr>
            <w:tcW w:w="3798" w:type="dxa"/>
          </w:tcPr>
          <w:p w:rsidR="00DB044C" w:rsidRDefault="00DB044C">
            <w:pPr>
              <w:pStyle w:val="ConsPlusNormal"/>
            </w:pPr>
            <w:r>
              <w:t>Копии документов, связанные с образованием юридического лица (устав, решение о создании организации) (с датой удостоверения не более чем трехмесячной давности на дату передачи комиссией дел граждан в специализированную организацию)</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60</w:t>
            </w:r>
          </w:p>
        </w:tc>
        <w:tc>
          <w:tcPr>
            <w:tcW w:w="3798" w:type="dxa"/>
          </w:tcPr>
          <w:p w:rsidR="00DB044C" w:rsidRDefault="00DB044C">
            <w:pPr>
              <w:pStyle w:val="ConsPlusNormal"/>
            </w:pPr>
            <w:r>
              <w:t xml:space="preserve">Копия свидетельства о государственной регистрации юридического </w:t>
            </w:r>
            <w:proofErr w:type="gramStart"/>
            <w:r>
              <w:t>лица/листа записи Единого государственного реестра юридических лиц</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61</w:t>
            </w:r>
          </w:p>
        </w:tc>
        <w:tc>
          <w:tcPr>
            <w:tcW w:w="3798" w:type="dxa"/>
          </w:tcPr>
          <w:p w:rsidR="00DB044C" w:rsidRDefault="00DB044C">
            <w:pPr>
              <w:pStyle w:val="ConsPlusNormal"/>
            </w:pPr>
            <w:r>
              <w:t>Копия свидетельства о постановке на учет в налоговом органе</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62</w:t>
            </w:r>
          </w:p>
        </w:tc>
        <w:tc>
          <w:tcPr>
            <w:tcW w:w="3798" w:type="dxa"/>
          </w:tcPr>
          <w:p w:rsidR="00DB044C" w:rsidRDefault="00DB044C">
            <w:pPr>
              <w:pStyle w:val="ConsPlusNormal"/>
            </w:pPr>
            <w:r>
              <w:t>Копия документа о назначении руководителя (протокол, решение, приказ) (с датой удостоверения не более чем трехмесячной давности на дату передачи комиссией дел граждан в специализированную организацию)</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63</w:t>
            </w:r>
          </w:p>
        </w:tc>
        <w:tc>
          <w:tcPr>
            <w:tcW w:w="3798" w:type="dxa"/>
          </w:tcPr>
          <w:p w:rsidR="00DB044C" w:rsidRDefault="00DB044C">
            <w:pPr>
              <w:pStyle w:val="ConsPlusNormal"/>
            </w:pPr>
            <w:r>
              <w:t>Копия документа, подтверждающего полномочие лица, подписывающего договор поручительства (доверенность), если договор подписывается не руководителем</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64</w:t>
            </w:r>
          </w:p>
        </w:tc>
        <w:tc>
          <w:tcPr>
            <w:tcW w:w="3798" w:type="dxa"/>
          </w:tcPr>
          <w:p w:rsidR="00DB044C" w:rsidRDefault="00DB044C">
            <w:pPr>
              <w:pStyle w:val="ConsPlusNormal"/>
            </w:pPr>
            <w:r>
              <w:t>Выписка из Единого государственного реестра юридических лиц (из налоговой инспекции) (сроком выдачи не более 1 месяца)</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65</w:t>
            </w:r>
          </w:p>
        </w:tc>
        <w:tc>
          <w:tcPr>
            <w:tcW w:w="3798" w:type="dxa"/>
          </w:tcPr>
          <w:p w:rsidR="00DB044C" w:rsidRDefault="00DB044C">
            <w:pPr>
              <w:pStyle w:val="ConsPlusNormal"/>
            </w:pPr>
            <w:r>
              <w:t>Копия баланса и отчет о прибылях и убытках за предыдущий год и за последний налоговый период текущего года для общего режима налогообложения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66</w:t>
            </w:r>
          </w:p>
        </w:tc>
        <w:tc>
          <w:tcPr>
            <w:tcW w:w="3798" w:type="dxa"/>
          </w:tcPr>
          <w:p w:rsidR="00DB044C" w:rsidRDefault="00DB044C">
            <w:pPr>
              <w:pStyle w:val="ConsPlusNormal"/>
            </w:pPr>
            <w:r>
              <w:t>Копия налоговой декларации со штампом налоговой инспекции за предыдущий год и за последний налоговый период текущего года для иных режимов налогообложения</w:t>
            </w:r>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r w:rsidR="00DB044C">
        <w:tc>
          <w:tcPr>
            <w:tcW w:w="624" w:type="dxa"/>
            <w:vAlign w:val="center"/>
          </w:tcPr>
          <w:p w:rsidR="00DB044C" w:rsidRDefault="00DB044C">
            <w:pPr>
              <w:pStyle w:val="ConsPlusNormal"/>
              <w:jc w:val="center"/>
            </w:pPr>
            <w:r>
              <w:t>67</w:t>
            </w:r>
          </w:p>
        </w:tc>
        <w:tc>
          <w:tcPr>
            <w:tcW w:w="3798" w:type="dxa"/>
          </w:tcPr>
          <w:p w:rsidR="00DB044C" w:rsidRDefault="00DB044C">
            <w:pPr>
              <w:pStyle w:val="ConsPlusNormal"/>
            </w:pPr>
            <w:hyperlink w:anchor="P749">
              <w:proofErr w:type="gramStart"/>
              <w:r>
                <w:rPr>
                  <w:color w:val="0000FF"/>
                </w:rPr>
                <w:t>Согласие</w:t>
              </w:r>
            </w:hyperlink>
            <w:r>
              <w:t xml:space="preserve"> поручителя - юридического </w:t>
            </w:r>
            <w:r>
              <w:lastRenderedPageBreak/>
              <w:t>лица на получение специализированной организацией кредитного отчета из бюро кредитных историй (по форме согласно приложению N 7 к Порядку обращения граждан в комиссии по рассмотрению заявлений на получение долгосрочных целевых жилищных займов и социальных выплат) либо представленный по собственной инициативе кредитный отчет по кредитной истории поручителя - юридического лица</w:t>
            </w:r>
            <w:proofErr w:type="gramEnd"/>
          </w:p>
        </w:tc>
        <w:tc>
          <w:tcPr>
            <w:tcW w:w="1586" w:type="dxa"/>
          </w:tcPr>
          <w:p w:rsidR="00DB044C" w:rsidRDefault="00DB044C">
            <w:pPr>
              <w:pStyle w:val="ConsPlusNormal"/>
            </w:pPr>
          </w:p>
        </w:tc>
        <w:tc>
          <w:tcPr>
            <w:tcW w:w="1474" w:type="dxa"/>
          </w:tcPr>
          <w:p w:rsidR="00DB044C" w:rsidRDefault="00DB044C">
            <w:pPr>
              <w:pStyle w:val="ConsPlusNormal"/>
            </w:pPr>
          </w:p>
        </w:tc>
        <w:tc>
          <w:tcPr>
            <w:tcW w:w="1474" w:type="dxa"/>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 xml:space="preserve">    Достоверность представленной информации подтверждаю.</w:t>
      </w:r>
    </w:p>
    <w:p w:rsidR="00DB044C" w:rsidRDefault="00DB044C">
      <w:pPr>
        <w:pStyle w:val="ConsPlusNonformat"/>
        <w:jc w:val="both"/>
      </w:pPr>
    </w:p>
    <w:p w:rsidR="00DB044C" w:rsidRDefault="00DB044C">
      <w:pPr>
        <w:pStyle w:val="ConsPlusNonformat"/>
        <w:jc w:val="both"/>
      </w:pPr>
      <w:r>
        <w:t>___________________________________________________________    ____________</w:t>
      </w:r>
    </w:p>
    <w:p w:rsidR="00DB044C" w:rsidRDefault="00DB044C">
      <w:pPr>
        <w:pStyle w:val="ConsPlusNonformat"/>
        <w:jc w:val="both"/>
      </w:pPr>
      <w:r>
        <w:t xml:space="preserve">                     (Ф.И.О. заемщика)                          (подпись)</w:t>
      </w:r>
    </w:p>
    <w:p w:rsidR="00DB044C" w:rsidRDefault="00DB044C">
      <w:pPr>
        <w:pStyle w:val="ConsPlusNonformat"/>
        <w:jc w:val="both"/>
      </w:pPr>
    </w:p>
    <w:p w:rsidR="00DB044C" w:rsidRDefault="00DB044C">
      <w:pPr>
        <w:pStyle w:val="ConsPlusNonformat"/>
        <w:jc w:val="both"/>
      </w:pPr>
      <w:r>
        <w:t xml:space="preserve">Глава </w:t>
      </w:r>
      <w:proofErr w:type="gramStart"/>
      <w:r>
        <w:t>муниципального</w:t>
      </w:r>
      <w:proofErr w:type="gramEnd"/>
    </w:p>
    <w:p w:rsidR="00DB044C" w:rsidRDefault="00DB044C">
      <w:pPr>
        <w:pStyle w:val="ConsPlusNonformat"/>
        <w:jc w:val="both"/>
      </w:pPr>
      <w:r>
        <w:t>образования/руководитель</w:t>
      </w:r>
    </w:p>
    <w:p w:rsidR="00DB044C" w:rsidRDefault="00DB044C">
      <w:pPr>
        <w:pStyle w:val="ConsPlusNonformat"/>
        <w:jc w:val="both"/>
      </w:pPr>
      <w:r>
        <w:t xml:space="preserve">органа </w:t>
      </w:r>
      <w:proofErr w:type="gramStart"/>
      <w:r>
        <w:t>государственной</w:t>
      </w:r>
      <w:proofErr w:type="gramEnd"/>
    </w:p>
    <w:p w:rsidR="00DB044C" w:rsidRDefault="00DB044C">
      <w:pPr>
        <w:pStyle w:val="ConsPlusNonformat"/>
        <w:jc w:val="both"/>
      </w:pPr>
      <w:r>
        <w:t>власти                         _________   ____________________   _________</w:t>
      </w:r>
    </w:p>
    <w:p w:rsidR="00DB044C" w:rsidRDefault="00DB044C">
      <w:pPr>
        <w:pStyle w:val="ConsPlusNonformat"/>
        <w:jc w:val="both"/>
      </w:pPr>
      <w:r>
        <w:t xml:space="preserve">    М.П.                       (подпись)         (Ф.И.О.)          (дата)</w:t>
      </w:r>
    </w:p>
    <w:p w:rsidR="00DB044C" w:rsidRDefault="00DB044C">
      <w:pPr>
        <w:pStyle w:val="ConsPlusNonformat"/>
        <w:jc w:val="both"/>
      </w:pPr>
    </w:p>
    <w:p w:rsidR="00DB044C" w:rsidRDefault="00DB044C">
      <w:pPr>
        <w:pStyle w:val="ConsPlusNonformat"/>
        <w:jc w:val="both"/>
      </w:pPr>
      <w:r>
        <w:t>Председатель</w:t>
      </w:r>
    </w:p>
    <w:p w:rsidR="00DB044C" w:rsidRDefault="00DB044C">
      <w:pPr>
        <w:pStyle w:val="ConsPlusNonformat"/>
        <w:jc w:val="both"/>
      </w:pPr>
      <w:r>
        <w:t>комиссии                       _________   ____________________   _________</w:t>
      </w:r>
    </w:p>
    <w:p w:rsidR="00DB044C" w:rsidRDefault="00DB044C">
      <w:pPr>
        <w:pStyle w:val="ConsPlusNonformat"/>
        <w:jc w:val="both"/>
      </w:pPr>
      <w:r>
        <w:t xml:space="preserve">                               (подпись)         (Ф.И.О.)          (дата)</w:t>
      </w:r>
    </w:p>
    <w:p w:rsidR="00DB044C" w:rsidRDefault="00DB044C">
      <w:pPr>
        <w:pStyle w:val="ConsPlusNonformat"/>
        <w:jc w:val="both"/>
      </w:pPr>
    </w:p>
    <w:p w:rsidR="00DB044C" w:rsidRDefault="00DB044C">
      <w:pPr>
        <w:pStyle w:val="ConsPlusNonformat"/>
        <w:jc w:val="both"/>
      </w:pPr>
      <w:bookmarkStart w:id="24" w:name="P1890"/>
      <w:bookmarkEnd w:id="24"/>
      <w:r>
        <w:t xml:space="preserve">    * В случае предоставления займа на строительство индивидуального жилого</w:t>
      </w:r>
    </w:p>
    <w:p w:rsidR="00DB044C" w:rsidRDefault="00DB044C">
      <w:pPr>
        <w:pStyle w:val="ConsPlusNonformat"/>
        <w:jc w:val="both"/>
      </w:pPr>
      <w:r>
        <w:t xml:space="preserve">дома,   в  том  числе  на  реконструкцию  индивидуального  жилого  дома,  </w:t>
      </w:r>
      <w:proofErr w:type="gramStart"/>
      <w:r>
        <w:t>в</w:t>
      </w:r>
      <w:proofErr w:type="gramEnd"/>
    </w:p>
    <w:p w:rsidR="00DB044C" w:rsidRDefault="00DB044C">
      <w:pPr>
        <w:pStyle w:val="ConsPlusNonformat"/>
        <w:jc w:val="both"/>
      </w:pPr>
      <w:proofErr w:type="gramStart"/>
      <w:r>
        <w:t>результате</w:t>
      </w:r>
      <w:proofErr w:type="gramEnd"/>
      <w:r>
        <w:t xml:space="preserve"> которой происходит увеличение его общей площади.</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2</w:t>
      </w:r>
    </w:p>
    <w:p w:rsidR="00DB044C" w:rsidRDefault="00DB044C">
      <w:pPr>
        <w:pStyle w:val="ConsPlusNormal"/>
        <w:jc w:val="right"/>
      </w:pPr>
      <w:r>
        <w:t>к перечню документов,</w:t>
      </w:r>
    </w:p>
    <w:p w:rsidR="00DB044C" w:rsidRDefault="00DB044C">
      <w:pPr>
        <w:pStyle w:val="ConsPlusNormal"/>
        <w:jc w:val="right"/>
      </w:pPr>
      <w:proofErr w:type="gramStart"/>
      <w:r>
        <w:t>представляемых</w:t>
      </w:r>
      <w:proofErr w:type="gramEnd"/>
      <w:r>
        <w:t xml:space="preserve"> гражданами</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 ред. </w:t>
            </w:r>
            <w:hyperlink r:id="rId213">
              <w:r>
                <w:rPr>
                  <w:color w:val="0000FF"/>
                </w:rPr>
                <w:t>постановления</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hyperlink r:id="rId214">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 xml:space="preserve">                                                     Председателю </w:t>
      </w:r>
      <w:proofErr w:type="gramStart"/>
      <w:r>
        <w:t>областной</w:t>
      </w:r>
      <w:proofErr w:type="gramEnd"/>
    </w:p>
    <w:p w:rsidR="00DB044C" w:rsidRDefault="00DB044C">
      <w:pPr>
        <w:pStyle w:val="ConsPlusNonformat"/>
        <w:jc w:val="both"/>
      </w:pPr>
      <w:r>
        <w:t xml:space="preserve">                                                     комиссии</w:t>
      </w:r>
    </w:p>
    <w:p w:rsidR="00DB044C" w:rsidRDefault="00DB044C">
      <w:pPr>
        <w:pStyle w:val="ConsPlusNonformat"/>
        <w:jc w:val="both"/>
      </w:pPr>
      <w:r>
        <w:t xml:space="preserve">                                                     ______________________</w:t>
      </w:r>
    </w:p>
    <w:p w:rsidR="00DB044C" w:rsidRDefault="00DB044C">
      <w:pPr>
        <w:pStyle w:val="ConsPlusNonformat"/>
        <w:jc w:val="both"/>
      </w:pPr>
      <w:r>
        <w:t xml:space="preserve">                                                             (Ф.И.О.)</w:t>
      </w:r>
    </w:p>
    <w:p w:rsidR="00DB044C" w:rsidRDefault="00DB044C">
      <w:pPr>
        <w:pStyle w:val="ConsPlusNonformat"/>
        <w:jc w:val="both"/>
      </w:pPr>
    </w:p>
    <w:p w:rsidR="00DB044C" w:rsidRDefault="00DB044C">
      <w:pPr>
        <w:pStyle w:val="ConsPlusNonformat"/>
        <w:jc w:val="both"/>
      </w:pPr>
      <w:bookmarkStart w:id="25" w:name="P1916"/>
      <w:bookmarkEnd w:id="25"/>
      <w:r>
        <w:lastRenderedPageBreak/>
        <w:t xml:space="preserve">                                 Заявление</w:t>
      </w:r>
    </w:p>
    <w:p w:rsidR="00DB044C" w:rsidRDefault="00DB044C">
      <w:pPr>
        <w:pStyle w:val="ConsPlusNonformat"/>
        <w:jc w:val="both"/>
      </w:pPr>
    </w:p>
    <w:p w:rsidR="00DB044C" w:rsidRDefault="00DB044C">
      <w:pPr>
        <w:pStyle w:val="ConsPlusNonformat"/>
        <w:jc w:val="both"/>
      </w:pPr>
      <w:r>
        <w:t xml:space="preserve">    Я, ____________________________________________________________________</w:t>
      </w:r>
    </w:p>
    <w:p w:rsidR="00DB044C" w:rsidRDefault="00DB044C">
      <w:pPr>
        <w:pStyle w:val="ConsPlusNonformat"/>
        <w:jc w:val="both"/>
      </w:pPr>
      <w:r>
        <w:t xml:space="preserve">                            (Ф.И.О. полностью)</w:t>
      </w:r>
    </w:p>
    <w:p w:rsidR="00DB044C" w:rsidRDefault="00DB044C">
      <w:pPr>
        <w:pStyle w:val="ConsPlusNonformat"/>
        <w:jc w:val="both"/>
      </w:pPr>
      <w:r>
        <w:t>Дата рождения: 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87"/>
        <w:gridCol w:w="680"/>
        <w:gridCol w:w="1871"/>
        <w:gridCol w:w="624"/>
        <w:gridCol w:w="1814"/>
        <w:gridCol w:w="567"/>
        <w:gridCol w:w="1191"/>
      </w:tblGrid>
      <w:tr w:rsidR="00DB044C">
        <w:tc>
          <w:tcPr>
            <w:tcW w:w="680" w:type="dxa"/>
            <w:tcBorders>
              <w:top w:val="single" w:sz="4" w:space="0" w:color="auto"/>
              <w:bottom w:val="single" w:sz="4" w:space="0" w:color="auto"/>
            </w:tcBorders>
          </w:tcPr>
          <w:p w:rsidR="00DB044C" w:rsidRDefault="00DB044C">
            <w:pPr>
              <w:pStyle w:val="ConsPlusNormal"/>
            </w:pPr>
          </w:p>
        </w:tc>
        <w:tc>
          <w:tcPr>
            <w:tcW w:w="1587" w:type="dxa"/>
            <w:tcBorders>
              <w:top w:val="single" w:sz="4" w:space="0" w:color="auto"/>
              <w:bottom w:val="single" w:sz="4" w:space="0" w:color="auto"/>
            </w:tcBorders>
          </w:tcPr>
          <w:p w:rsidR="00DB044C" w:rsidRDefault="00DB044C">
            <w:pPr>
              <w:pStyle w:val="ConsPlusNormal"/>
              <w:jc w:val="center"/>
            </w:pPr>
            <w:r>
              <w:t>Социальный наем</w:t>
            </w:r>
          </w:p>
        </w:tc>
        <w:tc>
          <w:tcPr>
            <w:tcW w:w="680" w:type="dxa"/>
            <w:tcBorders>
              <w:top w:val="single" w:sz="4" w:space="0" w:color="auto"/>
              <w:bottom w:val="single" w:sz="4" w:space="0" w:color="auto"/>
            </w:tcBorders>
          </w:tcPr>
          <w:p w:rsidR="00DB044C" w:rsidRDefault="00DB044C">
            <w:pPr>
              <w:pStyle w:val="ConsPlusNormal"/>
            </w:pPr>
          </w:p>
        </w:tc>
        <w:tc>
          <w:tcPr>
            <w:tcW w:w="1871" w:type="dxa"/>
            <w:tcBorders>
              <w:top w:val="single" w:sz="4" w:space="0" w:color="auto"/>
              <w:bottom w:val="single" w:sz="4" w:space="0" w:color="auto"/>
            </w:tcBorders>
          </w:tcPr>
          <w:p w:rsidR="00DB044C" w:rsidRDefault="00DB044C">
            <w:pPr>
              <w:pStyle w:val="ConsPlusNormal"/>
              <w:jc w:val="center"/>
            </w:pPr>
            <w:r>
              <w:t>Коммерческий наем</w:t>
            </w:r>
          </w:p>
        </w:tc>
        <w:tc>
          <w:tcPr>
            <w:tcW w:w="624" w:type="dxa"/>
            <w:tcBorders>
              <w:top w:val="single" w:sz="4" w:space="0" w:color="auto"/>
              <w:bottom w:val="single" w:sz="4" w:space="0" w:color="auto"/>
            </w:tcBorders>
          </w:tcPr>
          <w:p w:rsidR="00DB044C" w:rsidRDefault="00DB044C">
            <w:pPr>
              <w:pStyle w:val="ConsPlusNormal"/>
            </w:pPr>
          </w:p>
        </w:tc>
        <w:tc>
          <w:tcPr>
            <w:tcW w:w="1814" w:type="dxa"/>
            <w:tcBorders>
              <w:top w:val="single" w:sz="4" w:space="0" w:color="auto"/>
              <w:bottom w:val="single" w:sz="4" w:space="0" w:color="auto"/>
            </w:tcBorders>
          </w:tcPr>
          <w:p w:rsidR="00DB044C" w:rsidRDefault="00DB044C">
            <w:pPr>
              <w:pStyle w:val="ConsPlusNormal"/>
              <w:jc w:val="center"/>
            </w:pPr>
            <w:r>
              <w:t>Собственность</w:t>
            </w:r>
          </w:p>
        </w:tc>
        <w:tc>
          <w:tcPr>
            <w:tcW w:w="567" w:type="dxa"/>
            <w:tcBorders>
              <w:top w:val="single" w:sz="4" w:space="0" w:color="auto"/>
              <w:bottom w:val="single" w:sz="4" w:space="0" w:color="auto"/>
            </w:tcBorders>
          </w:tcPr>
          <w:p w:rsidR="00DB044C" w:rsidRDefault="00DB044C">
            <w:pPr>
              <w:pStyle w:val="ConsPlusNormal"/>
            </w:pPr>
          </w:p>
        </w:tc>
        <w:tc>
          <w:tcPr>
            <w:tcW w:w="1191" w:type="dxa"/>
            <w:tcBorders>
              <w:top w:val="single" w:sz="4" w:space="0" w:color="auto"/>
              <w:bottom w:val="single" w:sz="4" w:space="0" w:color="auto"/>
            </w:tcBorders>
          </w:tcPr>
          <w:p w:rsidR="00DB044C" w:rsidRDefault="00DB044C">
            <w:pPr>
              <w:pStyle w:val="ConsPlusNormal"/>
              <w:jc w:val="center"/>
            </w:pPr>
            <w:r>
              <w:t>Другое</w:t>
            </w:r>
          </w:p>
        </w:tc>
      </w:tr>
    </w:tbl>
    <w:p w:rsidR="00DB044C" w:rsidRDefault="00DB044C">
      <w:pPr>
        <w:pStyle w:val="ConsPlusNormal"/>
        <w:jc w:val="both"/>
      </w:pP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87"/>
        <w:gridCol w:w="680"/>
        <w:gridCol w:w="1871"/>
        <w:gridCol w:w="624"/>
        <w:gridCol w:w="1814"/>
        <w:gridCol w:w="567"/>
        <w:gridCol w:w="1191"/>
      </w:tblGrid>
      <w:tr w:rsidR="00DB044C">
        <w:tc>
          <w:tcPr>
            <w:tcW w:w="680" w:type="dxa"/>
            <w:tcBorders>
              <w:top w:val="single" w:sz="4" w:space="0" w:color="auto"/>
              <w:bottom w:val="single" w:sz="4" w:space="0" w:color="auto"/>
            </w:tcBorders>
          </w:tcPr>
          <w:p w:rsidR="00DB044C" w:rsidRDefault="00DB044C">
            <w:pPr>
              <w:pStyle w:val="ConsPlusNormal"/>
            </w:pPr>
          </w:p>
        </w:tc>
        <w:tc>
          <w:tcPr>
            <w:tcW w:w="1587" w:type="dxa"/>
            <w:tcBorders>
              <w:top w:val="single" w:sz="4" w:space="0" w:color="auto"/>
              <w:bottom w:val="single" w:sz="4" w:space="0" w:color="auto"/>
            </w:tcBorders>
          </w:tcPr>
          <w:p w:rsidR="00DB044C" w:rsidRDefault="00DB044C">
            <w:pPr>
              <w:pStyle w:val="ConsPlusNormal"/>
              <w:jc w:val="center"/>
            </w:pPr>
            <w:r>
              <w:t>Социальный наем</w:t>
            </w:r>
          </w:p>
        </w:tc>
        <w:tc>
          <w:tcPr>
            <w:tcW w:w="680" w:type="dxa"/>
            <w:tcBorders>
              <w:top w:val="single" w:sz="4" w:space="0" w:color="auto"/>
              <w:bottom w:val="single" w:sz="4" w:space="0" w:color="auto"/>
            </w:tcBorders>
          </w:tcPr>
          <w:p w:rsidR="00DB044C" w:rsidRDefault="00DB044C">
            <w:pPr>
              <w:pStyle w:val="ConsPlusNormal"/>
            </w:pPr>
          </w:p>
        </w:tc>
        <w:tc>
          <w:tcPr>
            <w:tcW w:w="1871" w:type="dxa"/>
            <w:tcBorders>
              <w:top w:val="single" w:sz="4" w:space="0" w:color="auto"/>
              <w:bottom w:val="single" w:sz="4" w:space="0" w:color="auto"/>
            </w:tcBorders>
          </w:tcPr>
          <w:p w:rsidR="00DB044C" w:rsidRDefault="00DB044C">
            <w:pPr>
              <w:pStyle w:val="ConsPlusNormal"/>
              <w:jc w:val="center"/>
            </w:pPr>
            <w:r>
              <w:t>Коммерческий наем</w:t>
            </w:r>
          </w:p>
        </w:tc>
        <w:tc>
          <w:tcPr>
            <w:tcW w:w="624" w:type="dxa"/>
            <w:tcBorders>
              <w:top w:val="single" w:sz="4" w:space="0" w:color="auto"/>
              <w:bottom w:val="single" w:sz="4" w:space="0" w:color="auto"/>
            </w:tcBorders>
          </w:tcPr>
          <w:p w:rsidR="00DB044C" w:rsidRDefault="00DB044C">
            <w:pPr>
              <w:pStyle w:val="ConsPlusNormal"/>
            </w:pPr>
          </w:p>
        </w:tc>
        <w:tc>
          <w:tcPr>
            <w:tcW w:w="1814" w:type="dxa"/>
            <w:tcBorders>
              <w:top w:val="single" w:sz="4" w:space="0" w:color="auto"/>
              <w:bottom w:val="single" w:sz="4" w:space="0" w:color="auto"/>
            </w:tcBorders>
          </w:tcPr>
          <w:p w:rsidR="00DB044C" w:rsidRDefault="00DB044C">
            <w:pPr>
              <w:pStyle w:val="ConsPlusNormal"/>
              <w:jc w:val="center"/>
            </w:pPr>
            <w:r>
              <w:t>Собственность</w:t>
            </w:r>
          </w:p>
        </w:tc>
        <w:tc>
          <w:tcPr>
            <w:tcW w:w="567" w:type="dxa"/>
            <w:tcBorders>
              <w:top w:val="single" w:sz="4" w:space="0" w:color="auto"/>
              <w:bottom w:val="single" w:sz="4" w:space="0" w:color="auto"/>
            </w:tcBorders>
          </w:tcPr>
          <w:p w:rsidR="00DB044C" w:rsidRDefault="00DB044C">
            <w:pPr>
              <w:pStyle w:val="ConsPlusNormal"/>
            </w:pPr>
          </w:p>
        </w:tc>
        <w:tc>
          <w:tcPr>
            <w:tcW w:w="1191" w:type="dxa"/>
            <w:tcBorders>
              <w:top w:val="single" w:sz="4" w:space="0" w:color="auto"/>
              <w:bottom w:val="single" w:sz="4" w:space="0" w:color="auto"/>
            </w:tcBorders>
          </w:tcPr>
          <w:p w:rsidR="00DB044C" w:rsidRDefault="00DB044C">
            <w:pPr>
              <w:pStyle w:val="ConsPlusNormal"/>
              <w:jc w:val="center"/>
            </w:pPr>
            <w:r>
              <w:t>Другое</w:t>
            </w:r>
          </w:p>
        </w:tc>
      </w:tr>
    </w:tbl>
    <w:p w:rsidR="00DB044C" w:rsidRDefault="00DB044C">
      <w:pPr>
        <w:pStyle w:val="ConsPlusNormal"/>
        <w:jc w:val="both"/>
      </w:pPr>
    </w:p>
    <w:p w:rsidR="00DB044C" w:rsidRDefault="00DB044C">
      <w:pPr>
        <w:pStyle w:val="ConsPlusNonformat"/>
        <w:jc w:val="both"/>
      </w:pPr>
      <w:r>
        <w:t>Телефоны:</w:t>
      </w:r>
    </w:p>
    <w:p w:rsidR="00DB044C" w:rsidRDefault="00DB044C">
      <w:pPr>
        <w:pStyle w:val="ConsPlusNonformat"/>
        <w:jc w:val="both"/>
      </w:pPr>
      <w:r>
        <w:t>домашний  ___________  рабочий  ___________  сотовый  _____________________</w:t>
      </w:r>
    </w:p>
    <w:p w:rsidR="00DB044C" w:rsidRDefault="00DB044C">
      <w:pPr>
        <w:pStyle w:val="ConsPlusNonformat"/>
        <w:jc w:val="both"/>
      </w:pPr>
      <w:r>
        <w:t>Основное место работы: ____________________________________________________</w:t>
      </w:r>
    </w:p>
    <w:p w:rsidR="00DB044C" w:rsidRDefault="00DB044C">
      <w:pPr>
        <w:pStyle w:val="ConsPlusNonformat"/>
        <w:jc w:val="both"/>
      </w:pPr>
      <w:r>
        <w:t xml:space="preserve">                                  (наименование юридического лица)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Адрес: ____________________________________________________________________</w:t>
      </w:r>
    </w:p>
    <w:p w:rsidR="00DB044C" w:rsidRDefault="00DB044C">
      <w:pPr>
        <w:pStyle w:val="ConsPlusNonformat"/>
        <w:jc w:val="both"/>
      </w:pPr>
      <w:r>
        <w:t>Должность и стаж работы на этом месте работы: 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Место работы по совместительству: _________________________________________</w:t>
      </w:r>
    </w:p>
    <w:p w:rsidR="00DB044C" w:rsidRDefault="00DB044C">
      <w:pPr>
        <w:pStyle w:val="ConsPlusNonformat"/>
        <w:jc w:val="both"/>
      </w:pPr>
      <w:r>
        <w:t xml:space="preserve">                                     (наименование юридического лица)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Адрес: ____________________________________________________________________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Должность и стаж работы на этом месте работы: 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Место учебы: ______________________________________________________________</w:t>
      </w:r>
    </w:p>
    <w:p w:rsidR="00DB044C" w:rsidRDefault="00DB044C">
      <w:pPr>
        <w:pStyle w:val="ConsPlusNonformat"/>
        <w:jc w:val="both"/>
      </w:pPr>
      <w:r>
        <w:t>Семейное положение: _______________________________________________________</w:t>
      </w:r>
    </w:p>
    <w:p w:rsidR="00DB044C" w:rsidRDefault="00DB044C">
      <w:pPr>
        <w:pStyle w:val="ConsPlusNonformat"/>
        <w:jc w:val="both"/>
      </w:pPr>
      <w:r>
        <w:t>Сведения о супруге: _______________________________________________________</w:t>
      </w:r>
    </w:p>
    <w:p w:rsidR="00DB044C" w:rsidRDefault="00DB044C">
      <w:pPr>
        <w:pStyle w:val="ConsPlusNonformat"/>
        <w:jc w:val="both"/>
      </w:pPr>
      <w:r>
        <w:t xml:space="preserve">                                        (Ф.И.О. полностью)</w:t>
      </w:r>
    </w:p>
    <w:p w:rsidR="00DB044C" w:rsidRDefault="00DB044C">
      <w:pPr>
        <w:pStyle w:val="ConsPlusNonformat"/>
        <w:jc w:val="both"/>
      </w:pPr>
      <w:r>
        <w:t>Дата рождения: 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87"/>
        <w:gridCol w:w="680"/>
        <w:gridCol w:w="1871"/>
        <w:gridCol w:w="624"/>
        <w:gridCol w:w="1814"/>
        <w:gridCol w:w="567"/>
        <w:gridCol w:w="1191"/>
      </w:tblGrid>
      <w:tr w:rsidR="00DB044C">
        <w:tc>
          <w:tcPr>
            <w:tcW w:w="680" w:type="dxa"/>
            <w:tcBorders>
              <w:top w:val="single" w:sz="4" w:space="0" w:color="auto"/>
              <w:bottom w:val="single" w:sz="4" w:space="0" w:color="auto"/>
            </w:tcBorders>
          </w:tcPr>
          <w:p w:rsidR="00DB044C" w:rsidRDefault="00DB044C">
            <w:pPr>
              <w:pStyle w:val="ConsPlusNormal"/>
            </w:pPr>
          </w:p>
        </w:tc>
        <w:tc>
          <w:tcPr>
            <w:tcW w:w="1587" w:type="dxa"/>
            <w:tcBorders>
              <w:top w:val="single" w:sz="4" w:space="0" w:color="auto"/>
              <w:bottom w:val="single" w:sz="4" w:space="0" w:color="auto"/>
            </w:tcBorders>
          </w:tcPr>
          <w:p w:rsidR="00DB044C" w:rsidRDefault="00DB044C">
            <w:pPr>
              <w:pStyle w:val="ConsPlusNormal"/>
              <w:jc w:val="center"/>
            </w:pPr>
            <w:r>
              <w:t>Социальный наем</w:t>
            </w:r>
          </w:p>
        </w:tc>
        <w:tc>
          <w:tcPr>
            <w:tcW w:w="680" w:type="dxa"/>
            <w:tcBorders>
              <w:top w:val="single" w:sz="4" w:space="0" w:color="auto"/>
              <w:bottom w:val="single" w:sz="4" w:space="0" w:color="auto"/>
            </w:tcBorders>
          </w:tcPr>
          <w:p w:rsidR="00DB044C" w:rsidRDefault="00DB044C">
            <w:pPr>
              <w:pStyle w:val="ConsPlusNormal"/>
            </w:pPr>
          </w:p>
        </w:tc>
        <w:tc>
          <w:tcPr>
            <w:tcW w:w="1871" w:type="dxa"/>
            <w:tcBorders>
              <w:top w:val="single" w:sz="4" w:space="0" w:color="auto"/>
              <w:bottom w:val="single" w:sz="4" w:space="0" w:color="auto"/>
            </w:tcBorders>
          </w:tcPr>
          <w:p w:rsidR="00DB044C" w:rsidRDefault="00DB044C">
            <w:pPr>
              <w:pStyle w:val="ConsPlusNormal"/>
              <w:jc w:val="center"/>
            </w:pPr>
            <w:r>
              <w:t>Коммерческий наем</w:t>
            </w:r>
          </w:p>
        </w:tc>
        <w:tc>
          <w:tcPr>
            <w:tcW w:w="624" w:type="dxa"/>
            <w:tcBorders>
              <w:top w:val="single" w:sz="4" w:space="0" w:color="auto"/>
              <w:bottom w:val="single" w:sz="4" w:space="0" w:color="auto"/>
            </w:tcBorders>
          </w:tcPr>
          <w:p w:rsidR="00DB044C" w:rsidRDefault="00DB044C">
            <w:pPr>
              <w:pStyle w:val="ConsPlusNormal"/>
            </w:pPr>
          </w:p>
        </w:tc>
        <w:tc>
          <w:tcPr>
            <w:tcW w:w="1814" w:type="dxa"/>
            <w:tcBorders>
              <w:top w:val="single" w:sz="4" w:space="0" w:color="auto"/>
              <w:bottom w:val="single" w:sz="4" w:space="0" w:color="auto"/>
            </w:tcBorders>
          </w:tcPr>
          <w:p w:rsidR="00DB044C" w:rsidRDefault="00DB044C">
            <w:pPr>
              <w:pStyle w:val="ConsPlusNormal"/>
              <w:jc w:val="center"/>
            </w:pPr>
            <w:r>
              <w:t>Собственность</w:t>
            </w:r>
          </w:p>
        </w:tc>
        <w:tc>
          <w:tcPr>
            <w:tcW w:w="567" w:type="dxa"/>
            <w:tcBorders>
              <w:top w:val="single" w:sz="4" w:space="0" w:color="auto"/>
              <w:bottom w:val="single" w:sz="4" w:space="0" w:color="auto"/>
            </w:tcBorders>
          </w:tcPr>
          <w:p w:rsidR="00DB044C" w:rsidRDefault="00DB044C">
            <w:pPr>
              <w:pStyle w:val="ConsPlusNormal"/>
            </w:pPr>
          </w:p>
        </w:tc>
        <w:tc>
          <w:tcPr>
            <w:tcW w:w="1191" w:type="dxa"/>
            <w:tcBorders>
              <w:top w:val="single" w:sz="4" w:space="0" w:color="auto"/>
              <w:bottom w:val="single" w:sz="4" w:space="0" w:color="auto"/>
            </w:tcBorders>
          </w:tcPr>
          <w:p w:rsidR="00DB044C" w:rsidRDefault="00DB044C">
            <w:pPr>
              <w:pStyle w:val="ConsPlusNormal"/>
              <w:jc w:val="center"/>
            </w:pPr>
            <w:r>
              <w:t>Другое</w:t>
            </w:r>
          </w:p>
        </w:tc>
      </w:tr>
    </w:tbl>
    <w:p w:rsidR="00DB044C" w:rsidRDefault="00DB044C">
      <w:pPr>
        <w:pStyle w:val="ConsPlusNormal"/>
        <w:jc w:val="both"/>
      </w:pP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87"/>
        <w:gridCol w:w="680"/>
        <w:gridCol w:w="1871"/>
        <w:gridCol w:w="624"/>
        <w:gridCol w:w="1814"/>
        <w:gridCol w:w="567"/>
        <w:gridCol w:w="1191"/>
      </w:tblGrid>
      <w:tr w:rsidR="00DB044C">
        <w:tc>
          <w:tcPr>
            <w:tcW w:w="680" w:type="dxa"/>
            <w:tcBorders>
              <w:top w:val="single" w:sz="4" w:space="0" w:color="auto"/>
              <w:bottom w:val="single" w:sz="4" w:space="0" w:color="auto"/>
            </w:tcBorders>
          </w:tcPr>
          <w:p w:rsidR="00DB044C" w:rsidRDefault="00DB044C">
            <w:pPr>
              <w:pStyle w:val="ConsPlusNormal"/>
            </w:pPr>
          </w:p>
        </w:tc>
        <w:tc>
          <w:tcPr>
            <w:tcW w:w="1587" w:type="dxa"/>
            <w:tcBorders>
              <w:top w:val="single" w:sz="4" w:space="0" w:color="auto"/>
              <w:bottom w:val="single" w:sz="4" w:space="0" w:color="auto"/>
            </w:tcBorders>
          </w:tcPr>
          <w:p w:rsidR="00DB044C" w:rsidRDefault="00DB044C">
            <w:pPr>
              <w:pStyle w:val="ConsPlusNormal"/>
              <w:jc w:val="center"/>
            </w:pPr>
            <w:r>
              <w:t>Социальный наем</w:t>
            </w:r>
          </w:p>
        </w:tc>
        <w:tc>
          <w:tcPr>
            <w:tcW w:w="680" w:type="dxa"/>
            <w:tcBorders>
              <w:top w:val="single" w:sz="4" w:space="0" w:color="auto"/>
              <w:bottom w:val="single" w:sz="4" w:space="0" w:color="auto"/>
            </w:tcBorders>
          </w:tcPr>
          <w:p w:rsidR="00DB044C" w:rsidRDefault="00DB044C">
            <w:pPr>
              <w:pStyle w:val="ConsPlusNormal"/>
            </w:pPr>
          </w:p>
        </w:tc>
        <w:tc>
          <w:tcPr>
            <w:tcW w:w="1871" w:type="dxa"/>
            <w:tcBorders>
              <w:top w:val="single" w:sz="4" w:space="0" w:color="auto"/>
              <w:bottom w:val="single" w:sz="4" w:space="0" w:color="auto"/>
            </w:tcBorders>
          </w:tcPr>
          <w:p w:rsidR="00DB044C" w:rsidRDefault="00DB044C">
            <w:pPr>
              <w:pStyle w:val="ConsPlusNormal"/>
              <w:jc w:val="center"/>
            </w:pPr>
            <w:r>
              <w:t>Коммерческий наем</w:t>
            </w:r>
          </w:p>
        </w:tc>
        <w:tc>
          <w:tcPr>
            <w:tcW w:w="624" w:type="dxa"/>
            <w:tcBorders>
              <w:top w:val="single" w:sz="4" w:space="0" w:color="auto"/>
              <w:bottom w:val="single" w:sz="4" w:space="0" w:color="auto"/>
            </w:tcBorders>
          </w:tcPr>
          <w:p w:rsidR="00DB044C" w:rsidRDefault="00DB044C">
            <w:pPr>
              <w:pStyle w:val="ConsPlusNormal"/>
            </w:pPr>
          </w:p>
        </w:tc>
        <w:tc>
          <w:tcPr>
            <w:tcW w:w="1814" w:type="dxa"/>
            <w:tcBorders>
              <w:top w:val="single" w:sz="4" w:space="0" w:color="auto"/>
              <w:bottom w:val="single" w:sz="4" w:space="0" w:color="auto"/>
            </w:tcBorders>
          </w:tcPr>
          <w:p w:rsidR="00DB044C" w:rsidRDefault="00DB044C">
            <w:pPr>
              <w:pStyle w:val="ConsPlusNormal"/>
              <w:jc w:val="center"/>
            </w:pPr>
            <w:r>
              <w:t>Собственность</w:t>
            </w:r>
          </w:p>
        </w:tc>
        <w:tc>
          <w:tcPr>
            <w:tcW w:w="567" w:type="dxa"/>
            <w:tcBorders>
              <w:top w:val="single" w:sz="4" w:space="0" w:color="auto"/>
              <w:bottom w:val="single" w:sz="4" w:space="0" w:color="auto"/>
            </w:tcBorders>
          </w:tcPr>
          <w:p w:rsidR="00DB044C" w:rsidRDefault="00DB044C">
            <w:pPr>
              <w:pStyle w:val="ConsPlusNormal"/>
            </w:pPr>
          </w:p>
        </w:tc>
        <w:tc>
          <w:tcPr>
            <w:tcW w:w="1191" w:type="dxa"/>
            <w:tcBorders>
              <w:top w:val="single" w:sz="4" w:space="0" w:color="auto"/>
              <w:bottom w:val="single" w:sz="4" w:space="0" w:color="auto"/>
            </w:tcBorders>
          </w:tcPr>
          <w:p w:rsidR="00DB044C" w:rsidRDefault="00DB044C">
            <w:pPr>
              <w:pStyle w:val="ConsPlusNormal"/>
              <w:jc w:val="center"/>
            </w:pPr>
            <w:r>
              <w:t>Другое</w:t>
            </w:r>
          </w:p>
        </w:tc>
      </w:tr>
    </w:tbl>
    <w:p w:rsidR="00DB044C" w:rsidRDefault="00DB044C">
      <w:pPr>
        <w:pStyle w:val="ConsPlusNormal"/>
        <w:jc w:val="both"/>
      </w:pPr>
    </w:p>
    <w:p w:rsidR="00DB044C" w:rsidRDefault="00DB044C">
      <w:pPr>
        <w:pStyle w:val="ConsPlusNonformat"/>
        <w:jc w:val="both"/>
      </w:pPr>
      <w:r>
        <w:t>Телефоны:</w:t>
      </w:r>
    </w:p>
    <w:p w:rsidR="00DB044C" w:rsidRDefault="00DB044C">
      <w:pPr>
        <w:pStyle w:val="ConsPlusNonformat"/>
        <w:jc w:val="both"/>
      </w:pPr>
      <w:r>
        <w:t>домашний  ___________  рабочий  ___________  сотовый  _____________________</w:t>
      </w:r>
    </w:p>
    <w:p w:rsidR="00DB044C" w:rsidRDefault="00DB044C">
      <w:pPr>
        <w:pStyle w:val="ConsPlusNonformat"/>
        <w:jc w:val="both"/>
      </w:pPr>
      <w:r>
        <w:t>Основное место работы: ____________________________________________________</w:t>
      </w:r>
    </w:p>
    <w:p w:rsidR="00DB044C" w:rsidRDefault="00DB044C">
      <w:pPr>
        <w:pStyle w:val="ConsPlusNonformat"/>
        <w:jc w:val="both"/>
      </w:pPr>
      <w:r>
        <w:t xml:space="preserve">                               (наименование юридического лица)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Адрес: ____________________________________________________________________</w:t>
      </w:r>
    </w:p>
    <w:p w:rsidR="00DB044C" w:rsidRDefault="00DB044C">
      <w:pPr>
        <w:pStyle w:val="ConsPlusNonformat"/>
        <w:jc w:val="both"/>
      </w:pPr>
      <w:r>
        <w:t>Должность и стаж работы на этом месте работы: 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Место работы по совместительству: _________________________________________</w:t>
      </w:r>
    </w:p>
    <w:p w:rsidR="00DB044C" w:rsidRDefault="00DB044C">
      <w:pPr>
        <w:pStyle w:val="ConsPlusNonformat"/>
        <w:jc w:val="both"/>
      </w:pPr>
      <w:r>
        <w:t xml:space="preserve">                                     (наименование юридического лица)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Адрес: ____________________________________________________________________</w:t>
      </w:r>
    </w:p>
    <w:p w:rsidR="00DB044C" w:rsidRDefault="00DB044C">
      <w:pPr>
        <w:pStyle w:val="ConsPlusNonformat"/>
        <w:jc w:val="both"/>
      </w:pPr>
      <w:r>
        <w:lastRenderedPageBreak/>
        <w:t>Должность и стаж работы на этом месте работы: 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Место учебы: ______________________________________________________________</w:t>
      </w:r>
    </w:p>
    <w:p w:rsidR="00DB044C" w:rsidRDefault="00DB044C">
      <w:pPr>
        <w:pStyle w:val="ConsPlusNonformat"/>
        <w:jc w:val="both"/>
      </w:pPr>
    </w:p>
    <w:p w:rsidR="00DB044C" w:rsidRDefault="00DB044C">
      <w:pPr>
        <w:pStyle w:val="ConsPlusNonformat"/>
        <w:jc w:val="both"/>
      </w:pPr>
      <w:r>
        <w:t>Сведения о детях:</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r>
        <w:t xml:space="preserve">                     (Ф.И.О. полностью, дата рождения)</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r>
        <w:t xml:space="preserve">                     (Ф.И.О. полностью, дата рождения)</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r>
        <w:t xml:space="preserve">                     (Ф.И.О. полностью, дата рождения)</w:t>
      </w:r>
    </w:p>
    <w:p w:rsidR="00DB044C" w:rsidRDefault="00DB044C">
      <w:pPr>
        <w:pStyle w:val="ConsPlusNonformat"/>
        <w:jc w:val="both"/>
      </w:pPr>
    </w:p>
    <w:p w:rsidR="00DB044C" w:rsidRDefault="00DB044C">
      <w:pPr>
        <w:pStyle w:val="ConsPlusNonformat"/>
        <w:jc w:val="both"/>
      </w:pPr>
      <w:r>
        <w:t>Прошу:</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DB044C">
        <w:tc>
          <w:tcPr>
            <w:tcW w:w="510" w:type="dxa"/>
          </w:tcPr>
          <w:p w:rsidR="00DB044C" w:rsidRDefault="00DB044C">
            <w:pPr>
              <w:pStyle w:val="ConsPlusNormal"/>
            </w:pPr>
          </w:p>
        </w:tc>
        <w:tc>
          <w:tcPr>
            <w:tcW w:w="8561" w:type="dxa"/>
          </w:tcPr>
          <w:p w:rsidR="00DB044C" w:rsidRDefault="00DB044C">
            <w:pPr>
              <w:pStyle w:val="ConsPlusNormal"/>
              <w:jc w:val="both"/>
            </w:pPr>
            <w:r>
              <w:t>предоставить социальную выплату</w:t>
            </w:r>
          </w:p>
        </w:tc>
      </w:tr>
      <w:tr w:rsidR="00DB044C">
        <w:tc>
          <w:tcPr>
            <w:tcW w:w="510" w:type="dxa"/>
          </w:tcPr>
          <w:p w:rsidR="00DB044C" w:rsidRDefault="00DB044C">
            <w:pPr>
              <w:pStyle w:val="ConsPlusNormal"/>
            </w:pPr>
          </w:p>
        </w:tc>
        <w:tc>
          <w:tcPr>
            <w:tcW w:w="8561" w:type="dxa"/>
          </w:tcPr>
          <w:p w:rsidR="00DB044C" w:rsidRDefault="00DB044C">
            <w:pPr>
              <w:pStyle w:val="ConsPlusNormal"/>
            </w:pPr>
            <w:r>
              <w:t>предоставить социальную выплату в размере текущего остатка займа, предоставленного ранее Некоммерческой организацией "Фонд развития жилищного строительства Кузбасса" по договору от "___"_________ 20__ г. N ___</w:t>
            </w:r>
          </w:p>
        </w:tc>
      </w:tr>
    </w:tbl>
    <w:p w:rsidR="00DB044C" w:rsidRDefault="00DB044C">
      <w:pPr>
        <w:pStyle w:val="ConsPlusNormal"/>
        <w:jc w:val="both"/>
      </w:pPr>
    </w:p>
    <w:p w:rsidR="00DB044C" w:rsidRDefault="00DB044C">
      <w:pPr>
        <w:pStyle w:val="ConsPlusNonformat"/>
        <w:jc w:val="both"/>
      </w:pPr>
      <w:r>
        <w:t xml:space="preserve">в  соответствии  с  </w:t>
      </w:r>
      <w:hyperlink r:id="rId215">
        <w:r>
          <w:rPr>
            <w:color w:val="0000FF"/>
          </w:rPr>
          <w:t>Законом</w:t>
        </w:r>
      </w:hyperlink>
      <w:r>
        <w:t xml:space="preserve">  Кемеровской  области  от 16.05.2006 N 58-ОЗ "О</w:t>
      </w:r>
    </w:p>
    <w:p w:rsidR="00DB044C" w:rsidRDefault="00DB044C">
      <w:pPr>
        <w:pStyle w:val="ConsPlusNonformat"/>
        <w:jc w:val="both"/>
      </w:pPr>
      <w:proofErr w:type="gramStart"/>
      <w:r>
        <w:t>предоставлении</w:t>
      </w:r>
      <w:proofErr w:type="gramEnd"/>
      <w:r>
        <w:t xml:space="preserve">  долгосрочных  целевых жилищных  займов,  социальных  выплат</w:t>
      </w:r>
    </w:p>
    <w:p w:rsidR="00DB044C" w:rsidRDefault="00DB044C">
      <w:pPr>
        <w:pStyle w:val="ConsPlusNonformat"/>
        <w:jc w:val="both"/>
      </w:pPr>
      <w:r>
        <w:t xml:space="preserve">и </w:t>
      </w:r>
      <w:proofErr w:type="gramStart"/>
      <w:r>
        <w:t>развитии</w:t>
      </w:r>
      <w:proofErr w:type="gramEnd"/>
      <w:r>
        <w:t xml:space="preserve"> ипотечного жилищного кредитования"</w:t>
      </w:r>
    </w:p>
    <w:p w:rsidR="00DB044C" w:rsidRDefault="00DB044C">
      <w:pPr>
        <w:pStyle w:val="ConsPlusNonformat"/>
        <w:jc w:val="both"/>
      </w:pPr>
      <w:r>
        <w:t>как ______________________________________________________________________.</w:t>
      </w:r>
    </w:p>
    <w:p w:rsidR="00DB044C" w:rsidRDefault="00DB044C">
      <w:pPr>
        <w:pStyle w:val="ConsPlusNonformat"/>
        <w:jc w:val="both"/>
      </w:pPr>
      <w:r>
        <w:t xml:space="preserve">      (указывается категория в соответствии со </w:t>
      </w:r>
      <w:hyperlink r:id="rId216">
        <w:r>
          <w:rPr>
            <w:color w:val="0000FF"/>
          </w:rPr>
          <w:t>статьями 4</w:t>
        </w:r>
      </w:hyperlink>
      <w:r>
        <w:t xml:space="preserve">, </w:t>
      </w:r>
      <w:hyperlink r:id="rId217">
        <w:r>
          <w:rPr>
            <w:color w:val="0000FF"/>
          </w:rPr>
          <w:t>10</w:t>
        </w:r>
      </w:hyperlink>
      <w:r>
        <w:t xml:space="preserve"> Закона)</w:t>
      </w:r>
    </w:p>
    <w:p w:rsidR="00DB044C" w:rsidRDefault="00DB044C">
      <w:pPr>
        <w:pStyle w:val="ConsPlusNonformat"/>
        <w:jc w:val="both"/>
      </w:pPr>
    </w:p>
    <w:p w:rsidR="00DB044C" w:rsidRDefault="00DB044C">
      <w:pPr>
        <w:pStyle w:val="ConsPlusNonformat"/>
        <w:jc w:val="both"/>
      </w:pPr>
      <w:r>
        <w:t xml:space="preserve">    Приложение:</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            (перечисляются документы, прилагаемые к заявлению)</w:t>
      </w:r>
    </w:p>
    <w:p w:rsidR="00DB044C" w:rsidRDefault="00DB044C">
      <w:pPr>
        <w:pStyle w:val="ConsPlusNonformat"/>
        <w:jc w:val="both"/>
      </w:pPr>
    </w:p>
    <w:p w:rsidR="00DB044C" w:rsidRDefault="00DB044C">
      <w:pPr>
        <w:pStyle w:val="ConsPlusNonformat"/>
        <w:jc w:val="both"/>
      </w:pPr>
      <w:r>
        <w:t xml:space="preserve">    Настоящим подтверждаю, что сведения, содержащиеся в настоящем заявлении</w:t>
      </w:r>
    </w:p>
    <w:p w:rsidR="00DB044C" w:rsidRDefault="00DB044C">
      <w:pPr>
        <w:pStyle w:val="ConsPlusNonformat"/>
        <w:jc w:val="both"/>
      </w:pPr>
      <w:r>
        <w:t xml:space="preserve">и   прилагаемых   к   нему   документах,  являются  верными  и  точными  </w:t>
      </w:r>
      <w:proofErr w:type="gramStart"/>
      <w:r>
        <w:t>на</w:t>
      </w:r>
      <w:proofErr w:type="gramEnd"/>
    </w:p>
    <w:p w:rsidR="00DB044C" w:rsidRDefault="00DB044C">
      <w:pPr>
        <w:pStyle w:val="ConsPlusNonformat"/>
        <w:jc w:val="both"/>
      </w:pPr>
      <w:r>
        <w:t>нижеуказанную  дату.  Об  изменении  сведений обязуюсь немедленно известить</w:t>
      </w:r>
    </w:p>
    <w:p w:rsidR="00DB044C" w:rsidRDefault="00DB044C">
      <w:pPr>
        <w:pStyle w:val="ConsPlusNonformat"/>
        <w:jc w:val="both"/>
      </w:pPr>
      <w:r>
        <w:t>всех заинтересованных лиц.</w:t>
      </w:r>
    </w:p>
    <w:p w:rsidR="00DB044C" w:rsidRDefault="00DB044C">
      <w:pPr>
        <w:pStyle w:val="ConsPlusNonformat"/>
        <w:jc w:val="both"/>
      </w:pPr>
    </w:p>
    <w:p w:rsidR="00DB044C" w:rsidRDefault="00DB044C">
      <w:pPr>
        <w:pStyle w:val="ConsPlusNonformat"/>
        <w:jc w:val="both"/>
      </w:pPr>
      <w:r>
        <w:t>"___"_____________________ 20__ г.</w:t>
      </w:r>
    </w:p>
    <w:p w:rsidR="00DB044C" w:rsidRDefault="00DB044C">
      <w:pPr>
        <w:pStyle w:val="ConsPlusNonformat"/>
        <w:jc w:val="both"/>
      </w:pPr>
    </w:p>
    <w:p w:rsidR="00DB044C" w:rsidRDefault="00DB044C">
      <w:pPr>
        <w:pStyle w:val="ConsPlusNonformat"/>
        <w:jc w:val="both"/>
      </w:pPr>
      <w:r>
        <w:t>________________________________________________   ________________________</w:t>
      </w:r>
    </w:p>
    <w:p w:rsidR="00DB044C" w:rsidRDefault="00DB044C">
      <w:pPr>
        <w:pStyle w:val="ConsPlusNonformat"/>
        <w:jc w:val="both"/>
      </w:pPr>
      <w:r>
        <w:t xml:space="preserve">                   (Ф.И.О.)                               (подпись)</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2-1</w:t>
      </w:r>
    </w:p>
    <w:p w:rsidR="00DB044C" w:rsidRDefault="00DB044C">
      <w:pPr>
        <w:pStyle w:val="ConsPlusNormal"/>
        <w:jc w:val="right"/>
      </w:pPr>
      <w:r>
        <w:t>к перечню документов,</w:t>
      </w:r>
    </w:p>
    <w:p w:rsidR="00DB044C" w:rsidRDefault="00DB044C">
      <w:pPr>
        <w:pStyle w:val="ConsPlusNormal"/>
        <w:jc w:val="right"/>
      </w:pPr>
      <w:proofErr w:type="gramStart"/>
      <w:r>
        <w:t>представляемых</w:t>
      </w:r>
      <w:proofErr w:type="gramEnd"/>
      <w:r>
        <w:t xml:space="preserve"> гражданами</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 ред. </w:t>
            </w:r>
            <w:hyperlink r:id="rId218">
              <w:r>
                <w:rPr>
                  <w:color w:val="0000FF"/>
                </w:rPr>
                <w:t>постановления</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hyperlink r:id="rId219">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rmal"/>
        <w:jc w:val="center"/>
      </w:pPr>
      <w:bookmarkStart w:id="26" w:name="P2053"/>
      <w:bookmarkEnd w:id="26"/>
      <w:r>
        <w:t>Информационный лист</w:t>
      </w:r>
    </w:p>
    <w:p w:rsidR="00DB044C" w:rsidRDefault="00DB044C">
      <w:pPr>
        <w:pStyle w:val="ConsPlusNormal"/>
        <w:jc w:val="center"/>
      </w:pPr>
      <w:r>
        <w:t>получателя социальной выплаты</w:t>
      </w:r>
    </w:p>
    <w:p w:rsidR="00DB044C" w:rsidRDefault="00DB044C">
      <w:pPr>
        <w:pStyle w:val="ConsPlusNormal"/>
        <w:jc w:val="both"/>
      </w:pPr>
    </w:p>
    <w:p w:rsidR="00DB044C" w:rsidRDefault="00DB044C">
      <w:pPr>
        <w:pStyle w:val="ConsPlusNonformat"/>
        <w:jc w:val="both"/>
      </w:pPr>
      <w:r>
        <w:t>Гражданин: ________________________________________________________________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Паспорт ___________________________________________________________________</w:t>
      </w:r>
    </w:p>
    <w:p w:rsidR="00DB044C" w:rsidRDefault="00DB044C">
      <w:pPr>
        <w:pStyle w:val="ConsPlusNonformat"/>
        <w:jc w:val="both"/>
      </w:pPr>
      <w:r>
        <w:t>Категория: ________________________________________________________________</w:t>
      </w:r>
    </w:p>
    <w:p w:rsidR="00DB044C" w:rsidRDefault="00DB044C">
      <w:pPr>
        <w:pStyle w:val="ConsPlusNonformat"/>
        <w:jc w:val="both"/>
      </w:pPr>
      <w:r>
        <w:t>Дата рождения: ____________________ Возраст (число полных лет) ____________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r>
        <w:t>Семейное положение: _______________________________________________________</w:t>
      </w:r>
    </w:p>
    <w:p w:rsidR="00DB044C" w:rsidRDefault="00DB044C">
      <w:pPr>
        <w:pStyle w:val="ConsPlusNonformat"/>
        <w:jc w:val="both"/>
      </w:pPr>
      <w:r>
        <w:t>Состав семьи: _____________________________________________________________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r>
        <w:t>Члены семьи гражданина, в том числе: ______________________________________</w:t>
      </w:r>
    </w:p>
    <w:p w:rsidR="00DB044C" w:rsidRDefault="00DB044C">
      <w:pPr>
        <w:pStyle w:val="ConsPlusNonformat"/>
        <w:jc w:val="both"/>
      </w:pPr>
    </w:p>
    <w:p w:rsidR="00DB044C" w:rsidRDefault="00DB044C">
      <w:pPr>
        <w:pStyle w:val="ConsPlusNonformat"/>
        <w:jc w:val="both"/>
      </w:pPr>
      <w:r>
        <w:t>супруг/супруга: ___________________________________________________________</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Дата рождения: _____________________ Возраст (число полных лет) ___________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p>
    <w:p w:rsidR="00DB044C" w:rsidRDefault="00DB044C">
      <w:pPr>
        <w:pStyle w:val="ConsPlusNonformat"/>
        <w:jc w:val="both"/>
      </w:pPr>
      <w:r>
        <w:t>дети:</w:t>
      </w: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Дата рождения: _____________________ Возраст (число полных лет) ___________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Дата рождения: _____________________ Возраст (число полных лет) ___________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p>
    <w:p w:rsidR="00DB044C" w:rsidRDefault="00DB044C">
      <w:pPr>
        <w:pStyle w:val="ConsPlusNonformat"/>
        <w:jc w:val="both"/>
      </w:pPr>
      <w:r>
        <w:t>Ф.И.О. ____________________________________________________________________</w:t>
      </w:r>
    </w:p>
    <w:p w:rsidR="00DB044C" w:rsidRDefault="00DB044C">
      <w:pPr>
        <w:pStyle w:val="ConsPlusNonformat"/>
        <w:jc w:val="both"/>
      </w:pPr>
      <w:r>
        <w:t>Дата рождения: ______________________ Возраст (число полных лет) __________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p>
    <w:p w:rsidR="00DB044C" w:rsidRDefault="00DB044C">
      <w:pPr>
        <w:pStyle w:val="ConsPlusNonformat"/>
        <w:jc w:val="both"/>
      </w:pPr>
      <w:r>
        <w:t>иные члены семьи:</w:t>
      </w:r>
    </w:p>
    <w:p w:rsidR="00DB044C" w:rsidRDefault="00DB044C">
      <w:pPr>
        <w:pStyle w:val="ConsPlusNonformat"/>
        <w:jc w:val="both"/>
      </w:pPr>
    </w:p>
    <w:p w:rsidR="00DB044C" w:rsidRDefault="00DB044C">
      <w:pPr>
        <w:pStyle w:val="ConsPlusNonformat"/>
        <w:jc w:val="both"/>
      </w:pPr>
      <w:r>
        <w:t>Ф.И.О.</w:t>
      </w:r>
    </w:p>
    <w:p w:rsidR="00DB044C" w:rsidRDefault="00DB044C">
      <w:pPr>
        <w:pStyle w:val="ConsPlusNonformat"/>
        <w:jc w:val="both"/>
      </w:pPr>
      <w:r>
        <w:t>Дата рождения: _______________________ Возраст (число полных лет) _________</w:t>
      </w:r>
    </w:p>
    <w:p w:rsidR="00DB044C" w:rsidRDefault="00DB044C">
      <w:pPr>
        <w:pStyle w:val="ConsPlusNonformat"/>
        <w:jc w:val="both"/>
      </w:pPr>
      <w:r>
        <w:t>Место рождения: ___________________________________________________________</w:t>
      </w:r>
    </w:p>
    <w:p w:rsidR="00DB044C" w:rsidRDefault="00DB044C">
      <w:pPr>
        <w:pStyle w:val="ConsPlusNonformat"/>
        <w:jc w:val="both"/>
      </w:pPr>
      <w:r>
        <w:t>Должность, место работы: 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Контактные телефоны: ______________________________________________________</w:t>
      </w:r>
    </w:p>
    <w:p w:rsidR="00DB044C" w:rsidRDefault="00DB044C">
      <w:pPr>
        <w:pStyle w:val="ConsPlusNonformat"/>
        <w:jc w:val="both"/>
      </w:pPr>
    </w:p>
    <w:p w:rsidR="00DB044C" w:rsidRDefault="00DB044C">
      <w:pPr>
        <w:pStyle w:val="ConsPlusNonformat"/>
        <w:jc w:val="both"/>
      </w:pPr>
      <w:r>
        <w:t>Приобретаемое (строящееся) жилое помещение:</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                   (адрес: строительный и/или почтовый)</w:t>
      </w:r>
    </w:p>
    <w:p w:rsidR="00DB044C" w:rsidRDefault="00DB044C">
      <w:pPr>
        <w:pStyle w:val="ConsPlusNonformat"/>
        <w:jc w:val="both"/>
      </w:pPr>
      <w:r>
        <w:t>Вид жилого помещения: _____________________________________________________</w:t>
      </w:r>
    </w:p>
    <w:p w:rsidR="00DB044C" w:rsidRDefault="00DB044C">
      <w:pPr>
        <w:pStyle w:val="ConsPlusNonformat"/>
        <w:jc w:val="both"/>
      </w:pPr>
      <w:r>
        <w:t xml:space="preserve">                        (</w:t>
      </w:r>
      <w:proofErr w:type="gramStart"/>
      <w:r>
        <w:t>нужное</w:t>
      </w:r>
      <w:proofErr w:type="gramEnd"/>
      <w:r>
        <w:t xml:space="preserve"> указать: жилой дом, квартира, комната;</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    </w:t>
      </w:r>
      <w:proofErr w:type="gramStart"/>
      <w:r>
        <w:t>высвобождаемые</w:t>
      </w:r>
      <w:proofErr w:type="gramEnd"/>
      <w:r>
        <w:t xml:space="preserve"> жилой дом, квартира, комната; объект индивидуального</w:t>
      </w:r>
    </w:p>
    <w:p w:rsidR="00DB044C" w:rsidRDefault="00DB044C">
      <w:pPr>
        <w:pStyle w:val="ConsPlusNonformat"/>
        <w:jc w:val="both"/>
      </w:pPr>
      <w:r>
        <w:lastRenderedPageBreak/>
        <w:t>___________________________________________________________________________</w:t>
      </w:r>
    </w:p>
    <w:p w:rsidR="00DB044C" w:rsidRDefault="00DB044C">
      <w:pPr>
        <w:pStyle w:val="ConsPlusNonformat"/>
        <w:jc w:val="both"/>
      </w:pPr>
      <w:r>
        <w:t xml:space="preserve">                         жилищного строительства)</w:t>
      </w:r>
    </w:p>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1599"/>
        <w:gridCol w:w="1474"/>
        <w:gridCol w:w="1503"/>
      </w:tblGrid>
      <w:tr w:rsidR="00DB044C">
        <w:tc>
          <w:tcPr>
            <w:tcW w:w="510" w:type="dxa"/>
          </w:tcPr>
          <w:p w:rsidR="00DB044C" w:rsidRDefault="00DB044C">
            <w:pPr>
              <w:pStyle w:val="ConsPlusNormal"/>
              <w:jc w:val="center"/>
            </w:pPr>
            <w:r>
              <w:t xml:space="preserve">N </w:t>
            </w:r>
            <w:proofErr w:type="gramStart"/>
            <w:r>
              <w:t>п</w:t>
            </w:r>
            <w:proofErr w:type="gramEnd"/>
            <w:r>
              <w:t>/п</w:t>
            </w:r>
          </w:p>
        </w:tc>
        <w:tc>
          <w:tcPr>
            <w:tcW w:w="3912" w:type="dxa"/>
          </w:tcPr>
          <w:p w:rsidR="00DB044C" w:rsidRDefault="00DB044C">
            <w:pPr>
              <w:pStyle w:val="ConsPlusNormal"/>
              <w:jc w:val="center"/>
            </w:pPr>
            <w:r>
              <w:t>Наименование документа</w:t>
            </w:r>
          </w:p>
        </w:tc>
        <w:tc>
          <w:tcPr>
            <w:tcW w:w="1599" w:type="dxa"/>
          </w:tcPr>
          <w:p w:rsidR="00DB044C" w:rsidRDefault="00DB044C">
            <w:pPr>
              <w:pStyle w:val="ConsPlusNormal"/>
              <w:jc w:val="center"/>
            </w:pPr>
            <w:r>
              <w:t>Дата документа, N</w:t>
            </w:r>
          </w:p>
        </w:tc>
        <w:tc>
          <w:tcPr>
            <w:tcW w:w="1474" w:type="dxa"/>
          </w:tcPr>
          <w:p w:rsidR="00DB044C" w:rsidRDefault="00DB044C">
            <w:pPr>
              <w:pStyle w:val="ConsPlusNormal"/>
              <w:jc w:val="center"/>
            </w:pPr>
            <w:r>
              <w:t>Примечание</w:t>
            </w:r>
          </w:p>
        </w:tc>
        <w:tc>
          <w:tcPr>
            <w:tcW w:w="1503" w:type="dxa"/>
          </w:tcPr>
          <w:p w:rsidR="00DB044C" w:rsidRDefault="00DB044C">
            <w:pPr>
              <w:pStyle w:val="ConsPlusNormal"/>
              <w:jc w:val="center"/>
            </w:pPr>
            <w:r>
              <w:t>Подпись гражданина</w:t>
            </w:r>
          </w:p>
        </w:tc>
      </w:tr>
      <w:tr w:rsidR="00DB044C">
        <w:tc>
          <w:tcPr>
            <w:tcW w:w="510" w:type="dxa"/>
          </w:tcPr>
          <w:p w:rsidR="00DB044C" w:rsidRDefault="00DB044C">
            <w:pPr>
              <w:pStyle w:val="ConsPlusNormal"/>
              <w:jc w:val="center"/>
            </w:pPr>
            <w:r>
              <w:t>1</w:t>
            </w:r>
          </w:p>
        </w:tc>
        <w:tc>
          <w:tcPr>
            <w:tcW w:w="3912" w:type="dxa"/>
          </w:tcPr>
          <w:p w:rsidR="00DB044C" w:rsidRDefault="00DB044C">
            <w:pPr>
              <w:pStyle w:val="ConsPlusNormal"/>
              <w:jc w:val="center"/>
            </w:pPr>
            <w:r>
              <w:t>2</w:t>
            </w:r>
          </w:p>
        </w:tc>
        <w:tc>
          <w:tcPr>
            <w:tcW w:w="1599" w:type="dxa"/>
          </w:tcPr>
          <w:p w:rsidR="00DB044C" w:rsidRDefault="00DB044C">
            <w:pPr>
              <w:pStyle w:val="ConsPlusNormal"/>
              <w:jc w:val="center"/>
            </w:pPr>
            <w:r>
              <w:t>3</w:t>
            </w:r>
          </w:p>
        </w:tc>
        <w:tc>
          <w:tcPr>
            <w:tcW w:w="1474" w:type="dxa"/>
          </w:tcPr>
          <w:p w:rsidR="00DB044C" w:rsidRDefault="00DB044C">
            <w:pPr>
              <w:pStyle w:val="ConsPlusNormal"/>
              <w:jc w:val="center"/>
            </w:pPr>
            <w:r>
              <w:t>4</w:t>
            </w:r>
          </w:p>
        </w:tc>
        <w:tc>
          <w:tcPr>
            <w:tcW w:w="1503" w:type="dxa"/>
          </w:tcPr>
          <w:p w:rsidR="00DB044C" w:rsidRDefault="00DB044C">
            <w:pPr>
              <w:pStyle w:val="ConsPlusNormal"/>
              <w:jc w:val="center"/>
            </w:pPr>
            <w:r>
              <w:t>5</w:t>
            </w:r>
          </w:p>
        </w:tc>
      </w:tr>
      <w:tr w:rsidR="00DB044C">
        <w:tc>
          <w:tcPr>
            <w:tcW w:w="8998" w:type="dxa"/>
            <w:gridSpan w:val="5"/>
          </w:tcPr>
          <w:p w:rsidR="00DB044C" w:rsidRDefault="00DB044C">
            <w:pPr>
              <w:pStyle w:val="ConsPlusNormal"/>
              <w:jc w:val="center"/>
            </w:pPr>
            <w:r>
              <w:t>Пакет N 1</w:t>
            </w:r>
          </w:p>
        </w:tc>
      </w:tr>
      <w:tr w:rsidR="00DB044C">
        <w:tc>
          <w:tcPr>
            <w:tcW w:w="510" w:type="dxa"/>
            <w:vMerge w:val="restart"/>
            <w:vAlign w:val="center"/>
          </w:tcPr>
          <w:p w:rsidR="00DB044C" w:rsidRDefault="00DB044C">
            <w:pPr>
              <w:pStyle w:val="ConsPlusNormal"/>
              <w:jc w:val="center"/>
            </w:pPr>
            <w:r>
              <w:t>1</w:t>
            </w:r>
          </w:p>
        </w:tc>
        <w:tc>
          <w:tcPr>
            <w:tcW w:w="3912" w:type="dxa"/>
          </w:tcPr>
          <w:p w:rsidR="00DB044C" w:rsidRDefault="00DB044C">
            <w:pPr>
              <w:pStyle w:val="ConsPlusNormal"/>
            </w:pPr>
            <w:r>
              <w:t>Вид обращения</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личное заявление</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ходатайство (указать чье)</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val="restart"/>
            <w:vAlign w:val="center"/>
          </w:tcPr>
          <w:p w:rsidR="00DB044C" w:rsidRDefault="00DB044C">
            <w:pPr>
              <w:pStyle w:val="ConsPlusNormal"/>
              <w:jc w:val="center"/>
            </w:pPr>
            <w:r>
              <w:t>2</w:t>
            </w:r>
          </w:p>
        </w:tc>
        <w:tc>
          <w:tcPr>
            <w:tcW w:w="3912" w:type="dxa"/>
          </w:tcPr>
          <w:p w:rsidR="00DB044C" w:rsidRDefault="00DB044C">
            <w:pPr>
              <w:pStyle w:val="ConsPlusNormal"/>
            </w:pPr>
            <w:r>
              <w:t xml:space="preserve">Согласие на обработку персональных данных комиссией, специализированной организацией, областной комиссией, Министерством строительства Кузбасса, данное в соответствии с Федеральным </w:t>
            </w:r>
            <w:hyperlink r:id="rId220">
              <w:r>
                <w:rPr>
                  <w:color w:val="0000FF"/>
                </w:rPr>
                <w:t>законом</w:t>
              </w:r>
            </w:hyperlink>
            <w:r>
              <w:t xml:space="preserve"> от 27.07.2006 N 152-ФЗ "О персональных данных"</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гражданин</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члены семьи гражданина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val="restart"/>
            <w:vAlign w:val="center"/>
          </w:tcPr>
          <w:p w:rsidR="00DB044C" w:rsidRDefault="00DB044C">
            <w:pPr>
              <w:pStyle w:val="ConsPlusNormal"/>
              <w:jc w:val="center"/>
            </w:pPr>
            <w:r>
              <w:t>3</w:t>
            </w:r>
          </w:p>
        </w:tc>
        <w:tc>
          <w:tcPr>
            <w:tcW w:w="3912" w:type="dxa"/>
          </w:tcPr>
          <w:p w:rsidR="00DB044C" w:rsidRDefault="00DB044C">
            <w:pPr>
              <w:pStyle w:val="ConsPlusNormal"/>
            </w:pPr>
            <w:r>
              <w:t>Копия паспорта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гражданин</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супру</w:t>
            </w:r>
            <w:proofErr w:type="gramStart"/>
            <w:r>
              <w:t>г(</w:t>
            </w:r>
            <w:proofErr w:type="gramEnd"/>
            <w:r>
              <w:t>а) гражданина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члены семьи (дети совершеннолетние и несовершеннолетние, достигшие 14 лет; родители, иные лица) гражданина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4</w:t>
            </w:r>
          </w:p>
        </w:tc>
        <w:tc>
          <w:tcPr>
            <w:tcW w:w="3912" w:type="dxa"/>
          </w:tcPr>
          <w:p w:rsidR="00DB044C" w:rsidRDefault="00DB044C">
            <w:pPr>
              <w:pStyle w:val="ConsPlusNormal"/>
            </w:pPr>
            <w:r>
              <w:t>Копии свидетельств о рождении несовершеннолетних детей гражданина в возрасте до 14 лет</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5</w:t>
            </w:r>
          </w:p>
        </w:tc>
        <w:tc>
          <w:tcPr>
            <w:tcW w:w="3912" w:type="dxa"/>
          </w:tcPr>
          <w:p w:rsidR="00DB044C" w:rsidRDefault="00DB044C">
            <w:pPr>
              <w:pStyle w:val="ConsPlusNormal"/>
            </w:pPr>
            <w:r>
              <w:t>Копии свидетельств о государственной регистрации актов гражданского состояния</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6</w:t>
            </w:r>
          </w:p>
        </w:tc>
        <w:tc>
          <w:tcPr>
            <w:tcW w:w="3912" w:type="dxa"/>
          </w:tcPr>
          <w:p w:rsidR="00DB044C" w:rsidRDefault="00DB044C">
            <w:pPr>
              <w:pStyle w:val="ConsPlusNormal"/>
            </w:pPr>
            <w:hyperlink w:anchor="P429">
              <w:r>
                <w:rPr>
                  <w:color w:val="0000FF"/>
                </w:rPr>
                <w:t>Выписка</w:t>
              </w:r>
            </w:hyperlink>
            <w:r>
              <w:t xml:space="preserve"> из протокола заседания комиссии по рассмотрению заявлений на получение долгосрочных целевых жилищных займов и социальных выплат о принятом </w:t>
            </w:r>
            <w:proofErr w:type="gramStart"/>
            <w:r>
              <w:t>решении</w:t>
            </w:r>
            <w:proofErr w:type="gramEnd"/>
            <w:r>
              <w:t xml:space="preserve"> о включении граждан в реестр получателей займов и социальных выплат (по форме согласно приложению N 3 к Порядку обращения </w:t>
            </w:r>
            <w:r>
              <w:lastRenderedPageBreak/>
              <w:t>граждан в комиссии по рассмотрению заявлений на получение долгосрочных целевых жилищных займов и социальных выплат)</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lastRenderedPageBreak/>
              <w:t>7</w:t>
            </w:r>
          </w:p>
        </w:tc>
        <w:tc>
          <w:tcPr>
            <w:tcW w:w="3912" w:type="dxa"/>
          </w:tcPr>
          <w:p w:rsidR="00DB044C" w:rsidRDefault="00DB044C">
            <w:pPr>
              <w:pStyle w:val="ConsPlusNormal"/>
            </w:pPr>
            <w:hyperlink w:anchor="P469">
              <w:r>
                <w:rPr>
                  <w:color w:val="0000FF"/>
                </w:rPr>
                <w:t>Выписка</w:t>
              </w:r>
            </w:hyperlink>
            <w:r>
              <w:t xml:space="preserve"> из реестра получателей займов и социальных выплат (по форме согласно приложению N 4 к Порядку обращения граждан в комиссии по рассмотрению заявлений на получение долгосрочных целевых жилищных займов и социальных выплат)</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8</w:t>
            </w:r>
          </w:p>
        </w:tc>
        <w:tc>
          <w:tcPr>
            <w:tcW w:w="3912" w:type="dxa"/>
          </w:tcPr>
          <w:p w:rsidR="00DB044C" w:rsidRDefault="00DB044C">
            <w:pPr>
              <w:pStyle w:val="ConsPlusNormal"/>
            </w:pPr>
            <w:r>
              <w:t>Документы, содержащие сведения о регистрации заявителя и членов его семьи по месту жительства (с датой выдачи (для копий - с датой удостоверения) не более чем трехмесячной давности на дату передачи комиссией дел граждан в Министерство строительства Кузбасса)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val="restart"/>
            <w:vAlign w:val="center"/>
          </w:tcPr>
          <w:p w:rsidR="00DB044C" w:rsidRDefault="00DB044C">
            <w:pPr>
              <w:pStyle w:val="ConsPlusNormal"/>
              <w:jc w:val="center"/>
            </w:pPr>
            <w:r>
              <w:t>9</w:t>
            </w:r>
          </w:p>
        </w:tc>
        <w:tc>
          <w:tcPr>
            <w:tcW w:w="3912" w:type="dxa"/>
          </w:tcPr>
          <w:p w:rsidR="00DB044C" w:rsidRDefault="00DB044C">
            <w:pPr>
              <w:pStyle w:val="ConsPlusNormal"/>
            </w:pPr>
            <w:proofErr w:type="gramStart"/>
            <w:r>
              <w:t>Сведения о наличии/отсутствии жилых помещений в собственности (на каждого члена семьи; в случае</w:t>
            </w:r>
            <w:proofErr w:type="gramEnd"/>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изменения фамилии, имени отчества представляются дополнительно на прежние фамилию, имя, отчество) из архивов органов/организаций, осуществлявших регистрацию прав на жилые помещения до декабря 1998 года, и/или организаций, в ведении которых находятся эти архивы: ЦТИ, комитет по управлению муниципальным имуществом (для жителей г. Кемерово); муниципальное предприятие г. Новокузнецка "Муниципальный жилищный центр" (для жителей г. Новокузнецка)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гражданин</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супру</w:t>
            </w:r>
            <w:proofErr w:type="gramStart"/>
            <w:r>
              <w:t>г(</w:t>
            </w:r>
            <w:proofErr w:type="gramEnd"/>
            <w:r>
              <w:t>а) гражданина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члены семьи (дети, родители, иные лица) гражданина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val="restart"/>
            <w:vAlign w:val="center"/>
          </w:tcPr>
          <w:p w:rsidR="00DB044C" w:rsidRDefault="00DB044C">
            <w:pPr>
              <w:pStyle w:val="ConsPlusNormal"/>
              <w:jc w:val="center"/>
            </w:pPr>
            <w:r>
              <w:t>10</w:t>
            </w:r>
          </w:p>
        </w:tc>
        <w:tc>
          <w:tcPr>
            <w:tcW w:w="3912" w:type="dxa"/>
          </w:tcPr>
          <w:p w:rsidR="00DB044C" w:rsidRDefault="00DB044C">
            <w:pPr>
              <w:pStyle w:val="ConsPlusNormal"/>
            </w:pPr>
            <w:proofErr w:type="gramStart"/>
            <w:r>
              <w:t xml:space="preserve">Выписка из Единого государственного реестра недвижимости, содержащая сведения о правах гражданина на имевшиеся (имеющиеся) у него за последние 5 лет жилые помещения (на каждого члена семьи гражданина; в случае изменения фамилии, имени, </w:t>
            </w:r>
            <w:r>
              <w:lastRenderedPageBreak/>
              <w:t>отчества представляется дополнительно на прежние фамилию, имя, отчество), с датой выдачи не более чем трехмесячной давности на дату передачи комиссией дел граждан в Министерство строительства Кузбасса</w:t>
            </w:r>
            <w:proofErr w:type="gramEnd"/>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гражданин</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супру</w:t>
            </w:r>
            <w:proofErr w:type="gramStart"/>
            <w:r>
              <w:t>г(</w:t>
            </w:r>
            <w:proofErr w:type="gramEnd"/>
            <w:r>
              <w:t>а) гражданина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члены семьи (дети, родители, иные лица) гражданина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val="restart"/>
            <w:vAlign w:val="center"/>
          </w:tcPr>
          <w:p w:rsidR="00DB044C" w:rsidRDefault="00DB044C">
            <w:pPr>
              <w:pStyle w:val="ConsPlusNormal"/>
              <w:jc w:val="center"/>
            </w:pPr>
            <w:r>
              <w:t>11</w:t>
            </w:r>
          </w:p>
        </w:tc>
        <w:tc>
          <w:tcPr>
            <w:tcW w:w="3912" w:type="dxa"/>
          </w:tcPr>
          <w:p w:rsidR="00DB044C" w:rsidRDefault="00DB044C">
            <w:pPr>
              <w:pStyle w:val="ConsPlusNormal"/>
            </w:pPr>
            <w:proofErr w:type="gramStart"/>
            <w:r>
              <w:t>Копии правоустанавливающих документов на жилые помещения, имевшиеся (имеющиеся) у гражданина за последние 5 лет, и документы, являющиеся основаниями для вселения в жилые помещения, которые являются (являлись) местом жительства гражданина за последние 5 лет (указать периоды и адреса)</w:t>
            </w:r>
            <w:proofErr w:type="gramEnd"/>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гражданин</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супру</w:t>
            </w:r>
            <w:proofErr w:type="gramStart"/>
            <w:r>
              <w:t>г(</w:t>
            </w:r>
            <w:proofErr w:type="gramEnd"/>
            <w:r>
              <w:t>а) гражданина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Merge/>
          </w:tcPr>
          <w:p w:rsidR="00DB044C" w:rsidRDefault="00DB044C">
            <w:pPr>
              <w:pStyle w:val="ConsPlusNormal"/>
            </w:pPr>
          </w:p>
        </w:tc>
        <w:tc>
          <w:tcPr>
            <w:tcW w:w="3912" w:type="dxa"/>
          </w:tcPr>
          <w:p w:rsidR="00DB044C" w:rsidRDefault="00DB044C">
            <w:pPr>
              <w:pStyle w:val="ConsPlusNormal"/>
            </w:pPr>
            <w:r>
              <w:t>члены семьи (дети, родители, иные лица) гражданина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12</w:t>
            </w:r>
          </w:p>
        </w:tc>
        <w:tc>
          <w:tcPr>
            <w:tcW w:w="3912" w:type="dxa"/>
          </w:tcPr>
          <w:p w:rsidR="00DB044C" w:rsidRDefault="00DB044C">
            <w:pPr>
              <w:pStyle w:val="ConsPlusNormal"/>
            </w:pPr>
            <w:hyperlink w:anchor="P2398">
              <w:proofErr w:type="gramStart"/>
              <w:r>
                <w:rPr>
                  <w:color w:val="0000FF"/>
                </w:rPr>
                <w:t>Документы</w:t>
              </w:r>
            </w:hyperlink>
            <w:r>
              <w:t>, подтверждающие правовой статус категории получателей социальных выплат (согласно приложению N 3 к перечню документов, представляемых гражданами в комиссии по рассмотрению заявлений на получение долгосрочных целевых жилищных займов и социальных выплат; дата выдачи документов, представляемых в виде справок, и дата удостоверения документов, представляемых в виде копий,</w:t>
            </w:r>
            <w:proofErr w:type="gramEnd"/>
          </w:p>
          <w:p w:rsidR="00DB044C" w:rsidRDefault="00DB044C">
            <w:pPr>
              <w:pStyle w:val="ConsPlusNormal"/>
            </w:pPr>
            <w:r>
              <w:t>- не более чем трехмесячной давности на дату передачи комиссией дел граждан в Министерство строительства Кузбасса)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8998" w:type="dxa"/>
            <w:gridSpan w:val="5"/>
          </w:tcPr>
          <w:p w:rsidR="00DB044C" w:rsidRDefault="00DB044C">
            <w:pPr>
              <w:pStyle w:val="ConsPlusNormal"/>
              <w:jc w:val="center"/>
            </w:pPr>
            <w:r>
              <w:t>Пакет N 1.1 (дополнительные документы к пакету N 1)</w:t>
            </w:r>
          </w:p>
        </w:tc>
      </w:tr>
      <w:tr w:rsidR="00DB044C">
        <w:tc>
          <w:tcPr>
            <w:tcW w:w="8998" w:type="dxa"/>
            <w:gridSpan w:val="5"/>
          </w:tcPr>
          <w:p w:rsidR="00DB044C" w:rsidRDefault="00DB044C">
            <w:pPr>
              <w:pStyle w:val="ConsPlusNormal"/>
              <w:jc w:val="center"/>
            </w:pPr>
            <w:r>
              <w:t>Документы на приобретаемое на вторичном рынке жилье, высвобождаемое жилье</w:t>
            </w:r>
          </w:p>
        </w:tc>
      </w:tr>
      <w:tr w:rsidR="00DB044C">
        <w:tc>
          <w:tcPr>
            <w:tcW w:w="510" w:type="dxa"/>
            <w:vAlign w:val="center"/>
          </w:tcPr>
          <w:p w:rsidR="00DB044C" w:rsidRDefault="00DB044C">
            <w:pPr>
              <w:pStyle w:val="ConsPlusNormal"/>
              <w:jc w:val="center"/>
            </w:pPr>
            <w:r>
              <w:t>13</w:t>
            </w:r>
          </w:p>
        </w:tc>
        <w:tc>
          <w:tcPr>
            <w:tcW w:w="3912" w:type="dxa"/>
          </w:tcPr>
          <w:p w:rsidR="00DB044C" w:rsidRDefault="00DB044C">
            <w:pPr>
              <w:pStyle w:val="ConsPlusNormal"/>
            </w:pPr>
            <w:r>
              <w:t>Копии правоустанавливающих документов</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lastRenderedPageBreak/>
              <w:t>14</w:t>
            </w:r>
          </w:p>
        </w:tc>
        <w:tc>
          <w:tcPr>
            <w:tcW w:w="3912" w:type="dxa"/>
          </w:tcPr>
          <w:p w:rsidR="00DB044C" w:rsidRDefault="00DB044C">
            <w:pPr>
              <w:pStyle w:val="ConsPlusNormal"/>
            </w:pPr>
            <w:r>
              <w:t>Выписка из Единого государственного реестра недвижимости, содержащая сведения об основных характеристиках и зарегистрированных правах на жилое помещение</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15</w:t>
            </w:r>
          </w:p>
        </w:tc>
        <w:tc>
          <w:tcPr>
            <w:tcW w:w="3912" w:type="dxa"/>
          </w:tcPr>
          <w:p w:rsidR="00DB044C" w:rsidRDefault="00DB044C">
            <w:pPr>
              <w:pStyle w:val="ConsPlusNormal"/>
            </w:pPr>
            <w:proofErr w:type="gramStart"/>
            <w:r>
              <w:t>Технический паспорт (план) на жилое помещение (выписка из технического паспорта (плана)</w:t>
            </w:r>
            <w:proofErr w:type="gramEnd"/>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16</w:t>
            </w:r>
          </w:p>
        </w:tc>
        <w:tc>
          <w:tcPr>
            <w:tcW w:w="3912" w:type="dxa"/>
          </w:tcPr>
          <w:p w:rsidR="00DB044C" w:rsidRDefault="00DB044C">
            <w:pPr>
              <w:pStyle w:val="ConsPlusNormal"/>
            </w:pPr>
            <w:r>
              <w:t>Отчет об оценке жилого помещения, земельного участка, на котором расположен приобретаемый индивидуальный жилой дом</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17</w:t>
            </w:r>
          </w:p>
        </w:tc>
        <w:tc>
          <w:tcPr>
            <w:tcW w:w="3912" w:type="dxa"/>
          </w:tcPr>
          <w:p w:rsidR="00DB044C" w:rsidRDefault="00DB044C">
            <w:pPr>
              <w:pStyle w:val="ConsPlusNormal"/>
            </w:pPr>
            <w:r>
              <w:t>Копии правоустанавливающих документов на земельный участок (при покупке индивидуального жилого дома)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18</w:t>
            </w:r>
          </w:p>
        </w:tc>
        <w:tc>
          <w:tcPr>
            <w:tcW w:w="3912" w:type="dxa"/>
          </w:tcPr>
          <w:p w:rsidR="00DB044C" w:rsidRDefault="00DB044C">
            <w:pPr>
              <w:pStyle w:val="ConsPlusNormal"/>
            </w:pPr>
            <w:r>
              <w:t>Выписка из Единого государственного реестра недвижимости, содержащая сведения об основных характеристиках и зарегистрированных правах на земельный участок (при покупке индивидуального жилого дома)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19</w:t>
            </w:r>
          </w:p>
        </w:tc>
        <w:tc>
          <w:tcPr>
            <w:tcW w:w="3912" w:type="dxa"/>
          </w:tcPr>
          <w:p w:rsidR="00DB044C" w:rsidRDefault="00DB044C">
            <w:pPr>
              <w:pStyle w:val="ConsPlusNormal"/>
            </w:pPr>
            <w:r>
              <w:t>Копии паспорта продавца (продавцов) или свидетельства (свидетельств) о рождении, если собственниками жилья являются несовершеннолетние, не достигшие 14-летнего возраста</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r w:rsidR="00DB044C">
        <w:tc>
          <w:tcPr>
            <w:tcW w:w="510" w:type="dxa"/>
            <w:vAlign w:val="center"/>
          </w:tcPr>
          <w:p w:rsidR="00DB044C" w:rsidRDefault="00DB044C">
            <w:pPr>
              <w:pStyle w:val="ConsPlusNormal"/>
              <w:jc w:val="center"/>
            </w:pPr>
            <w:r>
              <w:t>20</w:t>
            </w:r>
          </w:p>
        </w:tc>
        <w:tc>
          <w:tcPr>
            <w:tcW w:w="3912" w:type="dxa"/>
          </w:tcPr>
          <w:p w:rsidR="00DB044C" w:rsidRDefault="00DB044C">
            <w:pPr>
              <w:pStyle w:val="ConsPlusNormal"/>
            </w:pPr>
            <w:r>
              <w:t>Заявление от имени получателя и других собственников о намерении высвобождения или оставления имеющегося в собственности жилья</w:t>
            </w:r>
          </w:p>
        </w:tc>
        <w:tc>
          <w:tcPr>
            <w:tcW w:w="1599" w:type="dxa"/>
          </w:tcPr>
          <w:p w:rsidR="00DB044C" w:rsidRDefault="00DB044C">
            <w:pPr>
              <w:pStyle w:val="ConsPlusNormal"/>
            </w:pPr>
          </w:p>
        </w:tc>
        <w:tc>
          <w:tcPr>
            <w:tcW w:w="1474" w:type="dxa"/>
          </w:tcPr>
          <w:p w:rsidR="00DB044C" w:rsidRDefault="00DB044C">
            <w:pPr>
              <w:pStyle w:val="ConsPlusNormal"/>
            </w:pPr>
          </w:p>
        </w:tc>
        <w:tc>
          <w:tcPr>
            <w:tcW w:w="1503" w:type="dxa"/>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 xml:space="preserve">           Достоверность представленной информации подтверждаю.</w:t>
      </w:r>
    </w:p>
    <w:p w:rsidR="00DB044C" w:rsidRDefault="00DB044C">
      <w:pPr>
        <w:pStyle w:val="ConsPlusNonformat"/>
        <w:jc w:val="both"/>
      </w:pPr>
    </w:p>
    <w:p w:rsidR="00DB044C" w:rsidRDefault="00DB044C">
      <w:pPr>
        <w:pStyle w:val="ConsPlusNonformat"/>
        <w:jc w:val="both"/>
      </w:pPr>
      <w:r>
        <w:t>_____________________________________________                ______________</w:t>
      </w:r>
    </w:p>
    <w:p w:rsidR="00DB044C" w:rsidRDefault="00DB044C">
      <w:pPr>
        <w:pStyle w:val="ConsPlusNonformat"/>
        <w:jc w:val="both"/>
      </w:pPr>
      <w:r>
        <w:t xml:space="preserve">            (Ф.И.О. гражданина)                               (подпись)</w:t>
      </w:r>
    </w:p>
    <w:p w:rsidR="00DB044C" w:rsidRDefault="00DB044C">
      <w:pPr>
        <w:pStyle w:val="ConsPlusNonformat"/>
        <w:jc w:val="both"/>
      </w:pPr>
      <w:r>
        <w:t xml:space="preserve">Глава </w:t>
      </w:r>
      <w:proofErr w:type="gramStart"/>
      <w:r>
        <w:t>муниципального</w:t>
      </w:r>
      <w:proofErr w:type="gramEnd"/>
    </w:p>
    <w:p w:rsidR="00DB044C" w:rsidRDefault="00DB044C">
      <w:pPr>
        <w:pStyle w:val="ConsPlusNonformat"/>
        <w:jc w:val="both"/>
      </w:pPr>
      <w:r>
        <w:t>образования/руководитель</w:t>
      </w:r>
    </w:p>
    <w:p w:rsidR="00DB044C" w:rsidRDefault="00DB044C">
      <w:pPr>
        <w:pStyle w:val="ConsPlusNonformat"/>
        <w:jc w:val="both"/>
      </w:pPr>
      <w:r>
        <w:t xml:space="preserve">органа </w:t>
      </w:r>
      <w:proofErr w:type="gramStart"/>
      <w:r>
        <w:t>государственной</w:t>
      </w:r>
      <w:proofErr w:type="gramEnd"/>
    </w:p>
    <w:p w:rsidR="00DB044C" w:rsidRDefault="00DB044C">
      <w:pPr>
        <w:pStyle w:val="ConsPlusNonformat"/>
        <w:jc w:val="both"/>
      </w:pPr>
      <w:r>
        <w:t>власти                          ___________   __________________   ________</w:t>
      </w:r>
    </w:p>
    <w:p w:rsidR="00DB044C" w:rsidRDefault="00DB044C">
      <w:pPr>
        <w:pStyle w:val="ConsPlusNonformat"/>
        <w:jc w:val="both"/>
      </w:pPr>
      <w:r>
        <w:t>М.П.                             (подпись)         (Ф.И.О.)        (дата)</w:t>
      </w:r>
    </w:p>
    <w:p w:rsidR="00DB044C" w:rsidRDefault="00DB044C">
      <w:pPr>
        <w:pStyle w:val="ConsPlusNonformat"/>
        <w:jc w:val="both"/>
      </w:pPr>
    </w:p>
    <w:p w:rsidR="00DB044C" w:rsidRDefault="00DB044C">
      <w:pPr>
        <w:pStyle w:val="ConsPlusNonformat"/>
        <w:jc w:val="both"/>
      </w:pPr>
      <w:r>
        <w:t>Председатель</w:t>
      </w:r>
    </w:p>
    <w:p w:rsidR="00DB044C" w:rsidRDefault="00DB044C">
      <w:pPr>
        <w:pStyle w:val="ConsPlusNonformat"/>
        <w:jc w:val="both"/>
      </w:pPr>
      <w:r>
        <w:t>комиссии                        ___________   __________________   ________</w:t>
      </w:r>
    </w:p>
    <w:p w:rsidR="00DB044C" w:rsidRDefault="00DB044C">
      <w:pPr>
        <w:pStyle w:val="ConsPlusNonformat"/>
        <w:jc w:val="both"/>
      </w:pPr>
      <w:r>
        <w:t xml:space="preserve">                                 (подпись)          (Ф.И.О.)        (дата)</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lastRenderedPageBreak/>
        <w:t>Приложение N 2-2</w:t>
      </w:r>
    </w:p>
    <w:p w:rsidR="00DB044C" w:rsidRDefault="00DB044C">
      <w:pPr>
        <w:pStyle w:val="ConsPlusNormal"/>
        <w:jc w:val="right"/>
      </w:pPr>
      <w:r>
        <w:t>к перечню документов,</w:t>
      </w:r>
    </w:p>
    <w:p w:rsidR="00DB044C" w:rsidRDefault="00DB044C">
      <w:pPr>
        <w:pStyle w:val="ConsPlusNormal"/>
        <w:jc w:val="right"/>
      </w:pPr>
      <w:proofErr w:type="gramStart"/>
      <w:r>
        <w:t>представляемых</w:t>
      </w:r>
      <w:proofErr w:type="gramEnd"/>
      <w:r>
        <w:t xml:space="preserve"> гражданами</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 xml:space="preserve">(в ред. </w:t>
            </w:r>
            <w:hyperlink r:id="rId221">
              <w:r>
                <w:rPr>
                  <w:color w:val="0000FF"/>
                </w:rPr>
                <w:t>постановления</w:t>
              </w:r>
            </w:hyperlink>
            <w:r>
              <w:rPr>
                <w:color w:val="392C69"/>
              </w:rPr>
              <w:t xml:space="preserve"> Коллегии Администрации Кемеровской области</w:t>
            </w:r>
            <w:proofErr w:type="gramEnd"/>
          </w:p>
          <w:p w:rsidR="00DB044C" w:rsidRDefault="00DB044C">
            <w:pPr>
              <w:pStyle w:val="ConsPlusNormal"/>
              <w:jc w:val="center"/>
            </w:pPr>
            <w:r>
              <w:rPr>
                <w:color w:val="392C69"/>
              </w:rPr>
              <w:t>от 20.06.2017 N 307,</w:t>
            </w:r>
          </w:p>
          <w:p w:rsidR="00DB044C" w:rsidRDefault="00DB044C">
            <w:pPr>
              <w:pStyle w:val="ConsPlusNormal"/>
              <w:jc w:val="center"/>
            </w:pPr>
            <w:hyperlink r:id="rId222">
              <w:r>
                <w:rPr>
                  <w:color w:val="0000FF"/>
                </w:rPr>
                <w:t>постановления</w:t>
              </w:r>
            </w:hyperlink>
            <w:r>
              <w:rPr>
                <w:color w:val="392C69"/>
              </w:rPr>
              <w:t xml:space="preserve"> Правительства Кемеровской области - Кузбасса</w:t>
            </w:r>
          </w:p>
          <w:p w:rsidR="00DB044C" w:rsidRDefault="00DB044C">
            <w:pPr>
              <w:pStyle w:val="ConsPlusNormal"/>
              <w:jc w:val="center"/>
            </w:pPr>
            <w:r>
              <w:rPr>
                <w:color w:val="392C69"/>
              </w:rPr>
              <w:t>от 05.10.2021 N 602)</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p w:rsidR="00DB044C" w:rsidRDefault="00DB044C">
      <w:pPr>
        <w:pStyle w:val="ConsPlusNonformat"/>
        <w:jc w:val="both"/>
      </w:pPr>
      <w:r>
        <w:t xml:space="preserve">                                                     Председателю </w:t>
      </w:r>
      <w:proofErr w:type="gramStart"/>
      <w:r>
        <w:t>областной</w:t>
      </w:r>
      <w:proofErr w:type="gramEnd"/>
    </w:p>
    <w:p w:rsidR="00DB044C" w:rsidRDefault="00DB044C">
      <w:pPr>
        <w:pStyle w:val="ConsPlusNonformat"/>
        <w:jc w:val="both"/>
      </w:pPr>
      <w:r>
        <w:t xml:space="preserve">                                                     комиссии</w:t>
      </w:r>
    </w:p>
    <w:p w:rsidR="00DB044C" w:rsidRDefault="00DB044C">
      <w:pPr>
        <w:pStyle w:val="ConsPlusNonformat"/>
        <w:jc w:val="both"/>
      </w:pPr>
      <w:r>
        <w:t xml:space="preserve">                                                     ______________________</w:t>
      </w:r>
    </w:p>
    <w:p w:rsidR="00DB044C" w:rsidRDefault="00DB044C">
      <w:pPr>
        <w:pStyle w:val="ConsPlusNonformat"/>
        <w:jc w:val="both"/>
      </w:pPr>
      <w:r>
        <w:t xml:space="preserve">                                                             (Ф.И.О.)</w:t>
      </w:r>
    </w:p>
    <w:p w:rsidR="00DB044C" w:rsidRDefault="00DB044C">
      <w:pPr>
        <w:pStyle w:val="ConsPlusNonformat"/>
        <w:jc w:val="both"/>
      </w:pPr>
    </w:p>
    <w:p w:rsidR="00DB044C" w:rsidRDefault="00DB044C">
      <w:pPr>
        <w:pStyle w:val="ConsPlusNonformat"/>
        <w:jc w:val="both"/>
      </w:pPr>
      <w:bookmarkStart w:id="27" w:name="P2337"/>
      <w:bookmarkEnd w:id="27"/>
      <w:r>
        <w:t xml:space="preserve">                                 Заявление</w:t>
      </w:r>
    </w:p>
    <w:p w:rsidR="00DB044C" w:rsidRDefault="00DB044C">
      <w:pPr>
        <w:pStyle w:val="ConsPlusNonformat"/>
        <w:jc w:val="both"/>
      </w:pPr>
    </w:p>
    <w:p w:rsidR="00DB044C" w:rsidRDefault="00DB044C">
      <w:pPr>
        <w:pStyle w:val="ConsPlusNonformat"/>
        <w:jc w:val="both"/>
      </w:pPr>
      <w:r>
        <w:t xml:space="preserve">    Я, ____________________________________________________________________</w:t>
      </w:r>
    </w:p>
    <w:p w:rsidR="00DB044C" w:rsidRDefault="00DB044C">
      <w:pPr>
        <w:pStyle w:val="ConsPlusNonformat"/>
        <w:jc w:val="both"/>
      </w:pPr>
      <w:r>
        <w:t xml:space="preserve">                              (Ф.И.О. полностью)</w:t>
      </w:r>
    </w:p>
    <w:p w:rsidR="00DB044C" w:rsidRDefault="00DB044C">
      <w:pPr>
        <w:pStyle w:val="ConsPlusNonformat"/>
        <w:jc w:val="both"/>
      </w:pPr>
      <w:r>
        <w:t>Дата рождения: 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Телефоны: _________________________________________________________________</w:t>
      </w:r>
    </w:p>
    <w:p w:rsidR="00DB044C" w:rsidRDefault="00DB044C">
      <w:pPr>
        <w:pStyle w:val="ConsPlusNonformat"/>
        <w:jc w:val="both"/>
      </w:pPr>
      <w:r>
        <w:t>домашний ___________ рабочий ___________ сотовый __________________________</w:t>
      </w:r>
    </w:p>
    <w:p w:rsidR="00DB044C" w:rsidRDefault="00DB044C">
      <w:pPr>
        <w:pStyle w:val="ConsPlusNonformat"/>
        <w:jc w:val="both"/>
      </w:pPr>
      <w:r>
        <w:t>Семейное положение: _______________________________________________________</w:t>
      </w:r>
    </w:p>
    <w:p w:rsidR="00DB044C" w:rsidRDefault="00DB044C">
      <w:pPr>
        <w:pStyle w:val="ConsPlusNonformat"/>
        <w:jc w:val="both"/>
      </w:pPr>
      <w:r>
        <w:t>Сведения о супруге: _______________________________________________________</w:t>
      </w:r>
    </w:p>
    <w:p w:rsidR="00DB044C" w:rsidRDefault="00DB044C">
      <w:pPr>
        <w:pStyle w:val="ConsPlusNonformat"/>
        <w:jc w:val="both"/>
      </w:pPr>
      <w:r>
        <w:t xml:space="preserve">                                    (Ф.И.О. полностью)</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Дата рождения: ____________________________________________________________</w:t>
      </w:r>
    </w:p>
    <w:p w:rsidR="00DB044C" w:rsidRDefault="00DB044C">
      <w:pPr>
        <w:pStyle w:val="ConsPlusNonformat"/>
        <w:jc w:val="both"/>
      </w:pPr>
      <w:r>
        <w:t>Адрес регистрации: ________________________________________________________</w:t>
      </w:r>
    </w:p>
    <w:p w:rsidR="00DB044C" w:rsidRDefault="00DB044C">
      <w:pPr>
        <w:pStyle w:val="ConsPlusNonformat"/>
        <w:jc w:val="both"/>
      </w:pPr>
      <w:r>
        <w:t>Адрес фактического проживания: ____________________________________________</w:t>
      </w:r>
    </w:p>
    <w:p w:rsidR="00DB044C" w:rsidRDefault="00DB044C">
      <w:pPr>
        <w:pStyle w:val="ConsPlusNonformat"/>
        <w:jc w:val="both"/>
      </w:pPr>
      <w:r>
        <w:t>Телефоны:</w:t>
      </w:r>
    </w:p>
    <w:p w:rsidR="00DB044C" w:rsidRDefault="00DB044C">
      <w:pPr>
        <w:pStyle w:val="ConsPlusNonformat"/>
        <w:jc w:val="both"/>
      </w:pPr>
      <w:r>
        <w:t>домашний ___________ рабочий ___________ сотовый __________________________</w:t>
      </w:r>
    </w:p>
    <w:p w:rsidR="00DB044C" w:rsidRDefault="00DB044C">
      <w:pPr>
        <w:pStyle w:val="ConsPlusNonformat"/>
        <w:jc w:val="both"/>
      </w:pPr>
    </w:p>
    <w:p w:rsidR="00DB044C" w:rsidRDefault="00DB044C">
      <w:pPr>
        <w:pStyle w:val="ConsPlusNonformat"/>
        <w:jc w:val="both"/>
      </w:pPr>
      <w:r>
        <w:t xml:space="preserve">    Прошу  предоставить  социальную  выплату  в соответствии с </w:t>
      </w:r>
      <w:hyperlink r:id="rId223">
        <w:r>
          <w:rPr>
            <w:color w:val="0000FF"/>
          </w:rPr>
          <w:t>подпунктом 8</w:t>
        </w:r>
      </w:hyperlink>
    </w:p>
    <w:p w:rsidR="00DB044C" w:rsidRDefault="00DB044C">
      <w:pPr>
        <w:pStyle w:val="ConsPlusNonformat"/>
        <w:jc w:val="both"/>
      </w:pPr>
      <w:r>
        <w:t>пункта  1  статьи  10  Закона  Кемеровской области от 16.05.2006 N 58-ОЗ "О</w:t>
      </w:r>
    </w:p>
    <w:p w:rsidR="00DB044C" w:rsidRDefault="00DB044C">
      <w:pPr>
        <w:pStyle w:val="ConsPlusNonformat"/>
        <w:jc w:val="both"/>
      </w:pPr>
      <w:proofErr w:type="gramStart"/>
      <w:r>
        <w:t>предоставлении</w:t>
      </w:r>
      <w:proofErr w:type="gramEnd"/>
      <w:r>
        <w:t xml:space="preserve">  долгосрочных  целевых жилищных  займов,  социальных  выплат</w:t>
      </w:r>
    </w:p>
    <w:p w:rsidR="00DB044C" w:rsidRDefault="00DB044C">
      <w:pPr>
        <w:pStyle w:val="ConsPlusNonformat"/>
        <w:jc w:val="both"/>
      </w:pPr>
      <w:r>
        <w:t xml:space="preserve">и </w:t>
      </w:r>
      <w:proofErr w:type="gramStart"/>
      <w:r>
        <w:t>развитии</w:t>
      </w:r>
      <w:proofErr w:type="gramEnd"/>
      <w:r>
        <w:t xml:space="preserve"> ипотечного жилищного кредитования" для   погашения    ипотечного</w:t>
      </w:r>
    </w:p>
    <w:p w:rsidR="00DB044C" w:rsidRDefault="00DB044C">
      <w:pPr>
        <w:pStyle w:val="ConsPlusNonformat"/>
        <w:jc w:val="both"/>
      </w:pPr>
      <w:r>
        <w:t>кредита (займа), предоставленного</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 xml:space="preserve">             (указывается наименование кредитной организации)</w:t>
      </w:r>
    </w:p>
    <w:p w:rsidR="00DB044C" w:rsidRDefault="00DB044C">
      <w:pPr>
        <w:pStyle w:val="ConsPlusNonformat"/>
        <w:jc w:val="both"/>
      </w:pPr>
      <w:r>
        <w:t>по  договору  от "___"_____________  20__  г.  N  ____, в связи с рождением</w:t>
      </w:r>
    </w:p>
    <w:p w:rsidR="00DB044C" w:rsidRDefault="00DB044C">
      <w:pPr>
        <w:pStyle w:val="ConsPlusNonformat"/>
        <w:jc w:val="both"/>
      </w:pPr>
      <w:r>
        <w:t>ребенка (детей):</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r>
        <w:t xml:space="preserve">                     (Ф.И.О. полностью, дата рождения)</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r>
        <w:t xml:space="preserve">                     (Ф.И.О. полностью, дата рождения)</w:t>
      </w:r>
    </w:p>
    <w:p w:rsidR="00DB044C" w:rsidRDefault="00DB044C">
      <w:pPr>
        <w:pStyle w:val="ConsPlusNonformat"/>
        <w:jc w:val="both"/>
      </w:pPr>
    </w:p>
    <w:p w:rsidR="00DB044C" w:rsidRDefault="00DB044C">
      <w:pPr>
        <w:pStyle w:val="ConsPlusNonformat"/>
        <w:jc w:val="both"/>
      </w:pPr>
      <w:r>
        <w:t>Приложение: _______________________________________________________________</w:t>
      </w:r>
    </w:p>
    <w:p w:rsidR="00DB044C" w:rsidRDefault="00DB044C">
      <w:pPr>
        <w:pStyle w:val="ConsPlusNonformat"/>
        <w:jc w:val="both"/>
      </w:pPr>
      <w:r>
        <w:t xml:space="preserve">                (перечисляются документы, прилагаемые к заявлению)</w:t>
      </w:r>
    </w:p>
    <w:p w:rsidR="00DB044C" w:rsidRDefault="00DB044C">
      <w:pPr>
        <w:pStyle w:val="ConsPlusNonformat"/>
        <w:jc w:val="both"/>
      </w:pPr>
      <w:r>
        <w:t>___________________________________________________________________________</w:t>
      </w:r>
    </w:p>
    <w:p w:rsidR="00DB044C" w:rsidRDefault="00DB044C">
      <w:pPr>
        <w:pStyle w:val="ConsPlusNonformat"/>
        <w:jc w:val="both"/>
      </w:pPr>
      <w:r>
        <w:t>__________________________________________________________________________.</w:t>
      </w:r>
    </w:p>
    <w:p w:rsidR="00DB044C" w:rsidRDefault="00DB044C">
      <w:pPr>
        <w:pStyle w:val="ConsPlusNonformat"/>
        <w:jc w:val="both"/>
      </w:pPr>
    </w:p>
    <w:p w:rsidR="00DB044C" w:rsidRDefault="00DB044C">
      <w:pPr>
        <w:pStyle w:val="ConsPlusNonformat"/>
        <w:jc w:val="both"/>
      </w:pPr>
      <w:r>
        <w:t xml:space="preserve">    Настоящим подтверждаю, что сведения, содержащиеся в настоящем заявлении</w:t>
      </w:r>
    </w:p>
    <w:p w:rsidR="00DB044C" w:rsidRDefault="00DB044C">
      <w:pPr>
        <w:pStyle w:val="ConsPlusNonformat"/>
        <w:jc w:val="both"/>
      </w:pPr>
      <w:r>
        <w:t xml:space="preserve">и   прилагаемых   к   нему   документах,  являются  верными  и  точными  </w:t>
      </w:r>
      <w:proofErr w:type="gramStart"/>
      <w:r>
        <w:t>на</w:t>
      </w:r>
      <w:proofErr w:type="gramEnd"/>
    </w:p>
    <w:p w:rsidR="00DB044C" w:rsidRDefault="00DB044C">
      <w:pPr>
        <w:pStyle w:val="ConsPlusNonformat"/>
        <w:jc w:val="both"/>
      </w:pPr>
      <w:r>
        <w:lastRenderedPageBreak/>
        <w:t>нижеуказанную  дату.  Об  изменении  сведений обязуюсь немедленно известить</w:t>
      </w:r>
    </w:p>
    <w:p w:rsidR="00DB044C" w:rsidRDefault="00DB044C">
      <w:pPr>
        <w:pStyle w:val="ConsPlusNonformat"/>
        <w:jc w:val="both"/>
      </w:pPr>
      <w:r>
        <w:t>всех заинтересованных лиц.</w:t>
      </w:r>
    </w:p>
    <w:p w:rsidR="00DB044C" w:rsidRDefault="00DB044C">
      <w:pPr>
        <w:pStyle w:val="ConsPlusNonformat"/>
        <w:jc w:val="both"/>
      </w:pPr>
    </w:p>
    <w:p w:rsidR="00DB044C" w:rsidRDefault="00DB044C">
      <w:pPr>
        <w:pStyle w:val="ConsPlusNonformat"/>
        <w:jc w:val="both"/>
      </w:pPr>
      <w:r>
        <w:t>"___"__________________ 20__ г.</w:t>
      </w:r>
    </w:p>
    <w:p w:rsidR="00DB044C" w:rsidRDefault="00DB044C">
      <w:pPr>
        <w:pStyle w:val="ConsPlusNonformat"/>
        <w:jc w:val="both"/>
      </w:pPr>
    </w:p>
    <w:p w:rsidR="00DB044C" w:rsidRDefault="00DB044C">
      <w:pPr>
        <w:pStyle w:val="ConsPlusNonformat"/>
        <w:jc w:val="both"/>
      </w:pPr>
      <w:r>
        <w:t>_________________________________________________________   _______________</w:t>
      </w:r>
    </w:p>
    <w:p w:rsidR="00DB044C" w:rsidRDefault="00DB044C">
      <w:pPr>
        <w:pStyle w:val="ConsPlusNonformat"/>
        <w:jc w:val="both"/>
      </w:pPr>
      <w:r>
        <w:t xml:space="preserve">                       (Ф.И.О.)                                (подпись)</w:t>
      </w: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3</w:t>
      </w:r>
    </w:p>
    <w:p w:rsidR="00DB044C" w:rsidRDefault="00DB044C">
      <w:pPr>
        <w:pStyle w:val="ConsPlusNormal"/>
        <w:jc w:val="right"/>
      </w:pPr>
      <w:r>
        <w:t>к перечню документов,</w:t>
      </w:r>
    </w:p>
    <w:p w:rsidR="00DB044C" w:rsidRDefault="00DB044C">
      <w:pPr>
        <w:pStyle w:val="ConsPlusNormal"/>
        <w:jc w:val="right"/>
      </w:pPr>
      <w:proofErr w:type="gramStart"/>
      <w:r>
        <w:t>представляемых</w:t>
      </w:r>
      <w:proofErr w:type="gramEnd"/>
      <w:r>
        <w:t xml:space="preserve"> гражданами</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jc w:val="both"/>
      </w:pPr>
    </w:p>
    <w:p w:rsidR="00DB044C" w:rsidRDefault="00DB044C">
      <w:pPr>
        <w:pStyle w:val="ConsPlusTitle"/>
        <w:jc w:val="center"/>
      </w:pPr>
      <w:bookmarkStart w:id="28" w:name="P2398"/>
      <w:bookmarkEnd w:id="28"/>
      <w:r>
        <w:t>ДОКУМЕНТЫ,</w:t>
      </w:r>
    </w:p>
    <w:p w:rsidR="00DB044C" w:rsidRDefault="00DB044C">
      <w:pPr>
        <w:pStyle w:val="ConsPlusTitle"/>
        <w:jc w:val="center"/>
      </w:pPr>
      <w:r>
        <w:t>ПОДТВЕРЖДАЮЩИЕ ПРАВОВОЙ СТАТУС КАТЕГОРИИ ПОЛУЧАТЕЛЕЙ ЗАЙМОВ,</w:t>
      </w:r>
    </w:p>
    <w:p w:rsidR="00DB044C" w:rsidRDefault="00DB044C">
      <w:pPr>
        <w:pStyle w:val="ConsPlusTitle"/>
        <w:jc w:val="center"/>
      </w:pPr>
      <w:r>
        <w:t>СОЦИАЛЬНЫХ ВЫПЛАТ</w:t>
      </w:r>
    </w:p>
    <w:p w:rsidR="00DB044C" w:rsidRDefault="00DB0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0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4C" w:rsidRDefault="00DB0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4C" w:rsidRDefault="00DB044C">
            <w:pPr>
              <w:pStyle w:val="ConsPlusNormal"/>
              <w:jc w:val="center"/>
            </w:pPr>
            <w:r>
              <w:rPr>
                <w:color w:val="392C69"/>
              </w:rPr>
              <w:t>Список изменяющих документов</w:t>
            </w:r>
          </w:p>
          <w:p w:rsidR="00DB044C" w:rsidRDefault="00DB044C">
            <w:pPr>
              <w:pStyle w:val="ConsPlusNormal"/>
              <w:jc w:val="center"/>
            </w:pPr>
            <w:proofErr w:type="gramStart"/>
            <w:r>
              <w:rPr>
                <w:color w:val="392C69"/>
              </w:rPr>
              <w:t>(в ред. постановлений Коллегии Администрации Кемеровской области</w:t>
            </w:r>
            <w:proofErr w:type="gramEnd"/>
          </w:p>
          <w:p w:rsidR="00DB044C" w:rsidRDefault="00DB044C">
            <w:pPr>
              <w:pStyle w:val="ConsPlusNormal"/>
              <w:jc w:val="center"/>
            </w:pPr>
            <w:r>
              <w:rPr>
                <w:color w:val="392C69"/>
              </w:rPr>
              <w:t xml:space="preserve">от 20.06.2017 </w:t>
            </w:r>
            <w:hyperlink r:id="rId224">
              <w:r>
                <w:rPr>
                  <w:color w:val="0000FF"/>
                </w:rPr>
                <w:t>N 307</w:t>
              </w:r>
            </w:hyperlink>
            <w:r>
              <w:rPr>
                <w:color w:val="392C69"/>
              </w:rPr>
              <w:t xml:space="preserve">, от 06.10.2017 </w:t>
            </w:r>
            <w:hyperlink r:id="rId225">
              <w:r>
                <w:rPr>
                  <w:color w:val="0000FF"/>
                </w:rPr>
                <w:t>N 515</w:t>
              </w:r>
            </w:hyperlink>
            <w:r>
              <w:rPr>
                <w:color w:val="392C69"/>
              </w:rPr>
              <w:t>,</w:t>
            </w:r>
          </w:p>
          <w:p w:rsidR="00DB044C" w:rsidRDefault="00DB044C">
            <w:pPr>
              <w:pStyle w:val="ConsPlusNormal"/>
              <w:jc w:val="center"/>
            </w:pPr>
            <w:r>
              <w:rPr>
                <w:color w:val="392C69"/>
              </w:rPr>
              <w:t>постановлений Правительства Кемеровской области - Кузбасса</w:t>
            </w:r>
          </w:p>
          <w:p w:rsidR="00DB044C" w:rsidRDefault="00DB044C">
            <w:pPr>
              <w:pStyle w:val="ConsPlusNormal"/>
              <w:jc w:val="center"/>
            </w:pPr>
            <w:r>
              <w:rPr>
                <w:color w:val="392C69"/>
              </w:rPr>
              <w:t xml:space="preserve">от 05.10.2021 </w:t>
            </w:r>
            <w:hyperlink r:id="rId226">
              <w:r>
                <w:rPr>
                  <w:color w:val="0000FF"/>
                </w:rPr>
                <w:t>N 602</w:t>
              </w:r>
            </w:hyperlink>
            <w:r>
              <w:rPr>
                <w:color w:val="392C69"/>
              </w:rPr>
              <w:t xml:space="preserve">, от 03.03.2022 </w:t>
            </w:r>
            <w:hyperlink r:id="rId227">
              <w:r>
                <w:rPr>
                  <w:color w:val="0000FF"/>
                </w:rPr>
                <w:t>N 120</w:t>
              </w:r>
            </w:hyperlink>
            <w:r>
              <w:rPr>
                <w:color w:val="392C69"/>
              </w:rPr>
              <w:t xml:space="preserve">, от 18.03.2022 </w:t>
            </w:r>
            <w:hyperlink r:id="rId228">
              <w:r>
                <w:rPr>
                  <w:color w:val="0000FF"/>
                </w:rPr>
                <w:t>N 141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4C" w:rsidRDefault="00DB044C">
            <w:pPr>
              <w:pStyle w:val="ConsPlusNormal"/>
            </w:pPr>
          </w:p>
        </w:tc>
      </w:tr>
    </w:tbl>
    <w:p w:rsidR="00DB044C" w:rsidRDefault="00DB04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31"/>
        <w:gridCol w:w="5102"/>
      </w:tblGrid>
      <w:tr w:rsidR="00DB044C">
        <w:tc>
          <w:tcPr>
            <w:tcW w:w="680" w:type="dxa"/>
          </w:tcPr>
          <w:p w:rsidR="00DB044C" w:rsidRDefault="00DB044C">
            <w:pPr>
              <w:pStyle w:val="ConsPlusNormal"/>
              <w:jc w:val="center"/>
            </w:pPr>
            <w:r>
              <w:t xml:space="preserve">N </w:t>
            </w:r>
            <w:proofErr w:type="gramStart"/>
            <w:r>
              <w:t>п</w:t>
            </w:r>
            <w:proofErr w:type="gramEnd"/>
            <w:r>
              <w:t>/п</w:t>
            </w:r>
          </w:p>
        </w:tc>
        <w:tc>
          <w:tcPr>
            <w:tcW w:w="3231" w:type="dxa"/>
          </w:tcPr>
          <w:p w:rsidR="00DB044C" w:rsidRDefault="00DB044C">
            <w:pPr>
              <w:pStyle w:val="ConsPlusNormal"/>
              <w:jc w:val="center"/>
            </w:pPr>
            <w:r>
              <w:t>Наименование категории</w:t>
            </w:r>
          </w:p>
        </w:tc>
        <w:tc>
          <w:tcPr>
            <w:tcW w:w="5102" w:type="dxa"/>
          </w:tcPr>
          <w:p w:rsidR="00DB044C" w:rsidRDefault="00DB044C">
            <w:pPr>
              <w:pStyle w:val="ConsPlusNormal"/>
              <w:jc w:val="center"/>
            </w:pPr>
            <w:r>
              <w:t>Документы, подтверждающие правовой статус</w:t>
            </w:r>
          </w:p>
        </w:tc>
      </w:tr>
      <w:tr w:rsidR="00DB044C">
        <w:tc>
          <w:tcPr>
            <w:tcW w:w="680" w:type="dxa"/>
          </w:tcPr>
          <w:p w:rsidR="00DB044C" w:rsidRDefault="00DB044C">
            <w:pPr>
              <w:pStyle w:val="ConsPlusNormal"/>
              <w:jc w:val="center"/>
            </w:pPr>
            <w:r>
              <w:t>1</w:t>
            </w:r>
          </w:p>
        </w:tc>
        <w:tc>
          <w:tcPr>
            <w:tcW w:w="3231" w:type="dxa"/>
          </w:tcPr>
          <w:p w:rsidR="00DB044C" w:rsidRDefault="00DB044C">
            <w:pPr>
              <w:pStyle w:val="ConsPlusNormal"/>
              <w:jc w:val="center"/>
            </w:pPr>
            <w:r>
              <w:t>2</w:t>
            </w:r>
          </w:p>
        </w:tc>
        <w:tc>
          <w:tcPr>
            <w:tcW w:w="5102" w:type="dxa"/>
          </w:tcPr>
          <w:p w:rsidR="00DB044C" w:rsidRDefault="00DB044C">
            <w:pPr>
              <w:pStyle w:val="ConsPlusNormal"/>
              <w:jc w:val="center"/>
            </w:pPr>
            <w:r>
              <w:t>3</w:t>
            </w:r>
          </w:p>
        </w:tc>
      </w:tr>
      <w:tr w:rsidR="00DB044C">
        <w:tc>
          <w:tcPr>
            <w:tcW w:w="680" w:type="dxa"/>
          </w:tcPr>
          <w:p w:rsidR="00DB044C" w:rsidRDefault="00DB044C">
            <w:pPr>
              <w:pStyle w:val="ConsPlusNormal"/>
              <w:jc w:val="center"/>
            </w:pPr>
            <w:r>
              <w:t>1</w:t>
            </w:r>
          </w:p>
        </w:tc>
        <w:tc>
          <w:tcPr>
            <w:tcW w:w="3231" w:type="dxa"/>
          </w:tcPr>
          <w:p w:rsidR="00DB044C" w:rsidRDefault="00DB044C">
            <w:pPr>
              <w:pStyle w:val="ConsPlusNormal"/>
            </w:pPr>
            <w:r>
              <w:t>Одинокие матери</w:t>
            </w:r>
          </w:p>
        </w:tc>
        <w:tc>
          <w:tcPr>
            <w:tcW w:w="5102" w:type="dxa"/>
          </w:tcPr>
          <w:p w:rsidR="00DB044C" w:rsidRDefault="00DB044C">
            <w:pPr>
              <w:pStyle w:val="ConsPlusNormal"/>
            </w:pPr>
            <w:r>
              <w:t>1) свидетельство о рождении ребенка (в котором отсутствует запись об отце), либо справка из органов ЗАГС (запись об отце ребенка произведена со слов матери), либо свидетельство об усыновлении (удочерении);</w:t>
            </w:r>
          </w:p>
          <w:p w:rsidR="00DB044C" w:rsidRDefault="00DB044C">
            <w:pPr>
              <w:pStyle w:val="ConsPlusNormal"/>
            </w:pPr>
            <w:r>
              <w:t>2) паспорт ребенка, достигшего возраста 14 лет;</w:t>
            </w:r>
          </w:p>
          <w:p w:rsidR="00DB044C" w:rsidRDefault="00DB044C">
            <w:pPr>
              <w:pStyle w:val="ConsPlusNormal"/>
            </w:pPr>
            <w:r>
              <w:t>3) справка об обучении ребенка (достигшего возраста 18 лет) в профессиональной образовательной организации или образовательной организации высшего образования по очной форме</w:t>
            </w:r>
          </w:p>
        </w:tc>
      </w:tr>
      <w:tr w:rsidR="00DB044C">
        <w:tc>
          <w:tcPr>
            <w:tcW w:w="680" w:type="dxa"/>
          </w:tcPr>
          <w:p w:rsidR="00DB044C" w:rsidRDefault="00DB044C">
            <w:pPr>
              <w:pStyle w:val="ConsPlusNormal"/>
              <w:jc w:val="center"/>
            </w:pPr>
            <w:r>
              <w:t>2</w:t>
            </w:r>
          </w:p>
        </w:tc>
        <w:tc>
          <w:tcPr>
            <w:tcW w:w="3231" w:type="dxa"/>
          </w:tcPr>
          <w:p w:rsidR="00DB044C" w:rsidRDefault="00DB044C">
            <w:pPr>
              <w:pStyle w:val="ConsPlusNormal"/>
            </w:pPr>
            <w:r>
              <w:t>Одинокие отцы</w:t>
            </w:r>
          </w:p>
        </w:tc>
        <w:tc>
          <w:tcPr>
            <w:tcW w:w="5102" w:type="dxa"/>
          </w:tcPr>
          <w:p w:rsidR="00DB044C" w:rsidRDefault="00DB044C">
            <w:pPr>
              <w:pStyle w:val="ConsPlusNormal"/>
            </w:pPr>
            <w:r>
              <w:t>1) свидетельство о рождении ребенка либо свидетельство об усыновлении (удочерении);</w:t>
            </w:r>
          </w:p>
          <w:p w:rsidR="00DB044C" w:rsidRDefault="00DB044C">
            <w:pPr>
              <w:pStyle w:val="ConsPlusNormal"/>
            </w:pPr>
            <w:r>
              <w:t>2) паспорт ребенка, достигшего 14 лет;</w:t>
            </w:r>
          </w:p>
          <w:p w:rsidR="00DB044C" w:rsidRDefault="00DB044C">
            <w:pPr>
              <w:pStyle w:val="ConsPlusNormal"/>
            </w:pPr>
            <w:r>
              <w:t>3) решение суда о лишении матери родительских прав;</w:t>
            </w:r>
          </w:p>
          <w:p w:rsidR="00DB044C" w:rsidRDefault="00DB044C">
            <w:pPr>
              <w:pStyle w:val="ConsPlusNormal"/>
            </w:pPr>
            <w:r>
              <w:t>4) справка об обучении ребенка, достигшего возраста 18 лет, в профессиональной образовательной организации или образовательной организации высшего образования по очной форме</w:t>
            </w:r>
          </w:p>
        </w:tc>
      </w:tr>
      <w:tr w:rsidR="00DB044C">
        <w:tc>
          <w:tcPr>
            <w:tcW w:w="680" w:type="dxa"/>
          </w:tcPr>
          <w:p w:rsidR="00DB044C" w:rsidRDefault="00DB044C">
            <w:pPr>
              <w:pStyle w:val="ConsPlusNormal"/>
              <w:jc w:val="center"/>
            </w:pPr>
            <w:r>
              <w:lastRenderedPageBreak/>
              <w:t>3</w:t>
            </w:r>
          </w:p>
        </w:tc>
        <w:tc>
          <w:tcPr>
            <w:tcW w:w="3231" w:type="dxa"/>
          </w:tcPr>
          <w:p w:rsidR="00DB044C" w:rsidRDefault="00DB044C">
            <w:pPr>
              <w:pStyle w:val="ConsPlusNormal"/>
            </w:pPr>
            <w:r>
              <w:t>Вдовы (вдовцы)</w:t>
            </w:r>
          </w:p>
        </w:tc>
        <w:tc>
          <w:tcPr>
            <w:tcW w:w="5102" w:type="dxa"/>
          </w:tcPr>
          <w:p w:rsidR="00DB044C" w:rsidRDefault="00DB044C">
            <w:pPr>
              <w:pStyle w:val="ConsPlusNormal"/>
            </w:pPr>
            <w:r>
              <w:t>1) свидетельство о рождении ребенка;</w:t>
            </w:r>
          </w:p>
          <w:p w:rsidR="00DB044C" w:rsidRDefault="00DB044C">
            <w:pPr>
              <w:pStyle w:val="ConsPlusNormal"/>
            </w:pPr>
            <w:r>
              <w:t>2) свидетельство о заключении брака;</w:t>
            </w:r>
          </w:p>
          <w:p w:rsidR="00DB044C" w:rsidRDefault="00DB044C">
            <w:pPr>
              <w:pStyle w:val="ConsPlusNormal"/>
            </w:pPr>
            <w:r>
              <w:t>3) свидетельство о смерти второго родителя;</w:t>
            </w:r>
          </w:p>
          <w:p w:rsidR="00DB044C" w:rsidRDefault="00DB044C">
            <w:pPr>
              <w:pStyle w:val="ConsPlusNormal"/>
            </w:pPr>
            <w:r>
              <w:t>4) справка об обучении ребенка, достигшего возраста 18 лет, в профессиональной образовательной организации или образовательной организации высшего образования по очной форме</w:t>
            </w:r>
          </w:p>
        </w:tc>
      </w:tr>
      <w:tr w:rsidR="00DB044C">
        <w:tc>
          <w:tcPr>
            <w:tcW w:w="680" w:type="dxa"/>
          </w:tcPr>
          <w:p w:rsidR="00DB044C" w:rsidRDefault="00DB044C">
            <w:pPr>
              <w:pStyle w:val="ConsPlusNormal"/>
              <w:jc w:val="center"/>
            </w:pPr>
            <w:r>
              <w:t>4</w:t>
            </w:r>
          </w:p>
        </w:tc>
        <w:tc>
          <w:tcPr>
            <w:tcW w:w="3231" w:type="dxa"/>
          </w:tcPr>
          <w:p w:rsidR="00DB044C" w:rsidRDefault="00DB044C">
            <w:pPr>
              <w:pStyle w:val="ConsPlusNormal"/>
            </w:pPr>
            <w:r>
              <w:t>Супруги в студенческих семьях</w:t>
            </w:r>
          </w:p>
        </w:tc>
        <w:tc>
          <w:tcPr>
            <w:tcW w:w="5102" w:type="dxa"/>
          </w:tcPr>
          <w:p w:rsidR="00DB044C" w:rsidRDefault="00DB044C">
            <w:pPr>
              <w:pStyle w:val="ConsPlusNormal"/>
            </w:pPr>
            <w:r>
              <w:t>1) свидетельство о заключении брака (в случае, если семья полная);</w:t>
            </w:r>
          </w:p>
          <w:p w:rsidR="00DB044C" w:rsidRDefault="00DB044C">
            <w:pPr>
              <w:pStyle w:val="ConsPlusNormal"/>
            </w:pPr>
            <w:r>
              <w:t>2) свидетельства о рождении детей;</w:t>
            </w:r>
          </w:p>
          <w:p w:rsidR="00DB044C" w:rsidRDefault="00DB044C">
            <w:pPr>
              <w:pStyle w:val="ConsPlusNormal"/>
            </w:pPr>
            <w:r>
              <w:t>3) справка об обучении супруга в профессиональной образовательной организации или образовательной организации высшего образования по очной форме</w:t>
            </w:r>
          </w:p>
        </w:tc>
      </w:tr>
      <w:tr w:rsidR="00DB044C">
        <w:tblPrEx>
          <w:tblBorders>
            <w:insideH w:val="nil"/>
          </w:tblBorders>
        </w:tblPrEx>
        <w:tc>
          <w:tcPr>
            <w:tcW w:w="680" w:type="dxa"/>
            <w:tcBorders>
              <w:bottom w:val="nil"/>
            </w:tcBorders>
          </w:tcPr>
          <w:p w:rsidR="00DB044C" w:rsidRDefault="00DB044C">
            <w:pPr>
              <w:pStyle w:val="ConsPlusNormal"/>
              <w:jc w:val="center"/>
            </w:pPr>
            <w:r>
              <w:t>5</w:t>
            </w:r>
          </w:p>
        </w:tc>
        <w:tc>
          <w:tcPr>
            <w:tcW w:w="3231" w:type="dxa"/>
            <w:tcBorders>
              <w:bottom w:val="nil"/>
            </w:tcBorders>
          </w:tcPr>
          <w:p w:rsidR="00DB044C" w:rsidRDefault="00DB044C">
            <w:pPr>
              <w:pStyle w:val="ConsPlusNormal"/>
            </w:pPr>
            <w:r>
              <w:t>Начинающие специалисты</w:t>
            </w:r>
          </w:p>
        </w:tc>
        <w:tc>
          <w:tcPr>
            <w:tcW w:w="5102" w:type="dxa"/>
            <w:tcBorders>
              <w:bottom w:val="nil"/>
            </w:tcBorders>
          </w:tcPr>
          <w:p w:rsidR="00DB044C" w:rsidRDefault="00DB044C">
            <w:pPr>
              <w:pStyle w:val="ConsPlusNormal"/>
            </w:pPr>
            <w:r>
              <w:t>1) диплом о получении среднего профессионального или высшего образования;</w:t>
            </w:r>
          </w:p>
          <w:p w:rsidR="00DB044C" w:rsidRDefault="00DB044C">
            <w:pPr>
              <w:pStyle w:val="ConsPlusNormal"/>
            </w:pPr>
            <w:r>
              <w:t>2) приложение к диплому;</w:t>
            </w:r>
          </w:p>
          <w:p w:rsidR="00DB044C" w:rsidRDefault="00DB044C">
            <w:pPr>
              <w:pStyle w:val="ConsPlusNormal"/>
            </w:pPr>
            <w:r>
              <w:t>3) справка, выданная образовательной организацией высшего образования, профессиональной образовательной организацией или организацией дополнительного профессионального образования, о том, что гражданин обучался по очной форме (за исключением специальностей, обучение по которым осуществляется только по очной форме (например, врач и др.);</w:t>
            </w:r>
          </w:p>
          <w:p w:rsidR="00DB044C" w:rsidRDefault="00DB044C">
            <w:pPr>
              <w:pStyle w:val="ConsPlusNormal"/>
            </w:pPr>
            <w:r>
              <w:t>4) трудовая книжка и (или) сведения о трудовой деятельности в случае представления гражданином сведений по собственной инициативе, отсутствия либо невозможности получения сведений в Пенсионном фонде Российской Федерации</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(в ред. постановлений Правительства Кемеровской области - Кузбасса от 05.10.2021 </w:t>
            </w:r>
            <w:hyperlink r:id="rId229">
              <w:r>
                <w:rPr>
                  <w:color w:val="0000FF"/>
                </w:rPr>
                <w:t>N 602</w:t>
              </w:r>
            </w:hyperlink>
            <w:r>
              <w:t xml:space="preserve">, от 18.03.2022 </w:t>
            </w:r>
            <w:hyperlink r:id="rId230">
              <w:r>
                <w:rPr>
                  <w:color w:val="0000FF"/>
                </w:rPr>
                <w:t>N 141</w:t>
              </w:r>
            </w:hyperlink>
            <w:r>
              <w:t>)</w:t>
            </w:r>
          </w:p>
        </w:tc>
      </w:tr>
      <w:tr w:rsidR="00DB044C">
        <w:tc>
          <w:tcPr>
            <w:tcW w:w="680" w:type="dxa"/>
          </w:tcPr>
          <w:p w:rsidR="00DB044C" w:rsidRDefault="00DB044C">
            <w:pPr>
              <w:pStyle w:val="ConsPlusNormal"/>
              <w:jc w:val="center"/>
            </w:pPr>
            <w:r>
              <w:t>6</w:t>
            </w:r>
          </w:p>
        </w:tc>
        <w:tc>
          <w:tcPr>
            <w:tcW w:w="3231" w:type="dxa"/>
          </w:tcPr>
          <w:p w:rsidR="00DB044C" w:rsidRDefault="00DB044C">
            <w:pPr>
              <w:pStyle w:val="ConsPlusNormal"/>
            </w:pPr>
            <w:r>
              <w:t>Молодые ученые</w:t>
            </w:r>
          </w:p>
        </w:tc>
        <w:tc>
          <w:tcPr>
            <w:tcW w:w="5102" w:type="dxa"/>
          </w:tcPr>
          <w:p w:rsidR="00DB044C" w:rsidRDefault="00DB044C">
            <w:pPr>
              <w:pStyle w:val="ConsPlusNormal"/>
            </w:pPr>
            <w:r>
              <w:t>1) справка об обучении в аспирантуре или докторантуре либо диплом кандидата или доктора наук;</w:t>
            </w:r>
          </w:p>
          <w:p w:rsidR="00DB044C" w:rsidRDefault="00DB044C">
            <w:pPr>
              <w:pStyle w:val="ConsPlusNormal"/>
            </w:pPr>
            <w:r>
              <w:t>2) справка с места работы о занимаемой должности для научных работников научной организации или научно-педагогических работников профессиональной образовательной организации или образовательной организации высшего образования</w:t>
            </w:r>
          </w:p>
        </w:tc>
      </w:tr>
      <w:tr w:rsidR="00DB044C">
        <w:tblPrEx>
          <w:tblBorders>
            <w:insideH w:val="nil"/>
          </w:tblBorders>
        </w:tblPrEx>
        <w:tc>
          <w:tcPr>
            <w:tcW w:w="680" w:type="dxa"/>
            <w:tcBorders>
              <w:bottom w:val="nil"/>
            </w:tcBorders>
          </w:tcPr>
          <w:p w:rsidR="00DB044C" w:rsidRDefault="00DB044C">
            <w:pPr>
              <w:pStyle w:val="ConsPlusNormal"/>
              <w:jc w:val="center"/>
            </w:pPr>
            <w:r>
              <w:t>7</w:t>
            </w:r>
          </w:p>
        </w:tc>
        <w:tc>
          <w:tcPr>
            <w:tcW w:w="3231" w:type="dxa"/>
            <w:tcBorders>
              <w:bottom w:val="nil"/>
            </w:tcBorders>
          </w:tcPr>
          <w:p w:rsidR="00DB044C" w:rsidRDefault="00DB044C">
            <w:pPr>
              <w:pStyle w:val="ConsPlusNormal"/>
            </w:pPr>
            <w:r>
              <w:t>Работники организаций общественного транспорта</w:t>
            </w:r>
          </w:p>
        </w:tc>
        <w:tc>
          <w:tcPr>
            <w:tcW w:w="5102" w:type="dxa"/>
            <w:tcBorders>
              <w:bottom w:val="nil"/>
            </w:tcBorders>
          </w:tcPr>
          <w:p w:rsidR="00DB044C" w:rsidRDefault="00DB044C">
            <w:pPr>
              <w:pStyle w:val="ConsPlusNormal"/>
            </w:pPr>
            <w:r>
              <w:t>1) документ, подтверждающий исполнение работодателем государственного или муниципального заказа на предоставление услуг по перевозке пассажиров;</w:t>
            </w:r>
          </w:p>
          <w:p w:rsidR="00DB044C" w:rsidRDefault="00DB044C">
            <w:pPr>
              <w:pStyle w:val="ConsPlusNormal"/>
            </w:pPr>
            <w:r>
              <w:t xml:space="preserve">2) трудовая книжка и (или) сведения о трудовой деятельности в случае представления гражданином сведений по собственной инициативе, отсутствия либо невозможности получения сведений в </w:t>
            </w:r>
            <w:r>
              <w:lastRenderedPageBreak/>
              <w:t>Пенсионном фонде Российской Федерации</w:t>
            </w:r>
          </w:p>
        </w:tc>
      </w:tr>
      <w:tr w:rsidR="00DB044C">
        <w:tblPrEx>
          <w:tblBorders>
            <w:insideH w:val="nil"/>
          </w:tblBorders>
        </w:tblPrEx>
        <w:tc>
          <w:tcPr>
            <w:tcW w:w="9013" w:type="dxa"/>
            <w:gridSpan w:val="3"/>
            <w:tcBorders>
              <w:top w:val="nil"/>
            </w:tcBorders>
          </w:tcPr>
          <w:p w:rsidR="00DB044C" w:rsidRDefault="00DB044C">
            <w:pPr>
              <w:pStyle w:val="ConsPlusNormal"/>
              <w:jc w:val="both"/>
            </w:pPr>
            <w:r>
              <w:lastRenderedPageBreak/>
              <w:t xml:space="preserve">(п. 7 в ред. </w:t>
            </w:r>
            <w:hyperlink r:id="rId231">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8</w:t>
            </w:r>
          </w:p>
        </w:tc>
        <w:tc>
          <w:tcPr>
            <w:tcW w:w="3231" w:type="dxa"/>
            <w:tcBorders>
              <w:bottom w:val="nil"/>
            </w:tcBorders>
          </w:tcPr>
          <w:p w:rsidR="00DB044C" w:rsidRDefault="00DB044C">
            <w:pPr>
              <w:pStyle w:val="ConsPlusNormal"/>
            </w:pPr>
            <w:r>
              <w:t>Супруги в молодых семьях, молодой родитель</w:t>
            </w:r>
          </w:p>
        </w:tc>
        <w:tc>
          <w:tcPr>
            <w:tcW w:w="5102" w:type="dxa"/>
            <w:tcBorders>
              <w:bottom w:val="nil"/>
            </w:tcBorders>
          </w:tcPr>
          <w:p w:rsidR="00DB044C" w:rsidRDefault="00DB044C">
            <w:pPr>
              <w:pStyle w:val="ConsPlusNormal"/>
            </w:pPr>
            <w:r>
              <w:t>1) свидетельство о заключении брака (для полной семьи);</w:t>
            </w:r>
          </w:p>
          <w:p w:rsidR="00DB044C" w:rsidRDefault="00DB044C">
            <w:pPr>
              <w:pStyle w:val="ConsPlusNormal"/>
            </w:pPr>
            <w:r>
              <w:t>2) свидетельства о рождении детей</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(в ред. </w:t>
            </w:r>
            <w:hyperlink r:id="rId232">
              <w:r>
                <w:rPr>
                  <w:color w:val="0000FF"/>
                </w:rPr>
                <w:t>постановления</w:t>
              </w:r>
            </w:hyperlink>
            <w:r>
              <w:t xml:space="preserve"> Правительства Кемеровской области - Кузбасса от 18.03.2022 N 141)</w:t>
            </w:r>
          </w:p>
        </w:tc>
      </w:tr>
      <w:tr w:rsidR="00DB044C">
        <w:tblPrEx>
          <w:tblBorders>
            <w:insideH w:val="nil"/>
          </w:tblBorders>
        </w:tblPrEx>
        <w:tc>
          <w:tcPr>
            <w:tcW w:w="680" w:type="dxa"/>
            <w:tcBorders>
              <w:bottom w:val="nil"/>
            </w:tcBorders>
          </w:tcPr>
          <w:p w:rsidR="00DB044C" w:rsidRDefault="00DB044C">
            <w:pPr>
              <w:pStyle w:val="ConsPlusNormal"/>
              <w:jc w:val="center"/>
            </w:pPr>
            <w:r>
              <w:t>9</w:t>
            </w:r>
          </w:p>
        </w:tc>
        <w:tc>
          <w:tcPr>
            <w:tcW w:w="3231" w:type="dxa"/>
            <w:tcBorders>
              <w:bottom w:val="nil"/>
            </w:tcBorders>
          </w:tcPr>
          <w:p w:rsidR="00DB044C" w:rsidRDefault="00DB044C">
            <w:pPr>
              <w:pStyle w:val="ConsPlusNormal"/>
            </w:pPr>
            <w:r>
              <w:t xml:space="preserve">Работники государственных или муниципальных образовательных организаций, организаций здравоохранения, социального обслуживания, культуры, физической культуры, спорта и туризма, за исключением указанных в </w:t>
            </w:r>
            <w:hyperlink r:id="rId233">
              <w:r>
                <w:rPr>
                  <w:color w:val="0000FF"/>
                </w:rPr>
                <w:t>подпункте 25 статьи 4</w:t>
              </w:r>
            </w:hyperlink>
            <w:r>
              <w:t xml:space="preserve"> Закона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w:t>
            </w:r>
          </w:p>
        </w:tc>
        <w:tc>
          <w:tcPr>
            <w:tcW w:w="5102" w:type="dxa"/>
            <w:tcBorders>
              <w:bottom w:val="nil"/>
            </w:tcBorders>
          </w:tcPr>
          <w:p w:rsidR="00DB044C" w:rsidRDefault="00DB044C">
            <w:pPr>
              <w:pStyle w:val="ConsPlusNormal"/>
            </w:pPr>
            <w:r>
              <w:t>Трудовая книжка и (или) сведения о трудовой деятельности в случае представления гражданином сведений по собственной инициативе, отсутствия либо невозможности получения сведений в Пенсионном фонде Российской Федерации</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9 в ред. </w:t>
            </w:r>
            <w:hyperlink r:id="rId234">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10</w:t>
            </w:r>
          </w:p>
        </w:tc>
        <w:tc>
          <w:tcPr>
            <w:tcW w:w="3231" w:type="dxa"/>
            <w:tcBorders>
              <w:bottom w:val="nil"/>
            </w:tcBorders>
          </w:tcPr>
          <w:p w:rsidR="00DB044C" w:rsidRDefault="00DB044C">
            <w:pPr>
              <w:pStyle w:val="ConsPlusNormal"/>
            </w:pPr>
            <w:r>
              <w:t>Работники сельскохозяйственных организаций и потребительской кооперации</w:t>
            </w:r>
          </w:p>
        </w:tc>
        <w:tc>
          <w:tcPr>
            <w:tcW w:w="5102" w:type="dxa"/>
            <w:tcBorders>
              <w:bottom w:val="nil"/>
            </w:tcBorders>
          </w:tcPr>
          <w:p w:rsidR="00DB044C" w:rsidRDefault="00DB044C">
            <w:pPr>
              <w:pStyle w:val="ConsPlusNormal"/>
            </w:pPr>
            <w:r>
              <w:t>1) трудовая книжка и (или) сведения о трудовой деятельности в случае представления гражданином сведений по собственной инициативе, отсутствия либо невозможности получения сведений в Пенсионном фонде Российской Федерации;</w:t>
            </w:r>
          </w:p>
          <w:p w:rsidR="00DB044C" w:rsidRDefault="00DB044C">
            <w:pPr>
              <w:pStyle w:val="ConsPlusNormal"/>
            </w:pPr>
            <w:r>
              <w:t>2) копия устава предприятия;</w:t>
            </w:r>
          </w:p>
          <w:p w:rsidR="00DB044C" w:rsidRDefault="00DB044C">
            <w:pPr>
              <w:pStyle w:val="ConsPlusNormal"/>
            </w:pPr>
            <w:r>
              <w:t>3) документ, содержащий сведения о кодах статистики, в случае его представления гражданином по собственной инициативе</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10 в ред. </w:t>
            </w:r>
            <w:hyperlink r:id="rId235">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11</w:t>
            </w:r>
          </w:p>
        </w:tc>
        <w:tc>
          <w:tcPr>
            <w:tcW w:w="3231" w:type="dxa"/>
            <w:tcBorders>
              <w:bottom w:val="nil"/>
            </w:tcBorders>
          </w:tcPr>
          <w:p w:rsidR="00DB044C" w:rsidRDefault="00DB044C">
            <w:pPr>
              <w:pStyle w:val="ConsPlusNormal"/>
            </w:pPr>
            <w:r>
              <w:t>Работники религиозных организаций и священнослужители</w:t>
            </w:r>
          </w:p>
        </w:tc>
        <w:tc>
          <w:tcPr>
            <w:tcW w:w="5102" w:type="dxa"/>
            <w:tcBorders>
              <w:bottom w:val="nil"/>
            </w:tcBorders>
          </w:tcPr>
          <w:p w:rsidR="00DB044C" w:rsidRDefault="00DB044C">
            <w:pPr>
              <w:pStyle w:val="ConsPlusNormal"/>
            </w:pPr>
            <w:r>
              <w:t>Трудовая книжка и (или) сведения о трудовой деятельности в случае представления гражданином сведений по собственной инициативе, отсутствия либо невозможности получения сведений в Пенсионном фонде Российской Федерации</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11 в ред. </w:t>
            </w:r>
            <w:hyperlink r:id="rId236">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12</w:t>
            </w:r>
          </w:p>
        </w:tc>
        <w:tc>
          <w:tcPr>
            <w:tcW w:w="3231" w:type="dxa"/>
            <w:tcBorders>
              <w:bottom w:val="nil"/>
            </w:tcBorders>
          </w:tcPr>
          <w:p w:rsidR="00DB044C" w:rsidRDefault="00DB044C">
            <w:pPr>
              <w:pStyle w:val="ConsPlusNormal"/>
            </w:pPr>
            <w:proofErr w:type="gramStart"/>
            <w:r>
              <w:t xml:space="preserve">Государственные гражданские служащие, государственные </w:t>
            </w:r>
            <w:r>
              <w:lastRenderedPageBreak/>
              <w:t>служащие, замещающие должности федеральной государственной службы иных видов, муниципальные служащие, сотрудники системы органов Министерства Российской Федерации по делам гражданской обороны, чрезвычайным ситуациям и ликвидации последствий стихийных бедствий, сотрудники органов внутренних дел, лица, проходящие службу в войсках национальной гвардии Российской Федерации и имеющие специальные звания полиции</w:t>
            </w:r>
            <w:proofErr w:type="gramEnd"/>
          </w:p>
        </w:tc>
        <w:tc>
          <w:tcPr>
            <w:tcW w:w="5102" w:type="dxa"/>
            <w:tcBorders>
              <w:bottom w:val="nil"/>
            </w:tcBorders>
          </w:tcPr>
          <w:p w:rsidR="00DB044C" w:rsidRDefault="00DB044C">
            <w:pPr>
              <w:pStyle w:val="ConsPlusNormal"/>
            </w:pPr>
            <w:r>
              <w:lastRenderedPageBreak/>
              <w:t xml:space="preserve">1) трудовая книжка и (или) сведения о трудовой деятельности в случае представления гражданином </w:t>
            </w:r>
            <w:r>
              <w:lastRenderedPageBreak/>
              <w:t>сведений по собственной инициативе, отсутствия либо невозможности получения сведений в Пенсионном фонде Российской Федерации;</w:t>
            </w:r>
          </w:p>
          <w:p w:rsidR="00DB044C" w:rsidRDefault="00DB044C">
            <w:pPr>
              <w:pStyle w:val="ConsPlusNormal"/>
            </w:pPr>
            <w:r>
              <w:t>2) справка о прохождении гражданином службы в органах Министерства Российской Федерации по делам гражданской обороны, чрезвычайным ситуациям и ликвидации последствий стихийных бедствий, в органах внутренних дел, в войсках национальной гвардии Российской Федерации;</w:t>
            </w:r>
          </w:p>
          <w:p w:rsidR="00DB044C" w:rsidRDefault="00DB044C">
            <w:pPr>
              <w:pStyle w:val="ConsPlusNormal"/>
            </w:pPr>
            <w:r>
              <w:t>3) трудовой договор (служебный контракт);</w:t>
            </w:r>
          </w:p>
          <w:p w:rsidR="00DB044C" w:rsidRDefault="00DB044C">
            <w:pPr>
              <w:pStyle w:val="ConsPlusNormal"/>
            </w:pPr>
            <w:r>
              <w:t>4) приказ (выписка из приказа) о присвоении специального звания полиции лицу, проходящему службу в войсках национальной гвардии Российской Федерации (для лиц, проходящих службу в войсках национальной гвардии Российской Федерации и имеющих специальные звания полиции)</w:t>
            </w:r>
          </w:p>
        </w:tc>
      </w:tr>
      <w:tr w:rsidR="00DB044C">
        <w:tblPrEx>
          <w:tblBorders>
            <w:insideH w:val="nil"/>
          </w:tblBorders>
        </w:tblPrEx>
        <w:tc>
          <w:tcPr>
            <w:tcW w:w="9013" w:type="dxa"/>
            <w:gridSpan w:val="3"/>
            <w:tcBorders>
              <w:top w:val="nil"/>
            </w:tcBorders>
          </w:tcPr>
          <w:p w:rsidR="00DB044C" w:rsidRDefault="00DB044C">
            <w:pPr>
              <w:pStyle w:val="ConsPlusNormal"/>
              <w:jc w:val="both"/>
            </w:pPr>
            <w:r>
              <w:lastRenderedPageBreak/>
              <w:t xml:space="preserve">(п. 12 в ред. </w:t>
            </w:r>
            <w:hyperlink r:id="rId237">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13</w:t>
            </w:r>
          </w:p>
        </w:tc>
        <w:tc>
          <w:tcPr>
            <w:tcW w:w="3231" w:type="dxa"/>
            <w:tcBorders>
              <w:bottom w:val="nil"/>
            </w:tcBorders>
          </w:tcPr>
          <w:p w:rsidR="00DB044C" w:rsidRDefault="00DB044C">
            <w:pPr>
              <w:pStyle w:val="ConsPlusNormal"/>
            </w:pPr>
            <w:r>
              <w:t>Чемпионы и призеры Олимпийских игр - участники Олимпийских, Паралимпийских и Сурдлимпийских игр, являющиеся золотыми, серебряными и бронзовыми призерами, место жительства которых находится на территории Кемеровской области - Кузбасса</w:t>
            </w:r>
          </w:p>
        </w:tc>
        <w:tc>
          <w:tcPr>
            <w:tcW w:w="5102" w:type="dxa"/>
            <w:tcBorders>
              <w:bottom w:val="nil"/>
            </w:tcBorders>
          </w:tcPr>
          <w:p w:rsidR="00DB044C" w:rsidRDefault="00DB044C">
            <w:pPr>
              <w:pStyle w:val="ConsPlusNormal"/>
            </w:pPr>
            <w:r>
              <w:t>Удостоверение (иной документ) к медали, выданное Олимпийским комитетом</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13 в ред. </w:t>
            </w:r>
            <w:hyperlink r:id="rId238">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14</w:t>
            </w:r>
          </w:p>
        </w:tc>
        <w:tc>
          <w:tcPr>
            <w:tcW w:w="3231" w:type="dxa"/>
            <w:tcBorders>
              <w:bottom w:val="nil"/>
            </w:tcBorders>
          </w:tcPr>
          <w:p w:rsidR="00DB044C" w:rsidRDefault="00DB044C">
            <w:pPr>
              <w:pStyle w:val="ConsPlusNormal"/>
            </w:pPr>
            <w:r>
              <w:t>Граждане, проживающие в жилых помещениях, непригодных для проживания</w:t>
            </w:r>
          </w:p>
        </w:tc>
        <w:tc>
          <w:tcPr>
            <w:tcW w:w="5102" w:type="dxa"/>
            <w:tcBorders>
              <w:bottom w:val="nil"/>
            </w:tcBorders>
          </w:tcPr>
          <w:p w:rsidR="00DB044C" w:rsidRDefault="00DB044C">
            <w:pPr>
              <w:pStyle w:val="ConsPlusNormal"/>
            </w:pPr>
            <w:r>
              <w:t>1) документ, подтверждающий регистрацию по месту жительства в жилом помещении (с датой выдачи (для копий - с датой удостоверения) не более чем трехмесячной давности на дату подачи документов для получения займов, социальных выплат);</w:t>
            </w:r>
          </w:p>
          <w:p w:rsidR="00DB044C" w:rsidRDefault="00DB044C">
            <w:pPr>
              <w:pStyle w:val="ConsPlusNormal"/>
            </w:pPr>
            <w:r>
              <w:t xml:space="preserve">2) акт межведомственной комиссии о признании жилого дома </w:t>
            </w:r>
            <w:proofErr w:type="gramStart"/>
            <w:r>
              <w:t>непригодным</w:t>
            </w:r>
            <w:proofErr w:type="gramEnd"/>
            <w:r>
              <w:t xml:space="preserve"> для проживания;</w:t>
            </w:r>
          </w:p>
          <w:p w:rsidR="00DB044C" w:rsidRDefault="00DB044C">
            <w:pPr>
              <w:pStyle w:val="ConsPlusNormal"/>
            </w:pPr>
            <w:r>
              <w:t>3) договор (соглашение, обязательство) о передаче непригодного жилого помещения администрации соответствующего муниципального образования</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14 в ред. </w:t>
            </w:r>
            <w:hyperlink r:id="rId239">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15</w:t>
            </w:r>
          </w:p>
        </w:tc>
        <w:tc>
          <w:tcPr>
            <w:tcW w:w="3231" w:type="dxa"/>
            <w:tcBorders>
              <w:bottom w:val="nil"/>
            </w:tcBorders>
          </w:tcPr>
          <w:p w:rsidR="00DB044C" w:rsidRDefault="00DB044C">
            <w:pPr>
              <w:pStyle w:val="ConsPlusNormal"/>
            </w:pPr>
            <w:r>
              <w:t>Инвалиды и семьи, имеющие детей-инвалидов</w:t>
            </w:r>
          </w:p>
        </w:tc>
        <w:tc>
          <w:tcPr>
            <w:tcW w:w="5102" w:type="dxa"/>
            <w:tcBorders>
              <w:bottom w:val="nil"/>
            </w:tcBorders>
          </w:tcPr>
          <w:p w:rsidR="00DB044C" w:rsidRDefault="00DB044C">
            <w:pPr>
              <w:pStyle w:val="ConsPlusNormal"/>
            </w:pPr>
            <w:r>
              <w:t>1) свидетельство о рождении ребенка, являющегося инвалидом;</w:t>
            </w:r>
          </w:p>
          <w:p w:rsidR="00DB044C" w:rsidRDefault="00DB044C">
            <w:pPr>
              <w:pStyle w:val="ConsPlusNormal"/>
            </w:pPr>
            <w:r>
              <w:t xml:space="preserve">2) документы, подтверждающие факт установления инвалидности, в случае его представления </w:t>
            </w:r>
            <w:r>
              <w:lastRenderedPageBreak/>
              <w:t>гражданином по собственной инициативе, в случае отсутствия сведений об инвалидности в федеральном реестре инвалидов либо невозможности получения указанных сведений в федеральном реестре инвалидов</w:t>
            </w:r>
          </w:p>
        </w:tc>
      </w:tr>
      <w:tr w:rsidR="00DB044C">
        <w:tblPrEx>
          <w:tblBorders>
            <w:insideH w:val="nil"/>
          </w:tblBorders>
        </w:tblPrEx>
        <w:tc>
          <w:tcPr>
            <w:tcW w:w="9013" w:type="dxa"/>
            <w:gridSpan w:val="3"/>
            <w:tcBorders>
              <w:top w:val="nil"/>
            </w:tcBorders>
          </w:tcPr>
          <w:p w:rsidR="00DB044C" w:rsidRDefault="00DB044C">
            <w:pPr>
              <w:pStyle w:val="ConsPlusNormal"/>
              <w:jc w:val="both"/>
            </w:pPr>
            <w:r>
              <w:lastRenderedPageBreak/>
              <w:t xml:space="preserve">(п. 15 в ред. </w:t>
            </w:r>
            <w:hyperlink r:id="rId240">
              <w:r>
                <w:rPr>
                  <w:color w:val="0000FF"/>
                </w:rPr>
                <w:t>постановления</w:t>
              </w:r>
            </w:hyperlink>
            <w:r>
              <w:t xml:space="preserve"> Правительства Кемеровской области - Кузбасса от 05.10.2021 N 602)</w:t>
            </w:r>
          </w:p>
        </w:tc>
      </w:tr>
      <w:tr w:rsidR="00DB044C">
        <w:tc>
          <w:tcPr>
            <w:tcW w:w="680" w:type="dxa"/>
          </w:tcPr>
          <w:p w:rsidR="00DB044C" w:rsidRDefault="00DB044C">
            <w:pPr>
              <w:pStyle w:val="ConsPlusNormal"/>
              <w:jc w:val="center"/>
            </w:pPr>
            <w:r>
              <w:t>16</w:t>
            </w:r>
          </w:p>
        </w:tc>
        <w:tc>
          <w:tcPr>
            <w:tcW w:w="3231" w:type="dxa"/>
          </w:tcPr>
          <w:p w:rsidR="00DB044C" w:rsidRDefault="00DB044C">
            <w:pPr>
              <w:pStyle w:val="ConsPlusNormal"/>
            </w:pPr>
            <w:r>
              <w:t>Граждане, подвергшиеся радиационному воздействию вследствие ядерных испытаний на Семипалатинском полигоне</w:t>
            </w:r>
          </w:p>
        </w:tc>
        <w:tc>
          <w:tcPr>
            <w:tcW w:w="5102" w:type="dxa"/>
          </w:tcPr>
          <w:p w:rsidR="00DB044C" w:rsidRDefault="00DB044C">
            <w:pPr>
              <w:pStyle w:val="ConsPlusNormal"/>
            </w:pPr>
            <w:r>
              <w:t>Удостоверение, выданное Министерством Российской Федерации по делам гражданской обороны, чрезвычайным ситуациям и ликвидации последствий стихийных бедствий</w:t>
            </w:r>
          </w:p>
        </w:tc>
      </w:tr>
      <w:tr w:rsidR="00DB044C">
        <w:tc>
          <w:tcPr>
            <w:tcW w:w="680" w:type="dxa"/>
          </w:tcPr>
          <w:p w:rsidR="00DB044C" w:rsidRDefault="00DB044C">
            <w:pPr>
              <w:pStyle w:val="ConsPlusNormal"/>
              <w:jc w:val="center"/>
            </w:pPr>
            <w:r>
              <w:t>17</w:t>
            </w:r>
          </w:p>
        </w:tc>
        <w:tc>
          <w:tcPr>
            <w:tcW w:w="3231" w:type="dxa"/>
          </w:tcPr>
          <w:p w:rsidR="00DB044C" w:rsidRDefault="00DB044C">
            <w:pPr>
              <w:pStyle w:val="ConsPlusNormal"/>
            </w:pPr>
            <w:r>
              <w:t>Граждане, проживающие в жилищном фонде, ставшем в результате ведения горных работ на ликвидируемых угольных (сланцевых) шахтах непригодным для проживания по критериям безопасности, и получившие социальную выплату из федерального бюджета</w:t>
            </w:r>
          </w:p>
        </w:tc>
        <w:tc>
          <w:tcPr>
            <w:tcW w:w="5102" w:type="dxa"/>
          </w:tcPr>
          <w:p w:rsidR="00DB044C" w:rsidRDefault="00DB044C">
            <w:pPr>
              <w:pStyle w:val="ConsPlusNormal"/>
            </w:pPr>
            <w:r>
              <w:t>Договор на предоставление социальной выплаты, заключенный с муниципальным образованием</w:t>
            </w:r>
          </w:p>
        </w:tc>
      </w:tr>
      <w:tr w:rsidR="00DB044C">
        <w:tblPrEx>
          <w:tblBorders>
            <w:insideH w:val="nil"/>
          </w:tblBorders>
        </w:tblPrEx>
        <w:tc>
          <w:tcPr>
            <w:tcW w:w="680" w:type="dxa"/>
            <w:tcBorders>
              <w:bottom w:val="nil"/>
            </w:tcBorders>
          </w:tcPr>
          <w:p w:rsidR="00DB044C" w:rsidRDefault="00DB044C">
            <w:pPr>
              <w:pStyle w:val="ConsPlusNormal"/>
              <w:jc w:val="center"/>
            </w:pPr>
            <w:r>
              <w:t>18</w:t>
            </w:r>
          </w:p>
        </w:tc>
        <w:tc>
          <w:tcPr>
            <w:tcW w:w="3231" w:type="dxa"/>
            <w:tcBorders>
              <w:bottom w:val="nil"/>
            </w:tcBorders>
          </w:tcPr>
          <w:p w:rsidR="00DB044C" w:rsidRDefault="00DB044C">
            <w:pPr>
              <w:pStyle w:val="ConsPlusNormal"/>
            </w:pPr>
            <w:r>
              <w:t xml:space="preserve">Граждане, предусмотренные </w:t>
            </w:r>
            <w:hyperlink r:id="rId241">
              <w:r>
                <w:rPr>
                  <w:color w:val="0000FF"/>
                </w:rPr>
                <w:t>статьями 3</w:t>
              </w:r>
            </w:hyperlink>
            <w:r>
              <w:t xml:space="preserve"> и </w:t>
            </w:r>
            <w:hyperlink r:id="rId242">
              <w:r>
                <w:rPr>
                  <w:color w:val="0000FF"/>
                </w:rPr>
                <w:t>4</w:t>
              </w:r>
            </w:hyperlink>
            <w:r>
              <w:t xml:space="preserve"> Федерального закона от 12.01.95 N 5-ФЗ "О ветеранах"</w:t>
            </w:r>
          </w:p>
        </w:tc>
        <w:tc>
          <w:tcPr>
            <w:tcW w:w="5102" w:type="dxa"/>
            <w:tcBorders>
              <w:bottom w:val="nil"/>
            </w:tcBorders>
          </w:tcPr>
          <w:p w:rsidR="00DB044C" w:rsidRDefault="00DB044C">
            <w:pPr>
              <w:pStyle w:val="ConsPlusNormal"/>
            </w:pPr>
            <w:r>
              <w:t>Удостоверение</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18 в ред. </w:t>
            </w:r>
            <w:hyperlink r:id="rId243">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19</w:t>
            </w:r>
          </w:p>
        </w:tc>
        <w:tc>
          <w:tcPr>
            <w:tcW w:w="3231" w:type="dxa"/>
            <w:tcBorders>
              <w:bottom w:val="nil"/>
            </w:tcBorders>
          </w:tcPr>
          <w:p w:rsidR="00DB044C" w:rsidRDefault="00DB044C">
            <w:pPr>
              <w:pStyle w:val="ConsPlusNormal"/>
            </w:pPr>
            <w:proofErr w:type="gramStart"/>
            <w:r>
              <w:t xml:space="preserve">Граждане, имеющие право на получение за счет средств федерального бюджета социальной выплаты (жилищной субсидии, субсидии) для приобретения жилого помещения, удостоверяемой государственным жилищным сертификатом, в соответствии с </w:t>
            </w:r>
            <w:hyperlink r:id="rId244">
              <w:r>
                <w:rPr>
                  <w:color w:val="0000FF"/>
                </w:rPr>
                <w:t>пунктом 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lastRenderedPageBreak/>
              <w:t>"Обеспечение доступным и комфортным</w:t>
            </w:r>
            <w:proofErr w:type="gramEnd"/>
            <w:r>
              <w:t xml:space="preserve"> жильем и коммунальными услугами граждан Российской Федерации", утвержденных постановлением Правительства Российской Федерации от 21.03.2006 N 153</w:t>
            </w:r>
          </w:p>
        </w:tc>
        <w:tc>
          <w:tcPr>
            <w:tcW w:w="5102" w:type="dxa"/>
            <w:tcBorders>
              <w:bottom w:val="nil"/>
            </w:tcBorders>
          </w:tcPr>
          <w:p w:rsidR="00DB044C" w:rsidRDefault="00DB044C">
            <w:pPr>
              <w:pStyle w:val="ConsPlusNormal"/>
            </w:pPr>
            <w:r>
              <w:lastRenderedPageBreak/>
              <w:t>Удостоверение (иной документ), подтверждающее принадлежность к конкретной категории граждан</w:t>
            </w:r>
          </w:p>
        </w:tc>
      </w:tr>
      <w:tr w:rsidR="00DB044C">
        <w:tblPrEx>
          <w:tblBorders>
            <w:insideH w:val="nil"/>
          </w:tblBorders>
        </w:tblPrEx>
        <w:tc>
          <w:tcPr>
            <w:tcW w:w="9013" w:type="dxa"/>
            <w:gridSpan w:val="3"/>
            <w:tcBorders>
              <w:top w:val="nil"/>
            </w:tcBorders>
          </w:tcPr>
          <w:p w:rsidR="00DB044C" w:rsidRDefault="00DB044C">
            <w:pPr>
              <w:pStyle w:val="ConsPlusNormal"/>
              <w:jc w:val="both"/>
            </w:pPr>
            <w:r>
              <w:lastRenderedPageBreak/>
              <w:t xml:space="preserve">(п. 19 в ред. </w:t>
            </w:r>
            <w:hyperlink r:id="rId245">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19.1</w:t>
            </w:r>
          </w:p>
        </w:tc>
        <w:tc>
          <w:tcPr>
            <w:tcW w:w="3231" w:type="dxa"/>
            <w:tcBorders>
              <w:bottom w:val="nil"/>
            </w:tcBorders>
          </w:tcPr>
          <w:p w:rsidR="00DB044C" w:rsidRDefault="00DB044C">
            <w:pPr>
              <w:pStyle w:val="ConsPlusNormal"/>
            </w:pPr>
            <w:proofErr w:type="gramStart"/>
            <w:r>
              <w:t xml:space="preserve">Лица, достигшие возраста 23 лет и не обеспеченные жильем, ранее относившиеся к категории детей-сирот и детей, оставшихся без попечения родителей, лиц из числа детей-сирот и детей, оставшихся без попечения родителей, имеющие право на получение единовременной выплаты на приобретение жилья в соответствии с </w:t>
            </w:r>
            <w:hyperlink r:id="rId246">
              <w:r>
                <w:rPr>
                  <w:color w:val="0000FF"/>
                </w:rPr>
                <w:t>Законом</w:t>
              </w:r>
            </w:hyperlink>
            <w:r>
              <w:t xml:space="preserve"> Кемеровской области - Кузбасса от 15.10.2021 N 98-ОЗ "О дополнительной мере социальной поддержки лиц, ранее относившихся к числу</w:t>
            </w:r>
            <w:proofErr w:type="gramEnd"/>
            <w:r>
              <w:t xml:space="preserve"> детей-сирот и детей, оставшихся без попечения родителей, нуждающихся в обеспечении жильем"</w:t>
            </w:r>
          </w:p>
        </w:tc>
        <w:tc>
          <w:tcPr>
            <w:tcW w:w="5102" w:type="dxa"/>
            <w:tcBorders>
              <w:bottom w:val="nil"/>
            </w:tcBorders>
          </w:tcPr>
          <w:p w:rsidR="00DB044C" w:rsidRDefault="00DB044C">
            <w:pPr>
              <w:pStyle w:val="ConsPlusNormal"/>
            </w:pPr>
            <w:r>
              <w:t xml:space="preserve">Сертификат на получение социальной выплаты в соответствии с </w:t>
            </w:r>
            <w:hyperlink r:id="rId247">
              <w:r>
                <w:rPr>
                  <w:color w:val="0000FF"/>
                </w:rPr>
                <w:t>Законом</w:t>
              </w:r>
            </w:hyperlink>
            <w:r>
              <w:t xml:space="preserve"> Кемеровской области - Кузбасса от 15.10.2021 N 98-ОЗ "О дополнительной мере социальной поддержки лиц, ранее относившихся к числу детей-сирот и детей, оставшихся без попечения родителей, нуждающихся в обеспечении жильем"</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19.1 </w:t>
            </w:r>
            <w:proofErr w:type="gramStart"/>
            <w:r>
              <w:t>введен</w:t>
            </w:r>
            <w:proofErr w:type="gramEnd"/>
            <w:r>
              <w:t xml:space="preserve"> </w:t>
            </w:r>
            <w:hyperlink r:id="rId248">
              <w:r>
                <w:rPr>
                  <w:color w:val="0000FF"/>
                </w:rPr>
                <w:t>постановлением</w:t>
              </w:r>
            </w:hyperlink>
            <w:r>
              <w:t xml:space="preserve"> Правительства Кемеровской области - Кузбасса от 03.03.2022 N 120)</w:t>
            </w:r>
          </w:p>
        </w:tc>
      </w:tr>
      <w:tr w:rsidR="00DB044C">
        <w:tblPrEx>
          <w:tblBorders>
            <w:insideH w:val="nil"/>
          </w:tblBorders>
        </w:tblPrEx>
        <w:tc>
          <w:tcPr>
            <w:tcW w:w="680" w:type="dxa"/>
            <w:tcBorders>
              <w:bottom w:val="nil"/>
            </w:tcBorders>
          </w:tcPr>
          <w:p w:rsidR="00DB044C" w:rsidRDefault="00DB044C">
            <w:pPr>
              <w:pStyle w:val="ConsPlusNormal"/>
              <w:jc w:val="center"/>
            </w:pPr>
            <w:r>
              <w:t>20</w:t>
            </w:r>
          </w:p>
        </w:tc>
        <w:tc>
          <w:tcPr>
            <w:tcW w:w="3231" w:type="dxa"/>
            <w:tcBorders>
              <w:bottom w:val="nil"/>
            </w:tcBorders>
          </w:tcPr>
          <w:p w:rsidR="00DB044C" w:rsidRDefault="00DB044C">
            <w:pPr>
              <w:pStyle w:val="ConsPlusNormal"/>
            </w:pPr>
            <w:r>
              <w:t xml:space="preserve">Граждане, участвовавшие в ликвидации последствий аварии на Чернобыльской АЭС, производственном объединении "Маяк" и не относящиеся к категории граждан, указанных в </w:t>
            </w:r>
            <w:hyperlink r:id="rId249">
              <w:r>
                <w:rPr>
                  <w:color w:val="0000FF"/>
                </w:rPr>
                <w:t>подпункте 19 статьи 4</w:t>
              </w:r>
            </w:hyperlink>
            <w:r>
              <w:t xml:space="preserve"> Закона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w:t>
            </w:r>
          </w:p>
        </w:tc>
        <w:tc>
          <w:tcPr>
            <w:tcW w:w="5102" w:type="dxa"/>
            <w:tcBorders>
              <w:bottom w:val="nil"/>
            </w:tcBorders>
          </w:tcPr>
          <w:p w:rsidR="00DB044C" w:rsidRDefault="00DB044C">
            <w:pPr>
              <w:pStyle w:val="ConsPlusNormal"/>
            </w:pPr>
            <w:r>
              <w:t>Удостоверение</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20 в ред. </w:t>
            </w:r>
            <w:hyperlink r:id="rId250">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lastRenderedPageBreak/>
              <w:t>21</w:t>
            </w:r>
          </w:p>
        </w:tc>
        <w:tc>
          <w:tcPr>
            <w:tcW w:w="3231" w:type="dxa"/>
            <w:tcBorders>
              <w:bottom w:val="nil"/>
            </w:tcBorders>
          </w:tcPr>
          <w:p w:rsidR="00DB044C" w:rsidRDefault="00DB044C">
            <w:pPr>
              <w:pStyle w:val="ConsPlusNormal"/>
            </w:pPr>
            <w:r>
              <w:t>Пострадавшие участники долевого строительства</w:t>
            </w:r>
          </w:p>
        </w:tc>
        <w:tc>
          <w:tcPr>
            <w:tcW w:w="5102" w:type="dxa"/>
            <w:tcBorders>
              <w:bottom w:val="nil"/>
            </w:tcBorders>
          </w:tcPr>
          <w:p w:rsidR="00DB044C" w:rsidRDefault="00DB044C">
            <w:pPr>
              <w:pStyle w:val="ConsPlusNormal"/>
            </w:pPr>
            <w:r>
              <w:t>1) вступившее в законную силу решение суда о причинении гражданину материального ущерба;</w:t>
            </w:r>
          </w:p>
          <w:p w:rsidR="00DB044C" w:rsidRDefault="00DB044C">
            <w:pPr>
              <w:pStyle w:val="ConsPlusNormal"/>
            </w:pPr>
            <w:r>
              <w:t>2) документы, подтверждающие неисполнение решения суда в части взыскания материального ущерба;</w:t>
            </w:r>
          </w:p>
          <w:p w:rsidR="00DB044C" w:rsidRDefault="00DB044C">
            <w:pPr>
              <w:pStyle w:val="ConsPlusNormal"/>
            </w:pPr>
            <w:proofErr w:type="gramStart"/>
            <w:r>
              <w:t>3) при отсутствии документов, указанных выше, граждане могут представить договор, на основании которого они вкладывали денежные средства в строительство жилья, документы, подтверждающие факт внесения денежных средств по указанному договору, а также выписку из Единого государственного реестра юридических лиц, подтверждающую факт исключения из указанного реестра организации, привлекавшей денежные средства для строительства жилья</w:t>
            </w:r>
            <w:proofErr w:type="gramEnd"/>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(в ред. </w:t>
            </w:r>
            <w:hyperlink r:id="rId251">
              <w:r>
                <w:rPr>
                  <w:color w:val="0000FF"/>
                </w:rPr>
                <w:t>постановления</w:t>
              </w:r>
            </w:hyperlink>
            <w:r>
              <w:t xml:space="preserve"> Правительства Кемеровской области - Кузбасса от 18.03.2022 N 141)</w:t>
            </w:r>
          </w:p>
        </w:tc>
      </w:tr>
      <w:tr w:rsidR="00DB044C">
        <w:tc>
          <w:tcPr>
            <w:tcW w:w="680" w:type="dxa"/>
          </w:tcPr>
          <w:p w:rsidR="00DB044C" w:rsidRDefault="00DB044C">
            <w:pPr>
              <w:pStyle w:val="ConsPlusNormal"/>
              <w:jc w:val="center"/>
            </w:pPr>
            <w:r>
              <w:t>22</w:t>
            </w:r>
          </w:p>
        </w:tc>
        <w:tc>
          <w:tcPr>
            <w:tcW w:w="3231" w:type="dxa"/>
          </w:tcPr>
          <w:p w:rsidR="00DB044C" w:rsidRDefault="00DB044C">
            <w:pPr>
              <w:pStyle w:val="ConsPlusNormal"/>
            </w:pPr>
            <w:r>
              <w:t>Граждане, постоянно проживающие и работающие и (или) ведущие личное подсобное хозяйство в сельской местности и осуществляющие там строительство индивидуального жилья</w:t>
            </w:r>
          </w:p>
        </w:tc>
        <w:tc>
          <w:tcPr>
            <w:tcW w:w="5102" w:type="dxa"/>
          </w:tcPr>
          <w:p w:rsidR="00DB044C" w:rsidRDefault="00DB044C">
            <w:pPr>
              <w:pStyle w:val="ConsPlusNormal"/>
            </w:pPr>
            <w:r>
              <w:t>1) документ, подтверждающий факт проживания на территории сельской местности;</w:t>
            </w:r>
          </w:p>
          <w:p w:rsidR="00DB044C" w:rsidRDefault="00DB044C">
            <w:pPr>
              <w:pStyle w:val="ConsPlusNormal"/>
            </w:pPr>
            <w:r>
              <w:t>2) правоустанавливающие документы на земельный участок, расположенный в сельской местности;</w:t>
            </w:r>
          </w:p>
          <w:p w:rsidR="00DB044C" w:rsidRDefault="00DB044C">
            <w:pPr>
              <w:pStyle w:val="ConsPlusNormal"/>
            </w:pPr>
            <w:r>
              <w:t>3) разрешение на строительство индивидуального жилого дома (на территории сельской местности)</w:t>
            </w:r>
          </w:p>
        </w:tc>
      </w:tr>
      <w:tr w:rsidR="00DB044C">
        <w:tblPrEx>
          <w:tblBorders>
            <w:insideH w:val="nil"/>
          </w:tblBorders>
        </w:tblPrEx>
        <w:tc>
          <w:tcPr>
            <w:tcW w:w="680" w:type="dxa"/>
            <w:tcBorders>
              <w:bottom w:val="nil"/>
            </w:tcBorders>
          </w:tcPr>
          <w:p w:rsidR="00DB044C" w:rsidRDefault="00DB044C">
            <w:pPr>
              <w:pStyle w:val="ConsPlusNormal"/>
              <w:jc w:val="center"/>
            </w:pPr>
            <w:r>
              <w:t>23</w:t>
            </w:r>
          </w:p>
        </w:tc>
        <w:tc>
          <w:tcPr>
            <w:tcW w:w="3231" w:type="dxa"/>
            <w:tcBorders>
              <w:bottom w:val="nil"/>
            </w:tcBorders>
          </w:tcPr>
          <w:p w:rsidR="00DB044C" w:rsidRDefault="00DB044C">
            <w:pPr>
              <w:pStyle w:val="ConsPlusNormal"/>
            </w:pPr>
            <w:r>
              <w:t xml:space="preserve">Работники областных центров </w:t>
            </w:r>
            <w:proofErr w:type="gramStart"/>
            <w:r>
              <w:t>медико-социальной</w:t>
            </w:r>
            <w:proofErr w:type="gramEnd"/>
            <w:r>
              <w:t xml:space="preserve"> помощи по перечню должностей, утвержденному Правительством Кемеровской области - Кузбасса</w:t>
            </w:r>
          </w:p>
        </w:tc>
        <w:tc>
          <w:tcPr>
            <w:tcW w:w="5102" w:type="dxa"/>
            <w:tcBorders>
              <w:bottom w:val="nil"/>
            </w:tcBorders>
          </w:tcPr>
          <w:p w:rsidR="00DB044C" w:rsidRDefault="00DB044C">
            <w:pPr>
              <w:pStyle w:val="ConsPlusNormal"/>
            </w:pPr>
            <w:r>
              <w:t xml:space="preserve">Документы, подтверждающие работу в областном центре </w:t>
            </w:r>
            <w:proofErr w:type="gramStart"/>
            <w:r>
              <w:t>медико-социальной</w:t>
            </w:r>
            <w:proofErr w:type="gramEnd"/>
            <w:r>
              <w:t xml:space="preserve"> помощи на определенной должности</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23 в ред. </w:t>
            </w:r>
            <w:hyperlink r:id="rId252">
              <w:r>
                <w:rPr>
                  <w:color w:val="0000FF"/>
                </w:rPr>
                <w:t>постановления</w:t>
              </w:r>
            </w:hyperlink>
            <w:r>
              <w:t xml:space="preserve"> Правительства Кемеровской области - Кузбасса от 05.10.2021 N 602)</w:t>
            </w:r>
          </w:p>
        </w:tc>
      </w:tr>
      <w:tr w:rsidR="00DB044C">
        <w:tblPrEx>
          <w:tblBorders>
            <w:insideH w:val="nil"/>
          </w:tblBorders>
        </w:tblPrEx>
        <w:tc>
          <w:tcPr>
            <w:tcW w:w="680" w:type="dxa"/>
            <w:tcBorders>
              <w:bottom w:val="nil"/>
            </w:tcBorders>
          </w:tcPr>
          <w:p w:rsidR="00DB044C" w:rsidRDefault="00DB044C">
            <w:pPr>
              <w:pStyle w:val="ConsPlusNormal"/>
              <w:jc w:val="center"/>
            </w:pPr>
            <w:r>
              <w:t>24</w:t>
            </w:r>
          </w:p>
        </w:tc>
        <w:tc>
          <w:tcPr>
            <w:tcW w:w="3231" w:type="dxa"/>
            <w:tcBorders>
              <w:bottom w:val="nil"/>
            </w:tcBorders>
          </w:tcPr>
          <w:p w:rsidR="00DB044C" w:rsidRDefault="00DB044C">
            <w:pPr>
              <w:pStyle w:val="ConsPlusNormal"/>
            </w:pPr>
            <w:r>
              <w:t xml:space="preserve">Граждане, в отношении которых в соответствии с </w:t>
            </w:r>
            <w:hyperlink r:id="rId253">
              <w:r>
                <w:rPr>
                  <w:color w:val="0000FF"/>
                </w:rPr>
                <w:t>пунктом 6 статьи 8</w:t>
              </w:r>
            </w:hyperlink>
            <w:r>
              <w:t xml:space="preserve"> Закона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 областной комиссией принимается решение о предоставлении займа, в том числе</w:t>
            </w:r>
          </w:p>
        </w:tc>
        <w:tc>
          <w:tcPr>
            <w:tcW w:w="5102" w:type="dxa"/>
            <w:tcBorders>
              <w:bottom w:val="nil"/>
            </w:tcBorders>
          </w:tcPr>
          <w:p w:rsidR="00DB044C" w:rsidRDefault="00DB044C">
            <w:pPr>
              <w:pStyle w:val="ConsPlusNormal"/>
            </w:pPr>
            <w:r>
              <w:t>Ходатайство главы муниципального образования или руководителя органа государственной власти Кемеровской области - Кузбасса</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24 в ред. </w:t>
            </w:r>
            <w:hyperlink r:id="rId254">
              <w:r>
                <w:rPr>
                  <w:color w:val="0000FF"/>
                </w:rPr>
                <w:t>постановления</w:t>
              </w:r>
            </w:hyperlink>
            <w:r>
              <w:t xml:space="preserve"> Правительства Кемеровской области - Кузбасса от 05.10.2021 N 602)</w:t>
            </w:r>
          </w:p>
        </w:tc>
      </w:tr>
      <w:tr w:rsidR="00DB044C">
        <w:tc>
          <w:tcPr>
            <w:tcW w:w="680" w:type="dxa"/>
          </w:tcPr>
          <w:p w:rsidR="00DB044C" w:rsidRDefault="00DB044C">
            <w:pPr>
              <w:pStyle w:val="ConsPlusNormal"/>
              <w:jc w:val="center"/>
            </w:pPr>
            <w:r>
              <w:t>24.1</w:t>
            </w:r>
          </w:p>
        </w:tc>
        <w:tc>
          <w:tcPr>
            <w:tcW w:w="3231" w:type="dxa"/>
          </w:tcPr>
          <w:p w:rsidR="00DB044C" w:rsidRDefault="00DB044C">
            <w:pPr>
              <w:pStyle w:val="ConsPlusNormal"/>
            </w:pPr>
            <w:r>
              <w:t xml:space="preserve">Утратившие жилые помещения граждане, пострадавшие в результате чрезвычайных </w:t>
            </w:r>
            <w:r>
              <w:lastRenderedPageBreak/>
              <w:t>ситуаций, стихийных бедствий, террористических актов или при пресечении террористических актов правомерными действиями</w:t>
            </w:r>
          </w:p>
        </w:tc>
        <w:tc>
          <w:tcPr>
            <w:tcW w:w="5102" w:type="dxa"/>
          </w:tcPr>
          <w:p w:rsidR="00DB044C" w:rsidRDefault="00DB044C">
            <w:pPr>
              <w:pStyle w:val="ConsPlusNormal"/>
            </w:pPr>
            <w:r>
              <w:lastRenderedPageBreak/>
              <w:t>1) документы, подтверждающие факт чрезвычайных ситуаций, стихийных бедствий, террористических актов;</w:t>
            </w:r>
          </w:p>
          <w:p w:rsidR="00DB044C" w:rsidRDefault="00DB044C">
            <w:pPr>
              <w:pStyle w:val="ConsPlusNormal"/>
            </w:pPr>
            <w:r>
              <w:lastRenderedPageBreak/>
              <w:t xml:space="preserve">2) документы, подтверждающие отсутствие иного жилого помещения, </w:t>
            </w:r>
            <w:proofErr w:type="gramStart"/>
            <w:r>
              <w:t>кроме</w:t>
            </w:r>
            <w:proofErr w:type="gramEnd"/>
            <w:r>
              <w:t xml:space="preserve"> утраченного</w:t>
            </w:r>
          </w:p>
        </w:tc>
      </w:tr>
      <w:tr w:rsidR="00DB044C">
        <w:tblPrEx>
          <w:tblBorders>
            <w:insideH w:val="nil"/>
          </w:tblBorders>
        </w:tblPrEx>
        <w:tc>
          <w:tcPr>
            <w:tcW w:w="680" w:type="dxa"/>
            <w:tcBorders>
              <w:bottom w:val="nil"/>
            </w:tcBorders>
          </w:tcPr>
          <w:p w:rsidR="00DB044C" w:rsidRDefault="00DB044C">
            <w:pPr>
              <w:pStyle w:val="ConsPlusNormal"/>
              <w:jc w:val="center"/>
            </w:pPr>
            <w:r>
              <w:lastRenderedPageBreak/>
              <w:t>24.2</w:t>
            </w:r>
          </w:p>
        </w:tc>
        <w:tc>
          <w:tcPr>
            <w:tcW w:w="3231" w:type="dxa"/>
            <w:tcBorders>
              <w:bottom w:val="nil"/>
            </w:tcBorders>
          </w:tcPr>
          <w:p w:rsidR="00DB044C" w:rsidRDefault="00DB044C">
            <w:pPr>
              <w:pStyle w:val="ConsPlusNormal"/>
            </w:pPr>
            <w:r>
              <w:t xml:space="preserve">Граждане, имеющие заслуги перед Кемеровской областью - Кузбассом, муниципальными образованиями Кемеровской области - Кузбасса в сферах, указанных в </w:t>
            </w:r>
            <w:hyperlink r:id="rId255">
              <w:r>
                <w:rPr>
                  <w:color w:val="0000FF"/>
                </w:rPr>
                <w:t>подпункте 2 пункта 6 статьи 8</w:t>
              </w:r>
            </w:hyperlink>
            <w:r>
              <w:t xml:space="preserve"> Закона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w:t>
            </w:r>
          </w:p>
        </w:tc>
        <w:tc>
          <w:tcPr>
            <w:tcW w:w="5102" w:type="dxa"/>
            <w:tcBorders>
              <w:bottom w:val="nil"/>
            </w:tcBorders>
          </w:tcPr>
          <w:p w:rsidR="00DB044C" w:rsidRDefault="00DB044C">
            <w:pPr>
              <w:pStyle w:val="ConsPlusNormal"/>
            </w:pPr>
            <w:r>
              <w:t>Документы, подтверждающие наличие заслуг перед Кемеровской областью - Кузбассом, муниципальными образованиями Кемеровской области - Кузбасса</w:t>
            </w:r>
          </w:p>
        </w:tc>
      </w:tr>
      <w:tr w:rsidR="00DB044C">
        <w:tblPrEx>
          <w:tblBorders>
            <w:insideH w:val="nil"/>
          </w:tblBorders>
        </w:tblPrEx>
        <w:tc>
          <w:tcPr>
            <w:tcW w:w="9013" w:type="dxa"/>
            <w:gridSpan w:val="3"/>
            <w:tcBorders>
              <w:top w:val="nil"/>
            </w:tcBorders>
          </w:tcPr>
          <w:p w:rsidR="00DB044C" w:rsidRDefault="00DB044C">
            <w:pPr>
              <w:pStyle w:val="ConsPlusNormal"/>
              <w:jc w:val="both"/>
            </w:pPr>
            <w:r>
              <w:t xml:space="preserve">(п. 24.2 в ред. </w:t>
            </w:r>
            <w:hyperlink r:id="rId256">
              <w:r>
                <w:rPr>
                  <w:color w:val="0000FF"/>
                </w:rPr>
                <w:t>постановления</w:t>
              </w:r>
            </w:hyperlink>
            <w:r>
              <w:t xml:space="preserve"> Правительства Кемеровской области - Кузбасса от 05.10.2021 N 602)</w:t>
            </w:r>
          </w:p>
        </w:tc>
      </w:tr>
      <w:tr w:rsidR="00DB044C">
        <w:tc>
          <w:tcPr>
            <w:tcW w:w="680" w:type="dxa"/>
          </w:tcPr>
          <w:p w:rsidR="00DB044C" w:rsidRDefault="00DB044C">
            <w:pPr>
              <w:pStyle w:val="ConsPlusNormal"/>
              <w:jc w:val="center"/>
            </w:pPr>
            <w:r>
              <w:t>25</w:t>
            </w:r>
          </w:p>
        </w:tc>
        <w:tc>
          <w:tcPr>
            <w:tcW w:w="3231" w:type="dxa"/>
          </w:tcPr>
          <w:p w:rsidR="00DB044C" w:rsidRDefault="00DB044C">
            <w:pPr>
              <w:pStyle w:val="ConsPlusNormal"/>
            </w:pPr>
            <w:r>
              <w:t>Добровольные пожарные, сведения о которых содержатся в сводном реестре добровольных пожарных не менее 5 лет</w:t>
            </w:r>
          </w:p>
        </w:tc>
        <w:tc>
          <w:tcPr>
            <w:tcW w:w="5102" w:type="dxa"/>
          </w:tcPr>
          <w:p w:rsidR="00DB044C" w:rsidRDefault="00DB044C">
            <w:pPr>
              <w:pStyle w:val="ConsPlusNormal"/>
            </w:pPr>
            <w:r>
              <w:t>Выписка из сводного реестра добровольных пожарных</w:t>
            </w:r>
          </w:p>
        </w:tc>
      </w:tr>
    </w:tbl>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both"/>
      </w:pPr>
    </w:p>
    <w:p w:rsidR="00DB044C" w:rsidRDefault="00DB044C">
      <w:pPr>
        <w:pStyle w:val="ConsPlusNormal"/>
        <w:jc w:val="right"/>
        <w:outlineLvl w:val="1"/>
      </w:pPr>
      <w:r>
        <w:t>Приложение N 4</w:t>
      </w:r>
    </w:p>
    <w:p w:rsidR="00DB044C" w:rsidRDefault="00DB044C">
      <w:pPr>
        <w:pStyle w:val="ConsPlusNormal"/>
        <w:jc w:val="right"/>
      </w:pPr>
      <w:r>
        <w:t>к перечню документов,</w:t>
      </w:r>
    </w:p>
    <w:p w:rsidR="00DB044C" w:rsidRDefault="00DB044C">
      <w:pPr>
        <w:pStyle w:val="ConsPlusNormal"/>
        <w:jc w:val="right"/>
      </w:pPr>
      <w:proofErr w:type="gramStart"/>
      <w:r>
        <w:t>представляемых</w:t>
      </w:r>
      <w:proofErr w:type="gramEnd"/>
      <w:r>
        <w:t xml:space="preserve"> гражданами</w:t>
      </w:r>
    </w:p>
    <w:p w:rsidR="00DB044C" w:rsidRDefault="00DB044C">
      <w:pPr>
        <w:pStyle w:val="ConsPlusNormal"/>
        <w:jc w:val="right"/>
      </w:pPr>
      <w:r>
        <w:t>в комиссии по рассмотрению</w:t>
      </w:r>
    </w:p>
    <w:p w:rsidR="00DB044C" w:rsidRDefault="00DB044C">
      <w:pPr>
        <w:pStyle w:val="ConsPlusNormal"/>
        <w:jc w:val="right"/>
      </w:pPr>
      <w:r>
        <w:t>заявлений на получение</w:t>
      </w:r>
    </w:p>
    <w:p w:rsidR="00DB044C" w:rsidRDefault="00DB044C">
      <w:pPr>
        <w:pStyle w:val="ConsPlusNormal"/>
        <w:jc w:val="right"/>
      </w:pPr>
      <w:r>
        <w:t>долгосрочных целевых жилищных</w:t>
      </w:r>
    </w:p>
    <w:p w:rsidR="00DB044C" w:rsidRDefault="00DB044C">
      <w:pPr>
        <w:pStyle w:val="ConsPlusNormal"/>
        <w:jc w:val="right"/>
      </w:pPr>
      <w:r>
        <w:t>займов и социальных выплат</w:t>
      </w:r>
    </w:p>
    <w:p w:rsidR="00DB044C" w:rsidRDefault="00DB044C">
      <w:pPr>
        <w:pStyle w:val="ConsPlusNormal"/>
        <w:jc w:val="right"/>
      </w:pPr>
      <w:r>
        <w:t>на приобретение жилых помещений</w:t>
      </w:r>
    </w:p>
    <w:p w:rsidR="00DB044C" w:rsidRDefault="00DB044C">
      <w:pPr>
        <w:pStyle w:val="ConsPlusNormal"/>
        <w:jc w:val="both"/>
      </w:pPr>
    </w:p>
    <w:p w:rsidR="00DB044C" w:rsidRDefault="00DB044C">
      <w:pPr>
        <w:pStyle w:val="ConsPlusTitle"/>
        <w:jc w:val="center"/>
      </w:pPr>
      <w:r>
        <w:t>ДОКУМЕНТЫ,</w:t>
      </w:r>
    </w:p>
    <w:p w:rsidR="00DB044C" w:rsidRDefault="00DB044C">
      <w:pPr>
        <w:pStyle w:val="ConsPlusTitle"/>
        <w:jc w:val="center"/>
      </w:pPr>
      <w:r>
        <w:t>ПОДТВЕРЖДАЮЩИЕ ПРАВОВОЙ СТАТУС КАТЕГОРИИ ПОЛУЧАТЕЛЕЙ</w:t>
      </w:r>
    </w:p>
    <w:p w:rsidR="00DB044C" w:rsidRDefault="00DB044C">
      <w:pPr>
        <w:pStyle w:val="ConsPlusTitle"/>
        <w:jc w:val="center"/>
      </w:pPr>
      <w:r>
        <w:t>ЗАЙМОВ (СОЦИАЛЬНЫХ ВЫПЛАТ)</w:t>
      </w:r>
    </w:p>
    <w:p w:rsidR="00DB044C" w:rsidRDefault="00DB044C">
      <w:pPr>
        <w:pStyle w:val="ConsPlusNormal"/>
        <w:jc w:val="both"/>
      </w:pPr>
    </w:p>
    <w:p w:rsidR="00DB044C" w:rsidRDefault="00DB044C">
      <w:pPr>
        <w:pStyle w:val="ConsPlusNormal"/>
        <w:ind w:firstLine="540"/>
        <w:jc w:val="both"/>
      </w:pPr>
      <w:r>
        <w:t xml:space="preserve">Утратили силу. - </w:t>
      </w:r>
      <w:hyperlink r:id="rId257">
        <w:r>
          <w:rPr>
            <w:color w:val="0000FF"/>
          </w:rPr>
          <w:t>Постановление</w:t>
        </w:r>
      </w:hyperlink>
      <w:r>
        <w:t xml:space="preserve"> Коллегии Администрации Кемеровской области от 20.06.2017 N 307.</w:t>
      </w:r>
    </w:p>
    <w:p w:rsidR="00DB044C" w:rsidRDefault="00DB044C">
      <w:pPr>
        <w:pStyle w:val="ConsPlusNormal"/>
        <w:jc w:val="both"/>
      </w:pPr>
    </w:p>
    <w:p w:rsidR="00DB044C" w:rsidRDefault="00DB044C">
      <w:pPr>
        <w:pStyle w:val="ConsPlusNormal"/>
        <w:jc w:val="both"/>
      </w:pPr>
    </w:p>
    <w:p w:rsidR="00DB044C" w:rsidRDefault="00DB044C">
      <w:pPr>
        <w:pStyle w:val="ConsPlusNormal"/>
        <w:pBdr>
          <w:bottom w:val="single" w:sz="6" w:space="0" w:color="auto"/>
        </w:pBdr>
        <w:spacing w:before="100" w:after="100"/>
        <w:jc w:val="both"/>
        <w:rPr>
          <w:sz w:val="2"/>
          <w:szCs w:val="2"/>
        </w:rPr>
      </w:pPr>
    </w:p>
    <w:p w:rsidR="004F2AF7" w:rsidRDefault="004F2AF7">
      <w:bookmarkStart w:id="29" w:name="_GoBack"/>
      <w:bookmarkEnd w:id="29"/>
    </w:p>
    <w:sectPr w:rsidR="004F2AF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4C"/>
    <w:rsid w:val="004F2AF7"/>
    <w:rsid w:val="00DB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4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0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04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0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04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04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04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044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4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0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04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0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04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04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04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04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6C5B336904FCC7513FE4BA3F95A47611AE79D75A507BF7B84926DBBB01502BCFDCB847DB09A1B4B387B5C6620BC40108CCDC19DAE43C7B3E8A78u2HCH" TargetMode="External"/><Relationship Id="rId21" Type="http://schemas.openxmlformats.org/officeDocument/2006/relationships/hyperlink" Target="consultantplus://offline/ref=B86C5B336904FCC7513FE4BA3F95A47611AE79D753527FF4B2417BD1B3585C29C8D3E750DC40ADB5B387B0CF6C54C1141994D31DC2FA396022887A2DuEH0H" TargetMode="External"/><Relationship Id="rId42" Type="http://schemas.openxmlformats.org/officeDocument/2006/relationships/hyperlink" Target="consultantplus://offline/ref=B86C5B336904FCC7513FE4BA3F95A47611AE79D7505577F3B44926DBBB01502BCFDCB847DB09A1B4B387B3CA620BC40108CCDC19DAE43C7B3E8A78u2HCH" TargetMode="External"/><Relationship Id="rId63" Type="http://schemas.openxmlformats.org/officeDocument/2006/relationships/hyperlink" Target="consultantplus://offline/ref=B86C5B336904FCC7513FE4BA3F95A47611AE79D75A507BF7B84926DBBB01502BCFDCB847DB09A1B4B387B1CD620BC40108CCDC19DAE43C7B3E8A78u2HCH" TargetMode="External"/><Relationship Id="rId84" Type="http://schemas.openxmlformats.org/officeDocument/2006/relationships/hyperlink" Target="consultantplus://offline/ref=B86C5B336904FCC7513FE4BA3F95A47611AE79D75A507BF7B84926DBBB01502BCFDCB847DB09A1B4B387B2CE620BC40108CCDC19DAE43C7B3E8A78u2HCH" TargetMode="External"/><Relationship Id="rId138" Type="http://schemas.openxmlformats.org/officeDocument/2006/relationships/hyperlink" Target="consultantplus://offline/ref=B86C5B336904FCC7513FE4BA3F95A47611AE79D7535076FFB3457BD1B3585C29C8D3E750DC40ADB5B387B0CA6054C1141994D31DC2FA396022887A2DuEH0H" TargetMode="External"/><Relationship Id="rId159" Type="http://schemas.openxmlformats.org/officeDocument/2006/relationships/hyperlink" Target="consultantplus://offline/ref=B86C5B336904FCC7513FE4BA3F95A47611AE79D7505577F3B44926DBBB01502BCFDCB847DB09A1B4B387B5CF620BC40108CCDC19DAE43C7B3E8A78u2HCH" TargetMode="External"/><Relationship Id="rId170" Type="http://schemas.openxmlformats.org/officeDocument/2006/relationships/hyperlink" Target="consultantplus://offline/ref=B86C5B336904FCC7513FE4BA3F95A47611AE79D753527BF7B3417BD1B3585C29C8D3E750DC40ADB5B387B3C76154C1141994D31DC2FA396022887A2DuEH0H" TargetMode="External"/><Relationship Id="rId191" Type="http://schemas.openxmlformats.org/officeDocument/2006/relationships/hyperlink" Target="consultantplus://offline/ref=B86C5B336904FCC7513FE4BA3F95A47611AE79D7535076FFB3457BD1B3585C29C8D3E750DC40ADB5B387B0C76854C1141994D31DC2FA396022887A2DuEH0H" TargetMode="External"/><Relationship Id="rId205" Type="http://schemas.openxmlformats.org/officeDocument/2006/relationships/hyperlink" Target="consultantplus://offline/ref=B86C5B336904FCC7513FE4BA3F95A47611AE79D75B587FF3B74926DBBB01502BCFDCB847DB09A1B4B387B2CF620BC40108CCDC19DAE43C7B3E8A78u2HCH" TargetMode="External"/><Relationship Id="rId226" Type="http://schemas.openxmlformats.org/officeDocument/2006/relationships/hyperlink" Target="consultantplus://offline/ref=B86C5B336904FCC7513FE4BA3F95A47611AE79D7535076FFB3457BD1B3585C29C8D3E750DC40ADB5B387B2CD6054C1141994D31DC2FA396022887A2DuEH0H" TargetMode="External"/><Relationship Id="rId247" Type="http://schemas.openxmlformats.org/officeDocument/2006/relationships/hyperlink" Target="consultantplus://offline/ref=B86C5B336904FCC7513FE4BA3F95A47611AE79D753527CF1B0477BD1B3585C29C8D3E750CE40F5B9B181AECF6C4197455FuCH2H" TargetMode="External"/><Relationship Id="rId107" Type="http://schemas.openxmlformats.org/officeDocument/2006/relationships/hyperlink" Target="consultantplus://offline/ref=B86C5B336904FCC7513FE4BA3F95A47611AE79D7535076FFB3457BD1B3585C29C8D3E750DC40ADB5B387B0CA6D54C1141994D31DC2FA396022887A2DuEH0H" TargetMode="External"/><Relationship Id="rId11" Type="http://schemas.openxmlformats.org/officeDocument/2006/relationships/hyperlink" Target="consultantplus://offline/ref=B86C5B336904FCC7513FE4BA3F95A47611AE79D756567EF2B04926DBBB01502BCFDCB847DB09A1B4B387B0CA620BC40108CCDC19DAE43C7B3E8A78u2HCH" TargetMode="External"/><Relationship Id="rId32" Type="http://schemas.openxmlformats.org/officeDocument/2006/relationships/hyperlink" Target="consultantplus://offline/ref=B86C5B336904FCC7513FE4BA3F95A47611AE79D7505577F3B44926DBBB01502BCFDCB847DB09A1B4B387B3CB620BC40108CCDC19DAE43C7B3E8A78u2HCH" TargetMode="External"/><Relationship Id="rId53" Type="http://schemas.openxmlformats.org/officeDocument/2006/relationships/hyperlink" Target="consultantplus://offline/ref=B86C5B336904FCC7513FE4BA3F95A47611AE79D753537BF6B3477BD1B3585C29C8D3E750DC40ADB5B387B0CF6F54C1141994D31DC2FA396022887A2DuEH0H" TargetMode="External"/><Relationship Id="rId74" Type="http://schemas.openxmlformats.org/officeDocument/2006/relationships/hyperlink" Target="consultantplus://offline/ref=B86C5B336904FCC7513FE4BA3F95A47611AE79D753527BF3B6457BD1B3585C29C8D3E750CE40F5B9B181AECF6C4197455FuCH2H" TargetMode="External"/><Relationship Id="rId128" Type="http://schemas.openxmlformats.org/officeDocument/2006/relationships/hyperlink" Target="consultantplus://offline/ref=B86C5B336904FCC7513FE4BA3F95A47611AE79D753527BF7B3417BD1B3585C29C8D3E750CE40F5B9B181AECF6C4197455FuCH2H" TargetMode="External"/><Relationship Id="rId149" Type="http://schemas.openxmlformats.org/officeDocument/2006/relationships/hyperlink" Target="consultantplus://offline/ref=B86C5B336904FCC7513FE4BA3F95A47611AE79D7535076FFB3457BD1B3585C29C8D3E750DC40ADB5B387B0C96954C1141994D31DC2FA396022887A2DuEH0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86C5B336904FCC7513FE4BA3F95A47611AE79D75A507BF7B84926DBBB01502BCFDCB847DB09A1B4B387B4CB620BC40108CCDC19DAE43C7B3E8A78u2HCH" TargetMode="External"/><Relationship Id="rId160" Type="http://schemas.openxmlformats.org/officeDocument/2006/relationships/hyperlink" Target="consultantplus://offline/ref=B86C5B336904FCC7513FE4BA3F95A47611AE79D756527EF5B94926DBBB01502BCFDCB847DB09A1B4B387B5C8620BC40108CCDC19DAE43C7B3E8A78u2HCH" TargetMode="External"/><Relationship Id="rId181" Type="http://schemas.openxmlformats.org/officeDocument/2006/relationships/hyperlink" Target="consultantplus://offline/ref=B86C5B336904FCC7513FE4BA3F95A47611AE79D75A507BF7B84926DBBB01502BCFDCB847DB09A1B4B387B8CD620BC40108CCDC19DAE43C7B3E8A78u2HCH" TargetMode="External"/><Relationship Id="rId216" Type="http://schemas.openxmlformats.org/officeDocument/2006/relationships/hyperlink" Target="consultantplus://offline/ref=B86C5B336904FCC7513FE4BA3F95A47611AE79D753527BF7B3417BD1B3585C29C8D3E750DC40ADB5B387B2CB6B54C1141994D31DC2FA396022887A2DuEH0H" TargetMode="External"/><Relationship Id="rId237" Type="http://schemas.openxmlformats.org/officeDocument/2006/relationships/hyperlink" Target="consultantplus://offline/ref=B86C5B336904FCC7513FE4BA3F95A47611AE79D7535076FFB3457BD1B3585C29C8D3E750DC40ADB5B387B2CA6C54C1141994D31DC2FA396022887A2DuEH0H" TargetMode="External"/><Relationship Id="rId258" Type="http://schemas.openxmlformats.org/officeDocument/2006/relationships/fontTable" Target="fontTable.xml"/><Relationship Id="rId22" Type="http://schemas.openxmlformats.org/officeDocument/2006/relationships/hyperlink" Target="consultantplus://offline/ref=B86C5B336904FCC7513FE4BA3F95A47611AE79D753527BF7B3417BD1B3585C29C8D3E750DC40ADB5B387B4CC6C54C1141994D31DC2FA396022887A2DuEH0H" TargetMode="External"/><Relationship Id="rId43" Type="http://schemas.openxmlformats.org/officeDocument/2006/relationships/hyperlink" Target="consultantplus://offline/ref=B86C5B336904FCC7513FE4BA3F95A47611AE79D750547BF2B94926DBBB01502BCFDCB847DB09A1B4B387B0C9620BC40108CCDC19DAE43C7B3E8A78u2HCH" TargetMode="External"/><Relationship Id="rId64" Type="http://schemas.openxmlformats.org/officeDocument/2006/relationships/hyperlink" Target="consultantplus://offline/ref=B86C5B336904FCC7513FE4BA3F95A47611AE79D7535076FFB3457BD1B3585C29C8D3E750DC40ADB5B387B0CE6054C1141994D31DC2FA396022887A2DuEH0H" TargetMode="External"/><Relationship Id="rId118" Type="http://schemas.openxmlformats.org/officeDocument/2006/relationships/hyperlink" Target="consultantplus://offline/ref=B86C5B336904FCC7513FE4BA3F95A47611AE79D7535076FFB3457BD1B3585C29C8D3E750DC40ADB5B387B0CA6F54C1141994D31DC2FA396022887A2DuEH0H" TargetMode="External"/><Relationship Id="rId139" Type="http://schemas.openxmlformats.org/officeDocument/2006/relationships/hyperlink" Target="consultantplus://offline/ref=B86C5B336904FCC7513FFAB729F9F87311A622D3555474A1EC167D86EC085A7C9A93B9099D02BEB4B699B2CF6Bu5HCH" TargetMode="External"/><Relationship Id="rId85" Type="http://schemas.openxmlformats.org/officeDocument/2006/relationships/hyperlink" Target="consultantplus://offline/ref=B86C5B336904FCC7513FFAB729F9F87311A62FDE555074A1EC167D86EC085A7C8893E1079B0DABE0E2C3E5C26B598B4558DFDC1FC6uEH7H" TargetMode="External"/><Relationship Id="rId150" Type="http://schemas.openxmlformats.org/officeDocument/2006/relationships/hyperlink" Target="consultantplus://offline/ref=B86C5B336904FCC7513FE4BA3F95A47611AE79D753537CF0B3417BD1B3585C29C8D3E750DC40ADB5B387B0CE6D54C1141994D31DC2FA396022887A2DuEH0H" TargetMode="External"/><Relationship Id="rId171" Type="http://schemas.openxmlformats.org/officeDocument/2006/relationships/hyperlink" Target="consultantplus://offline/ref=B86C5B336904FCC7513FE4BA3F95A47611AE79D753527BF7B3417BD1B3585C29C8D3E750DC40ADB5B387B3C76054C1141994D31DC2FA396022887A2DuEH0H" TargetMode="External"/><Relationship Id="rId192" Type="http://schemas.openxmlformats.org/officeDocument/2006/relationships/hyperlink" Target="consultantplus://offline/ref=B86C5B336904FCC7513FE4BA3F95A47611AE79D757507FFEB84926DBBB01502BCFDCB847DB09A1B4B387B3CD620BC40108CCDC19DAE43C7B3E8A78u2HCH" TargetMode="External"/><Relationship Id="rId206" Type="http://schemas.openxmlformats.org/officeDocument/2006/relationships/hyperlink" Target="consultantplus://offline/ref=B86C5B336904FCC7513FE4BA3F95A47611AE79D7535076FFB3457BD1B3585C29C8D3E750DC40ADB5B387B0C76D54C1141994D31DC2FA396022887A2DuEH0H" TargetMode="External"/><Relationship Id="rId227" Type="http://schemas.openxmlformats.org/officeDocument/2006/relationships/hyperlink" Target="consultantplus://offline/ref=B86C5B336904FCC7513FE4BA3F95A47611AE79D753537CF0B3417BD1B3585C29C8D3E750DC40ADB5B387B0CE6D54C1141994D31DC2FA396022887A2DuEH0H" TargetMode="External"/><Relationship Id="rId248" Type="http://schemas.openxmlformats.org/officeDocument/2006/relationships/hyperlink" Target="consultantplus://offline/ref=B86C5B336904FCC7513FE4BA3F95A47611AE79D753537CF0B3417BD1B3585C29C8D3E750DC40ADB5B387B0CE6D54C1141994D31DC2FA396022887A2DuEH0H" TargetMode="External"/><Relationship Id="rId12" Type="http://schemas.openxmlformats.org/officeDocument/2006/relationships/hyperlink" Target="consultantplus://offline/ref=B86C5B336904FCC7513FE4BA3F95A47611AE79D757507FFEB84926DBBB01502BCFDCB847DB09A1B4B387B0CA620BC40108CCDC19DAE43C7B3E8A78u2HCH" TargetMode="External"/><Relationship Id="rId33" Type="http://schemas.openxmlformats.org/officeDocument/2006/relationships/hyperlink" Target="consultantplus://offline/ref=B86C5B336904FCC7513FE4BA3F95A47611AE79D7535076FFB3457BD1B3585C29C8D3E750DC40ADB5B387B0CF6154C1141994D31DC2FA396022887A2DuEH0H" TargetMode="External"/><Relationship Id="rId108" Type="http://schemas.openxmlformats.org/officeDocument/2006/relationships/hyperlink" Target="consultantplus://offline/ref=B86C5B336904FCC7513FE4BA3F95A47611AE79D7535076FFB3457BD1B3585C29C8D3E750DC40ADB5B387B0CA6D54C1141994D31DC2FA396022887A2DuEH0H" TargetMode="External"/><Relationship Id="rId129" Type="http://schemas.openxmlformats.org/officeDocument/2006/relationships/hyperlink" Target="consultantplus://offline/ref=B86C5B336904FCC7513FE4BA3F95A47611AE79D75A507BF7B84926DBBB01502BCFDCB847DB09A1B4B385B7CE620BC40108CCDC19DAE43C7B3E8A78u2HCH" TargetMode="External"/><Relationship Id="rId54" Type="http://schemas.openxmlformats.org/officeDocument/2006/relationships/hyperlink" Target="consultantplus://offline/ref=B86C5B336904FCC7513FE4BA3F95A47611AE79D753527FF4B2417BD1B3585C29C8D3E750DC40ADB5B387B0CF6C54C1141994D31DC2FA396022887A2DuEH0H" TargetMode="External"/><Relationship Id="rId75" Type="http://schemas.openxmlformats.org/officeDocument/2006/relationships/hyperlink" Target="consultantplus://offline/ref=B86C5B336904FCC7513FE4BA3F95A47611AE79D753537CF0B3417BD1B3585C29C8D3E750DC40ADB5B387B0CE6854C1141994D31DC2FA396022887A2DuEH0H" TargetMode="External"/><Relationship Id="rId96" Type="http://schemas.openxmlformats.org/officeDocument/2006/relationships/hyperlink" Target="consultantplus://offline/ref=B86C5B336904FCC7513FE4BA3F95A47611AE79D753527BF7B3417BD1B3585C29C8D3E750CE40F5B9B181AECF6C4197455FuCH2H" TargetMode="External"/><Relationship Id="rId140" Type="http://schemas.openxmlformats.org/officeDocument/2006/relationships/hyperlink" Target="consultantplus://offline/ref=B86C5B336904FCC7513FE4BA3F95A47611AE79D7505577F3B44926DBBB01502BCFDCB847DB09A1B4B387B4CA620BC40108CCDC19DAE43C7B3E8A78u2HCH" TargetMode="External"/><Relationship Id="rId161" Type="http://schemas.openxmlformats.org/officeDocument/2006/relationships/hyperlink" Target="consultantplus://offline/ref=B86C5B336904FCC7513FE4BA3F95A47611AE79D753527BF7B3417BD1B3585C29C8D3E750DC40ADB5B387B3CF6154C1141994D31DC2FA396022887A2DuEH0H" TargetMode="External"/><Relationship Id="rId182" Type="http://schemas.openxmlformats.org/officeDocument/2006/relationships/hyperlink" Target="consultantplus://offline/ref=B86C5B336904FCC7513FFAB729F9F87311A623D35B5474A1EC167D86EC085A7C8893E1059F04A4B3B48CE49E2D0A98475BDFDE1ADAE63967u3HFH" TargetMode="External"/><Relationship Id="rId217" Type="http://schemas.openxmlformats.org/officeDocument/2006/relationships/hyperlink" Target="consultantplus://offline/ref=B86C5B336904FCC7513FE4BA3F95A47611AE79D753527BF7B3417BD1B3585C29C8D3E750DC40ADB5B387B3CF6954C1141994D31DC2FA396022887A2DuEH0H" TargetMode="External"/><Relationship Id="rId6" Type="http://schemas.openxmlformats.org/officeDocument/2006/relationships/hyperlink" Target="consultantplus://offline/ref=B86C5B336904FCC7513FE4BA3F95A47611AE79D753587FF5B04926DBBB01502BCFDCB847DB09A1B4B387B0CA620BC40108CCDC19DAE43C7B3E8A78u2HCH" TargetMode="External"/><Relationship Id="rId238" Type="http://schemas.openxmlformats.org/officeDocument/2006/relationships/hyperlink" Target="consultantplus://offline/ref=B86C5B336904FCC7513FE4BA3F95A47611AE79D7535076FFB3457BD1B3585C29C8D3E750DC40ADB5B387B2CA6154C1141994D31DC2FA396022887A2DuEH0H" TargetMode="External"/><Relationship Id="rId259" Type="http://schemas.openxmlformats.org/officeDocument/2006/relationships/theme" Target="theme/theme1.xml"/><Relationship Id="rId23" Type="http://schemas.openxmlformats.org/officeDocument/2006/relationships/hyperlink" Target="consultantplus://offline/ref=B86C5B336904FCC7513FE4BA3F95A47611AE79D7505577F3B44926DBBB01502BCFDCB847DB09A1B4B387B3CB620BC40108CCDC19DAE43C7B3E8A78u2HCH" TargetMode="External"/><Relationship Id="rId119" Type="http://schemas.openxmlformats.org/officeDocument/2006/relationships/hyperlink" Target="consultantplus://offline/ref=B86C5B336904FCC7513FE4BA3F95A47611AE79D753527BF7B3417BD1B3585C29C8D3E750CE40F5B9B181AECF6C4197455FuCH2H" TargetMode="External"/><Relationship Id="rId44" Type="http://schemas.openxmlformats.org/officeDocument/2006/relationships/hyperlink" Target="consultantplus://offline/ref=B86C5B336904FCC7513FE4BA3F95A47611AE79D756527EF5B94926DBBB01502BCFDCB847DB09A1B4B387B0C8620BC40108CCDC19DAE43C7B3E8A78u2HCH" TargetMode="External"/><Relationship Id="rId65" Type="http://schemas.openxmlformats.org/officeDocument/2006/relationships/hyperlink" Target="consultantplus://offline/ref=B86C5B336904FCC7513FE4BA3F95A47611AE79D753527FF4B2417BD1B3585C29C8D3E750DC40ADB5B387B0CF6F54C1141994D31DC2FA396022887A2DuEH0H" TargetMode="External"/><Relationship Id="rId86" Type="http://schemas.openxmlformats.org/officeDocument/2006/relationships/hyperlink" Target="consultantplus://offline/ref=B86C5B336904FCC7513FE4BA3F95A47611AE79D753527BF7B3417BD1B3585C29C8D3E750DC40ADB5B387B4CF6154C1141994D31DC2FA396022887A2DuEH0H" TargetMode="External"/><Relationship Id="rId130" Type="http://schemas.openxmlformats.org/officeDocument/2006/relationships/hyperlink" Target="consultantplus://offline/ref=B86C5B336904FCC7513FE4BA3F95A47611AE79D7535076FFB3457BD1B3585C29C8D3E750DC40ADB5B387B0CA6054C1141994D31DC2FA396022887A2DuEH0H" TargetMode="External"/><Relationship Id="rId151" Type="http://schemas.openxmlformats.org/officeDocument/2006/relationships/hyperlink" Target="consultantplus://offline/ref=B86C5B336904FCC7513FE4BA3F95A47611AE79D753537BF6B3477BD1B3585C29C8D3E750DC40ADB5B387B0CF6154C1141994D31DC2FA396022887A2DuEH0H" TargetMode="External"/><Relationship Id="rId172" Type="http://schemas.openxmlformats.org/officeDocument/2006/relationships/hyperlink" Target="consultantplus://offline/ref=B86C5B336904FCC7513FFAB729F9F87311A62ED8525074A1EC167D86EC085A7C9A93B9099D02BEB4B699B2CF6Bu5HCH" TargetMode="External"/><Relationship Id="rId193" Type="http://schemas.openxmlformats.org/officeDocument/2006/relationships/hyperlink" Target="consultantplus://offline/ref=B86C5B336904FCC7513FE4BA3F95A47611AE79D7505577F3B44926DBBB01502BCFDCB847DB09A1B4B387B5C9620BC40108CCDC19DAE43C7B3E8A78u2HCH" TargetMode="External"/><Relationship Id="rId207" Type="http://schemas.openxmlformats.org/officeDocument/2006/relationships/hyperlink" Target="consultantplus://offline/ref=B86C5B336904FCC7513FE4BA3F95A47611AE79D753537BF6B3477BD1B3585C29C8D3E750DC40ADB5B387B0CF6054C1141994D31DC2FA396022887A2DuEH0H" TargetMode="External"/><Relationship Id="rId228" Type="http://schemas.openxmlformats.org/officeDocument/2006/relationships/hyperlink" Target="consultantplus://offline/ref=B86C5B336904FCC7513FE4BA3F95A47611AE79D753537BF6B3477BD1B3585C29C8D3E750DC40ADB5B387B0CE6B54C1141994D31DC2FA396022887A2DuEH0H" TargetMode="External"/><Relationship Id="rId249" Type="http://schemas.openxmlformats.org/officeDocument/2006/relationships/hyperlink" Target="consultantplus://offline/ref=B86C5B336904FCC7513FE4BA3F95A47611AE79D753527BF7B3417BD1B3585C29C8D3E750DC40ADB5B387B4C96854C1141994D31DC2FA396022887A2DuEH0H" TargetMode="External"/><Relationship Id="rId13" Type="http://schemas.openxmlformats.org/officeDocument/2006/relationships/hyperlink" Target="consultantplus://offline/ref=B86C5B336904FCC7513FE4BA3F95A47611AE79D757507BF0B84926DBBB01502BCFDCB847DB09A1B4B387B0CA620BC40108CCDC19DAE43C7B3E8A78u2HCH" TargetMode="External"/><Relationship Id="rId109" Type="http://schemas.openxmlformats.org/officeDocument/2006/relationships/hyperlink" Target="consultantplus://offline/ref=B86C5B336904FCC7513FE4BA3F95A47611AE79D7535076FFB3457BD1B3585C29C8D3E750DC40ADB5B387B0CA6D54C1141994D31DC2FA396022887A2DuEH0H" TargetMode="External"/><Relationship Id="rId34" Type="http://schemas.openxmlformats.org/officeDocument/2006/relationships/hyperlink" Target="consultantplus://offline/ref=B86C5B336904FCC7513FE4BA3F95A47611AE79D753517BF2B64926DBBB01502BCFDCB855DB51ADB6B599B0CA775D9547u5HEH" TargetMode="External"/><Relationship Id="rId55" Type="http://schemas.openxmlformats.org/officeDocument/2006/relationships/hyperlink" Target="consultantplus://offline/ref=B86C5B336904FCC7513FE4BA3F95A47611AE79D753527BF7B3417BD1B3585C29C8D3E750CE40F5B9B181AECF6C4197455FuCH2H" TargetMode="External"/><Relationship Id="rId76" Type="http://schemas.openxmlformats.org/officeDocument/2006/relationships/hyperlink" Target="consultantplus://offline/ref=B86C5B336904FCC7513FE4BA3F95A47611AE79D750517EFFB64926DBBB01502BCFDCB847DB09A1B4B387B0C8620BC40108CCDC19DAE43C7B3E8A78u2HCH" TargetMode="External"/><Relationship Id="rId97" Type="http://schemas.openxmlformats.org/officeDocument/2006/relationships/hyperlink" Target="consultantplus://offline/ref=B86C5B336904FCC7513FE4BA3F95A47611AE79D7535076FFB3457BD1B3585C29C8D3E750DC40ADB5B387B0CB6054C1141994D31DC2FA396022887A2DuEH0H" TargetMode="External"/><Relationship Id="rId120" Type="http://schemas.openxmlformats.org/officeDocument/2006/relationships/hyperlink" Target="consultantplus://offline/ref=B86C5B336904FCC7513FE4BA3F95A47611AE79D753527BF7B3417BD1B3585C29C8D3E750CE40F5B9B181AECF6C4197455FuCH2H" TargetMode="External"/><Relationship Id="rId141" Type="http://schemas.openxmlformats.org/officeDocument/2006/relationships/hyperlink" Target="consultantplus://offline/ref=B86C5B336904FCC7513FE4BA3F95A47611AE79D750547BF2B94926DBBB01502BCFDCB847DB09A1B4B387B0C6620BC40108CCDC19DAE43C7B3E8A78u2HCH" TargetMode="External"/><Relationship Id="rId7" Type="http://schemas.openxmlformats.org/officeDocument/2006/relationships/hyperlink" Target="consultantplus://offline/ref=B86C5B336904FCC7513FE4BA3F95A47611AE79D750517EFFB64926DBBB01502BCFDCB847DB09A1B4B387B0CA620BC40108CCDC19DAE43C7B3E8A78u2HCH" TargetMode="External"/><Relationship Id="rId162" Type="http://schemas.openxmlformats.org/officeDocument/2006/relationships/hyperlink" Target="consultantplus://offline/ref=B86C5B336904FCC7513FE4BA3F95A47611AE79D757507FFEB84926DBBB01502BCFDCB847DB09A1B4B387B2C6620BC40108CCDC19DAE43C7B3E8A78u2HCH" TargetMode="External"/><Relationship Id="rId183" Type="http://schemas.openxmlformats.org/officeDocument/2006/relationships/hyperlink" Target="consultantplus://offline/ref=B86C5B336904FCC7513FFAB729F9F87311A623D35B5474A1EC167D86EC085A7C8893E1059F04A1B5BA8CE49E2D0A98475BDFDE1ADAE63967u3HFH" TargetMode="External"/><Relationship Id="rId218" Type="http://schemas.openxmlformats.org/officeDocument/2006/relationships/hyperlink" Target="consultantplus://offline/ref=B86C5B336904FCC7513FE4BA3F95A47611AE79D75A507BF7B84926DBBB01502BCFDCB847DB09A1B4B381B0C8620BC40108CCDC19DAE43C7B3E8A78u2HCH" TargetMode="External"/><Relationship Id="rId239" Type="http://schemas.openxmlformats.org/officeDocument/2006/relationships/hyperlink" Target="consultantplus://offline/ref=B86C5B336904FCC7513FE4BA3F95A47611AE79D7535076FFB3457BD1B3585C29C8D3E750DC40ADB5B387B2C96854C1141994D31DC2FA396022887A2DuEH0H" TargetMode="External"/><Relationship Id="rId250" Type="http://schemas.openxmlformats.org/officeDocument/2006/relationships/hyperlink" Target="consultantplus://offline/ref=B86C5B336904FCC7513FE4BA3F95A47611AE79D7535076FFB3457BD1B3585C29C8D3E750DC40ADB5B387B2C86F54C1141994D31DC2FA396022887A2DuEH0H" TargetMode="External"/><Relationship Id="rId24" Type="http://schemas.openxmlformats.org/officeDocument/2006/relationships/hyperlink" Target="consultantplus://offline/ref=B86C5B336904FCC7513FE4BA3F95A47611AE79D7535076FFB3457BD1B3585C29C8D3E750DC40ADB5B387B0CF6F54C1141994D31DC2FA396022887A2DuEH0H" TargetMode="External"/><Relationship Id="rId45" Type="http://schemas.openxmlformats.org/officeDocument/2006/relationships/hyperlink" Target="consultantplus://offline/ref=B86C5B336904FCC7513FE4BA3F95A47611AE79D756567EF2B04926DBBB01502BCFDCB847DB09A1B4B387B0C9620BC40108CCDC19DAE43C7B3E8A78u2HCH" TargetMode="External"/><Relationship Id="rId66" Type="http://schemas.openxmlformats.org/officeDocument/2006/relationships/hyperlink" Target="consultantplus://offline/ref=B86C5B336904FCC7513FE4BA3F95A47611AE79D753527CF1B0477BD1B3585C29C8D3E750CE40F5B9B181AECF6C4197455FuCH2H" TargetMode="External"/><Relationship Id="rId87" Type="http://schemas.openxmlformats.org/officeDocument/2006/relationships/hyperlink" Target="consultantplus://offline/ref=B86C5B336904FCC7513FE4BA3F95A47611AE79D753527BF7B3417BD1B3585C29C8D3E750DC40ADB5B387B4C96154C1141994D31DC2FA396022887A2DuEH0H" TargetMode="External"/><Relationship Id="rId110" Type="http://schemas.openxmlformats.org/officeDocument/2006/relationships/hyperlink" Target="consultantplus://offline/ref=B86C5B336904FCC7513FE4BA3F95A47611AE79D7535076FFB3457BD1B3585C29C8D3E750DC40ADB5B387B0CA6D54C1141994D31DC2FA396022887A2DuEH0H" TargetMode="External"/><Relationship Id="rId131" Type="http://schemas.openxmlformats.org/officeDocument/2006/relationships/hyperlink" Target="consultantplus://offline/ref=B86C5B336904FCC7513FE4BA3F95A47611AE79D75A5278F5B04926DBBB01502BCFDCB847DB09A1B4B387B0C7620BC40108CCDC19DAE43C7B3E8A78u2HCH" TargetMode="External"/><Relationship Id="rId152" Type="http://schemas.openxmlformats.org/officeDocument/2006/relationships/hyperlink" Target="consultantplus://offline/ref=B86C5B336904FCC7513FE4BA3F95A47611AE79D753527BF7B3417BD1B3585C29C8D3E750CE40F5B9B181AECF6C4197455FuCH2H" TargetMode="External"/><Relationship Id="rId173" Type="http://schemas.openxmlformats.org/officeDocument/2006/relationships/hyperlink" Target="consultantplus://offline/ref=B86C5B336904FCC7513FE4BA3F95A47611AE79D7535076FFB3457BD1B3585C29C8D3E750DC40ADB5B387B0C86D54C1141994D31DC2FA396022887A2DuEH0H" TargetMode="External"/><Relationship Id="rId194" Type="http://schemas.openxmlformats.org/officeDocument/2006/relationships/hyperlink" Target="consultantplus://offline/ref=B86C5B336904FCC7513FE4BA3F95A47611AE79D750547BF2B94926DBBB01502BCFDCB847DB09A1B4B387B1CF620BC40108CCDC19DAE43C7B3E8A78u2HCH" TargetMode="External"/><Relationship Id="rId208" Type="http://schemas.openxmlformats.org/officeDocument/2006/relationships/hyperlink" Target="consultantplus://offline/ref=B86C5B336904FCC7513FFAB729F9F87311A62ED8525074A1EC167D86EC085A7C9A93B9099D02BEB4B699B2CF6Bu5HCH" TargetMode="External"/><Relationship Id="rId229" Type="http://schemas.openxmlformats.org/officeDocument/2006/relationships/hyperlink" Target="consultantplus://offline/ref=B86C5B336904FCC7513FE4BA3F95A47611AE79D7535076FFB3457BD1B3585C29C8D3E750DC40ADB5B387B2CC6B54C1141994D31DC2FA396022887A2DuEH0H" TargetMode="External"/><Relationship Id="rId240" Type="http://schemas.openxmlformats.org/officeDocument/2006/relationships/hyperlink" Target="consultantplus://offline/ref=B86C5B336904FCC7513FE4BA3F95A47611AE79D7535076FFB3457BD1B3585C29C8D3E750DC40ADB5B387B2C96D54C1141994D31DC2FA396022887A2DuEH0H" TargetMode="External"/><Relationship Id="rId14" Type="http://schemas.openxmlformats.org/officeDocument/2006/relationships/hyperlink" Target="consultantplus://offline/ref=B86C5B336904FCC7513FE4BA3F95A47611AE79D7575477F3B74926DBBB01502BCFDCB847DB09A1B4B387B0CA620BC40108CCDC19DAE43C7B3E8A78u2HCH" TargetMode="External"/><Relationship Id="rId35" Type="http://schemas.openxmlformats.org/officeDocument/2006/relationships/hyperlink" Target="consultantplus://offline/ref=B86C5B336904FCC7513FE4BA3F95A47611AE79D753517BF4B44926DBBB01502BCFDCB855DB51ADB6B599B0CA775D9547u5HEH" TargetMode="External"/><Relationship Id="rId56" Type="http://schemas.openxmlformats.org/officeDocument/2006/relationships/hyperlink" Target="consultantplus://offline/ref=B86C5B336904FCC7513FE4BA3F95A47611AE79D7505577F3B44926DBBB01502BCFDCB847DB09A1B4B387B3C9620BC40108CCDC19DAE43C7B3E8A78u2HCH" TargetMode="External"/><Relationship Id="rId77" Type="http://schemas.openxmlformats.org/officeDocument/2006/relationships/hyperlink" Target="consultantplus://offline/ref=B86C5B336904FCC7513FE4BA3F95A47611AE79D750517EFFB64926DBBB01502BCFDCB847DB09A1B4B387B0C7620BC40108CCDC19DAE43C7B3E8A78u2HCH" TargetMode="External"/><Relationship Id="rId100" Type="http://schemas.openxmlformats.org/officeDocument/2006/relationships/hyperlink" Target="consultantplus://offline/ref=B86C5B336904FCC7513FE4BA3F95A47611AE79D7535076FFB3457BD1B3585C29C8D3E750DC40ADB5B387B0CA6A54C1141994D31DC2FA396022887A2DuEH0H" TargetMode="External"/><Relationship Id="rId8" Type="http://schemas.openxmlformats.org/officeDocument/2006/relationships/hyperlink" Target="consultantplus://offline/ref=B86C5B336904FCC7513FE4BA3F95A47611AE79D7505577F3B44926DBBB01502BCFDCB847DB09A1B4B387B3CC620BC40108CCDC19DAE43C7B3E8A78u2HCH" TargetMode="External"/><Relationship Id="rId98" Type="http://schemas.openxmlformats.org/officeDocument/2006/relationships/hyperlink" Target="consultantplus://offline/ref=B86C5B336904FCC7513FE4BA3F95A47611AE79D753537BF6B3477BD1B3585C29C8D3E750DC40ADB5B387B0CF6F54C1141994D31DC2FA396022887A2DuEH0H" TargetMode="External"/><Relationship Id="rId121" Type="http://schemas.openxmlformats.org/officeDocument/2006/relationships/hyperlink" Target="consultantplus://offline/ref=B86C5B336904FCC7513FE4BA3F95A47611AE79D75A507BF7B84926DBBB01502BCFDCB847DB09A1B4B385B2C7620BC40108CCDC19DAE43C7B3E8A78u2HCH" TargetMode="External"/><Relationship Id="rId142" Type="http://schemas.openxmlformats.org/officeDocument/2006/relationships/hyperlink" Target="consultantplus://offline/ref=B86C5B336904FCC7513FE4BA3F95A47611AE79D756527EF5B94926DBBB01502BCFDCB847DB09A1B4B387B5C9620BC40108CCDC19DAE43C7B3E8A78u2HCH" TargetMode="External"/><Relationship Id="rId163" Type="http://schemas.openxmlformats.org/officeDocument/2006/relationships/hyperlink" Target="consultantplus://offline/ref=B86C5B336904FCC7513FE4BA3F95A47611AE79D756527EF5B94926DBBB01502BCFDCB847DB09A1B4B387B5C7620BC40108CCDC19DAE43C7B3E8A78u2HCH" TargetMode="External"/><Relationship Id="rId184" Type="http://schemas.openxmlformats.org/officeDocument/2006/relationships/hyperlink" Target="consultantplus://offline/ref=B86C5B336904FCC7513FFAB729F9F87311A62ED8525074A1EC167D86EC085A7C9A93B9099D02BEB4B699B2CF6Bu5HCH" TargetMode="External"/><Relationship Id="rId219" Type="http://schemas.openxmlformats.org/officeDocument/2006/relationships/hyperlink" Target="consultantplus://offline/ref=B86C5B336904FCC7513FE4BA3F95A47611AE79D7535076FFB3457BD1B3585C29C8D3E750DC40ADB5B387B1C66854C1141994D31DC2FA396022887A2DuEH0H" TargetMode="External"/><Relationship Id="rId230" Type="http://schemas.openxmlformats.org/officeDocument/2006/relationships/hyperlink" Target="consultantplus://offline/ref=B86C5B336904FCC7513FE4BA3F95A47611AE79D753537BF6B3477BD1B3585C29C8D3E750DC40ADB5B387B0CE6A54C1141994D31DC2FA396022887A2DuEH0H" TargetMode="External"/><Relationship Id="rId251" Type="http://schemas.openxmlformats.org/officeDocument/2006/relationships/hyperlink" Target="consultantplus://offline/ref=B86C5B336904FCC7513FE4BA3F95A47611AE79D753537BF6B3477BD1B3585C29C8D3E750DC40ADB5B387B0CE6C54C1141994D31DC2FA396022887A2DuEH0H" TargetMode="External"/><Relationship Id="rId25" Type="http://schemas.openxmlformats.org/officeDocument/2006/relationships/hyperlink" Target="consultantplus://offline/ref=B86C5B336904FCC7513FE4BA3F95A47611AE79D7505577F3B44926DBBB01502BCFDCB847DB09A1B4B387B3CB620BC40108CCDC19DAE43C7B3E8A78u2HCH" TargetMode="External"/><Relationship Id="rId46" Type="http://schemas.openxmlformats.org/officeDocument/2006/relationships/hyperlink" Target="consultantplus://offline/ref=B86C5B336904FCC7513FE4BA3F95A47611AE79D757507FFEB84926DBBB01502BCFDCB847DB09A1B4B387B0C9620BC40108CCDC19DAE43C7B3E8A78u2HCH" TargetMode="External"/><Relationship Id="rId67" Type="http://schemas.openxmlformats.org/officeDocument/2006/relationships/hyperlink" Target="consultantplus://offline/ref=B86C5B336904FCC7513FE4BA3F95A47611AE79D753537CF0B3417BD1B3585C29C8D3E750DC40ADB5B387B0CF6154C1141994D31DC2FA396022887A2DuEH0H" TargetMode="External"/><Relationship Id="rId88" Type="http://schemas.openxmlformats.org/officeDocument/2006/relationships/hyperlink" Target="consultantplus://offline/ref=B86C5B336904FCC7513FE4BA3F95A47611AE79D753527BF7B3417BD1B3585C29C8D3E750DC40ADB5B387B3C76054C1141994D31DC2FA396022887A2DuEH0H" TargetMode="External"/><Relationship Id="rId111" Type="http://schemas.openxmlformats.org/officeDocument/2006/relationships/hyperlink" Target="consultantplus://offline/ref=B86C5B336904FCC7513FE4BA3F95A47611AE79D7535076FFB3457BD1B3585C29C8D3E750DC40ADB5B387B0CA6D54C1141994D31DC2FA396022887A2DuEH0H" TargetMode="External"/><Relationship Id="rId132" Type="http://schemas.openxmlformats.org/officeDocument/2006/relationships/hyperlink" Target="consultantplus://offline/ref=B86C5B336904FCC7513FE4BA3F95A47611AE79D75B587FF3B74926DBBB01502BCFDCB847DB09A1B4B387B1C9620BC40108CCDC19DAE43C7B3E8A78u2HCH" TargetMode="External"/><Relationship Id="rId153" Type="http://schemas.openxmlformats.org/officeDocument/2006/relationships/hyperlink" Target="consultantplus://offline/ref=B86C5B336904FCC7513FE4BA3F95A47611AE79D7535076FFB3457BD1B3585C29C8D3E750DC40ADB5B387B0C96B54C1141994D31DC2FA396022887A2DuEH0H" TargetMode="External"/><Relationship Id="rId174" Type="http://schemas.openxmlformats.org/officeDocument/2006/relationships/hyperlink" Target="consultantplus://offline/ref=B86C5B336904FCC7513FE4BA3F95A47611AE79D7535076FFB3457BD1B3585C29C8D3E750DC40ADB5B387B0C86C54C1141994D31DC2FA396022887A2DuEH0H" TargetMode="External"/><Relationship Id="rId195" Type="http://schemas.openxmlformats.org/officeDocument/2006/relationships/hyperlink" Target="consultantplus://offline/ref=B86C5B336904FCC7513FE4BA3F95A47611AE79D756527EF5B94926DBBB01502BCFDCB847DB09A1B4B387B6CC620BC40108CCDC19DAE43C7B3E8A78u2HCH" TargetMode="External"/><Relationship Id="rId209" Type="http://schemas.openxmlformats.org/officeDocument/2006/relationships/hyperlink" Target="consultantplus://offline/ref=B86C5B336904FCC7513FE4BA3F95A47611AE79D753527BF7B3417BD1B3585C29C8D3E750DC40ADB5B387B2CB6B54C1141994D31DC2FA396022887A2DuEH0H" TargetMode="External"/><Relationship Id="rId220" Type="http://schemas.openxmlformats.org/officeDocument/2006/relationships/hyperlink" Target="consultantplus://offline/ref=B86C5B336904FCC7513FFAB729F9F87311A62ED8525074A1EC167D86EC085A7C9A93B9099D02BEB4B699B2CF6Bu5HCH" TargetMode="External"/><Relationship Id="rId241" Type="http://schemas.openxmlformats.org/officeDocument/2006/relationships/hyperlink" Target="consultantplus://offline/ref=B86C5B336904FCC7513FFAB729F9F87311A121DA545474A1EC167D86EC085A7C8893E1059F04A0B6BA8CE49E2D0A98475BDFDE1ADAE63967u3HFH" TargetMode="External"/><Relationship Id="rId15" Type="http://schemas.openxmlformats.org/officeDocument/2006/relationships/hyperlink" Target="consultantplus://offline/ref=B86C5B336904FCC7513FE4BA3F95A47611AE79D75A507BF7B84926DBBB01502BCFDCB847DB09A1B4B387B0CA620BC40108CCDC19DAE43C7B3E8A78u2HCH" TargetMode="External"/><Relationship Id="rId36" Type="http://schemas.openxmlformats.org/officeDocument/2006/relationships/hyperlink" Target="consultantplus://offline/ref=B86C5B336904FCC7513FE4BA3F95A47611AE79D753507DF3B84926DBBB01502BCFDCB855DB51ADB6B599B0CA775D9547u5HEH" TargetMode="External"/><Relationship Id="rId57" Type="http://schemas.openxmlformats.org/officeDocument/2006/relationships/hyperlink" Target="consultantplus://offline/ref=B86C5B336904FCC7513FE4BA3F95A47611AE79D7535076FFB3457BD1B3585C29C8D3E750DC40ADB5B387B0CE6B54C1141994D31DC2FA396022887A2DuEH0H" TargetMode="External"/><Relationship Id="rId78" Type="http://schemas.openxmlformats.org/officeDocument/2006/relationships/hyperlink" Target="consultantplus://offline/ref=B86C5B336904FCC7513FE4BA3F95A47611AE79D753527BF7B3417BD1B3585C29C8D3E750DC40ADB5B387B2C96954C1141994D31DC2FA396022887A2DuEH0H" TargetMode="External"/><Relationship Id="rId99" Type="http://schemas.openxmlformats.org/officeDocument/2006/relationships/hyperlink" Target="consultantplus://offline/ref=B86C5B336904FCC7513FE4BA3F95A47611AE79D7535076FFB3457BD1B3585C29C8D3E750DC40ADB5B387B0CA6854C1141994D31DC2FA396022887A2DuEH0H" TargetMode="External"/><Relationship Id="rId101" Type="http://schemas.openxmlformats.org/officeDocument/2006/relationships/hyperlink" Target="consultantplus://offline/ref=B86C5B336904FCC7513FE4BA3F95A47611AE79D753527BF7B3417BD1B3585C29C8D3E750CE40F5B9B181AECF6C4197455FuCH2H" TargetMode="External"/><Relationship Id="rId122" Type="http://schemas.openxmlformats.org/officeDocument/2006/relationships/hyperlink" Target="consultantplus://offline/ref=B86C5B336904FCC7513FE4BA3F95A47611AE79D7535076FFB3457BD1B3585C29C8D3E750DC40ADB5B387B0CA6054C1141994D31DC2FA396022887A2DuEH0H" TargetMode="External"/><Relationship Id="rId143" Type="http://schemas.openxmlformats.org/officeDocument/2006/relationships/hyperlink" Target="consultantplus://offline/ref=B86C5B336904FCC7513FE4BA3F95A47611AE79D756567EF2B04926DBBB01502BCFDCB847DB09A1B4B387B1CD620BC40108CCDC19DAE43C7B3E8A78u2HCH" TargetMode="External"/><Relationship Id="rId164" Type="http://schemas.openxmlformats.org/officeDocument/2006/relationships/hyperlink" Target="consultantplus://offline/ref=B86C5B336904FCC7513FE4BA3F95A47611AE79D753527BF7B3417BD1B3585C29C8D3E750DC40ADB5B387B2CA6854C1141994D31DC2FA396022887A2DuEH0H" TargetMode="External"/><Relationship Id="rId185" Type="http://schemas.openxmlformats.org/officeDocument/2006/relationships/hyperlink" Target="consultantplus://offline/ref=B86C5B336904FCC7513FE4BA3F95A47611AE79D7535076FFB3457BD1B3585C29C8D3E750DC40ADB5B387B0C86E54C1141994D31DC2FA396022887A2DuEH0H" TargetMode="External"/><Relationship Id="rId9" Type="http://schemas.openxmlformats.org/officeDocument/2006/relationships/hyperlink" Target="consultantplus://offline/ref=B86C5B336904FCC7513FE4BA3F95A47611AE79D750547BF2B94926DBBB01502BCFDCB847DB09A1B4B387B0CA620BC40108CCDC19DAE43C7B3E8A78u2HCH" TargetMode="External"/><Relationship Id="rId210" Type="http://schemas.openxmlformats.org/officeDocument/2006/relationships/hyperlink" Target="consultantplus://offline/ref=B86C5B336904FCC7513FFAB729F9F87311A62ED8525074A1EC167D86EC085A7C9A93B9099D02BEB4B699B2CF6Bu5HCH" TargetMode="External"/><Relationship Id="rId26" Type="http://schemas.openxmlformats.org/officeDocument/2006/relationships/hyperlink" Target="consultantplus://offline/ref=B86C5B336904FCC7513FE4BA3F95A47611AE79D7535076FFB3457BD1B3585C29C8D3E750DC40ADB5B387B0CF6F54C1141994D31DC2FA396022887A2DuEH0H" TargetMode="External"/><Relationship Id="rId231" Type="http://schemas.openxmlformats.org/officeDocument/2006/relationships/hyperlink" Target="consultantplus://offline/ref=B86C5B336904FCC7513FE4BA3F95A47611AE79D7535076FFB3457BD1B3585C29C8D3E750DC40ADB5B387B2CC6154C1141994D31DC2FA396022887A2DuEH0H" TargetMode="External"/><Relationship Id="rId252" Type="http://schemas.openxmlformats.org/officeDocument/2006/relationships/hyperlink" Target="consultantplus://offline/ref=B86C5B336904FCC7513FE4BA3F95A47611AE79D7535076FFB3457BD1B3585C29C8D3E750DC40ADB5B387B2C76954C1141994D31DC2FA396022887A2DuEH0H" TargetMode="External"/><Relationship Id="rId47" Type="http://schemas.openxmlformats.org/officeDocument/2006/relationships/hyperlink" Target="consultantplus://offline/ref=B86C5B336904FCC7513FE4BA3F95A47611AE79D7575477F3B74926DBBB01502BCFDCB847DB09A1B4B387B0C8620BC40108CCDC19DAE43C7B3E8A78u2HCH" TargetMode="External"/><Relationship Id="rId68" Type="http://schemas.openxmlformats.org/officeDocument/2006/relationships/hyperlink" Target="consultantplus://offline/ref=B86C5B336904FCC7513FE4BA3F95A47611AE79D756567EF2B04926DBBB01502BCFDCB847DB09A1B4B387B0C8620BC40108CCDC19DAE43C7B3E8A78u2HCH" TargetMode="External"/><Relationship Id="rId89" Type="http://schemas.openxmlformats.org/officeDocument/2006/relationships/hyperlink" Target="consultantplus://offline/ref=B86C5B336904FCC7513FE4BA3F95A47611AE79D753527BF7B3417BD1B3585C29C8D3E750DC40ADB5B387B3C66954C1141994D31DC2FA396022887A2DuEH0H" TargetMode="External"/><Relationship Id="rId112" Type="http://schemas.openxmlformats.org/officeDocument/2006/relationships/hyperlink" Target="consultantplus://offline/ref=B86C5B336904FCC7513FE4BA3F95A47611AE79D75A507BF7B84926DBBB01502BCFDCB847DB09A1B4B387B4C8620BC40108CCDC19DAE43C7B3E8A78u2HCH" TargetMode="External"/><Relationship Id="rId133" Type="http://schemas.openxmlformats.org/officeDocument/2006/relationships/hyperlink" Target="consultantplus://offline/ref=B86C5B336904FCC7513FE4BA3F95A47611AE79D7535076FFB3457BD1B3585C29C8D3E750DC40ADB5B387B0CA6054C1141994D31DC2FA396022887A2DuEH0H" TargetMode="External"/><Relationship Id="rId154" Type="http://schemas.openxmlformats.org/officeDocument/2006/relationships/hyperlink" Target="consultantplus://offline/ref=B86C5B336904FCC7513FE4BA3F95A47611AE79D753527BF7B3417BD1B3585C29C8D3E750DC40ADB5B387B0CE6B54C1141994D31DC2FA396022887A2DuEH0H" TargetMode="External"/><Relationship Id="rId175" Type="http://schemas.openxmlformats.org/officeDocument/2006/relationships/hyperlink" Target="consultantplus://offline/ref=B86C5B336904FCC7513FE4BA3F95A47611AE79D753527BF7B3417BD1B3585C29C8D3E750DC40ADB5B387B3C76054C1141994D31DC2FA396022887A2DuEH0H" TargetMode="External"/><Relationship Id="rId196" Type="http://schemas.openxmlformats.org/officeDocument/2006/relationships/hyperlink" Target="consultantplus://offline/ref=B86C5B336904FCC7513FE4BA3F95A47611AE79D756567EF2B04926DBBB01502BCFDCB847DB09A1B4B387B1CD620BC40108CCDC19DAE43C7B3E8A78u2HCH" TargetMode="External"/><Relationship Id="rId200" Type="http://schemas.openxmlformats.org/officeDocument/2006/relationships/hyperlink" Target="consultantplus://offline/ref=B86C5B336904FCC7513FE4BA3F95A47611AE79D75A507BF7B84926DBBB01502BCFDCB847DB09A1B4B387B9CE620BC40108CCDC19DAE43C7B3E8A78u2HCH" TargetMode="External"/><Relationship Id="rId16" Type="http://schemas.openxmlformats.org/officeDocument/2006/relationships/hyperlink" Target="consultantplus://offline/ref=B86C5B336904FCC7513FE4BA3F95A47611AE79D75A5278F5B04926DBBB01502BCFDCB847DB09A1B4B387B0CA620BC40108CCDC19DAE43C7B3E8A78u2HCH" TargetMode="External"/><Relationship Id="rId221" Type="http://schemas.openxmlformats.org/officeDocument/2006/relationships/hyperlink" Target="consultantplus://offline/ref=B86C5B336904FCC7513FE4BA3F95A47611AE79D75A507BF7B84926DBBB01502BCFDCB847DB09A1B4B381B8CA620BC40108CCDC19DAE43C7B3E8A78u2HCH" TargetMode="External"/><Relationship Id="rId242" Type="http://schemas.openxmlformats.org/officeDocument/2006/relationships/hyperlink" Target="consultantplus://offline/ref=B86C5B336904FCC7513FFAB729F9F87311A121DA545474A1EC167D86EC085A7C8893E1059F04A0B7BA8CE49E2D0A98475BDFDE1ADAE63967u3HFH" TargetMode="External"/><Relationship Id="rId37" Type="http://schemas.openxmlformats.org/officeDocument/2006/relationships/hyperlink" Target="consultantplus://offline/ref=B86C5B336904FCC7513FE4BA3F95A47611AE79D75A5278F5B04926DBBB01502BCFDCB847DB09A1B4B387B0C9620BC40108CCDC19DAE43C7B3E8A78u2HCH" TargetMode="External"/><Relationship Id="rId58" Type="http://schemas.openxmlformats.org/officeDocument/2006/relationships/hyperlink" Target="consultantplus://offline/ref=B86C5B336904FCC7513FE4BA3F95A47611AE79D756527EF5B94926DBBB01502BCFDCB847DB09A1B4B387B0C7620BC40108CCDC19DAE43C7B3E8A78u2HCH" TargetMode="External"/><Relationship Id="rId79" Type="http://schemas.openxmlformats.org/officeDocument/2006/relationships/hyperlink" Target="consultantplus://offline/ref=B86C5B336904FCC7513FE4BA3F95A47611AE79D7535076FFB3457BD1B3585C29C8D3E750DC40ADB5B387B0CD6A54C1141994D31DC2FA396022887A2DuEH0H" TargetMode="External"/><Relationship Id="rId102" Type="http://schemas.openxmlformats.org/officeDocument/2006/relationships/hyperlink" Target="consultantplus://offline/ref=B86C5B336904FCC7513FE4BA3F95A47611AE79D7535076FFB3457BD1B3585C29C8D3E750DC40ADB5B387B0CA6D54C1141994D31DC2FA396022887A2DuEH0H" TargetMode="External"/><Relationship Id="rId123" Type="http://schemas.openxmlformats.org/officeDocument/2006/relationships/hyperlink" Target="consultantplus://offline/ref=B86C5B336904FCC7513FE4BA3F95A47611AE79D753527BF7B3417BD1B3585C29C8D3E750CE40F5B9B181AECF6C4197455FuCH2H" TargetMode="External"/><Relationship Id="rId144" Type="http://schemas.openxmlformats.org/officeDocument/2006/relationships/hyperlink" Target="consultantplus://offline/ref=B86C5B336904FCC7513FE4BA3F95A47611AE79D757507FFEB84926DBBB01502BCFDCB847DB09A1B4B387B2C7620BC40108CCDC19DAE43C7B3E8A78u2HCH" TargetMode="External"/><Relationship Id="rId90" Type="http://schemas.openxmlformats.org/officeDocument/2006/relationships/hyperlink" Target="consultantplus://offline/ref=B86C5B336904FCC7513FE4BA3F95A47611AE79D753527BF7B3417BD1B3585C29C8D3E750DC40ADB5B387B4CD6E54C1141994D31DC2FA396022887A2DuEH0H" TargetMode="External"/><Relationship Id="rId165" Type="http://schemas.openxmlformats.org/officeDocument/2006/relationships/hyperlink" Target="consultantplus://offline/ref=B86C5B336904FCC7513FFAB729F9F87311A62ED8525074A1EC167D86EC085A7C9A93B9099D02BEB4B699B2CF6Bu5HCH" TargetMode="External"/><Relationship Id="rId186" Type="http://schemas.openxmlformats.org/officeDocument/2006/relationships/hyperlink" Target="consultantplus://offline/ref=B86C5B336904FCC7513FE4BA3F95A47611AE79D753527BF7B3417BD1B3585C29C8D3E750DC40ADB5B387B3CF6154C1141994D31DC2FA396022887A2DuEH0H" TargetMode="External"/><Relationship Id="rId211" Type="http://schemas.openxmlformats.org/officeDocument/2006/relationships/hyperlink" Target="consultantplus://offline/ref=B86C5B336904FCC7513FFAB729F9F87311A62ED8525074A1EC167D86EC085A7C9A93B9099D02BEB4B699B2CF6Bu5HCH" TargetMode="External"/><Relationship Id="rId232" Type="http://schemas.openxmlformats.org/officeDocument/2006/relationships/hyperlink" Target="consultantplus://offline/ref=B86C5B336904FCC7513FE4BA3F95A47611AE79D753537BF6B3477BD1B3585C29C8D3E750DC40ADB5B387B0CE6D54C1141994D31DC2FA396022887A2DuEH0H" TargetMode="External"/><Relationship Id="rId253" Type="http://schemas.openxmlformats.org/officeDocument/2006/relationships/hyperlink" Target="consultantplus://offline/ref=B86C5B336904FCC7513FE4BA3F95A47611AE79D753527BF7B3417BD1B3585C29C8D3E750DC40ADB5B387B4CF6C54C1141994D31DC2FA396022887A2DuEH0H" TargetMode="External"/><Relationship Id="rId27" Type="http://schemas.openxmlformats.org/officeDocument/2006/relationships/hyperlink" Target="consultantplus://offline/ref=B86C5B336904FCC7513FE4BA3F95A47611AE79D7505577F3B44926DBBB01502BCFDCB847DB09A1B4B387B3CB620BC40108CCDC19DAE43C7B3E8A78u2HCH" TargetMode="External"/><Relationship Id="rId48" Type="http://schemas.openxmlformats.org/officeDocument/2006/relationships/hyperlink" Target="consultantplus://offline/ref=B86C5B336904FCC7513FE4BA3F95A47611AE79D75A507BF7B84926DBBB01502BCFDCB847DB09A1B4B387B0C8620BC40108CCDC19DAE43C7B3E8A78u2HCH" TargetMode="External"/><Relationship Id="rId69" Type="http://schemas.openxmlformats.org/officeDocument/2006/relationships/hyperlink" Target="consultantplus://offline/ref=B86C5B336904FCC7513FE4BA3F95A47611AE79D753527BF7B3417BD1B3585C29C8D3E750DC40ADB5B387B4C96054C1141994D31DC2FA396022887A2DuEH0H" TargetMode="External"/><Relationship Id="rId113" Type="http://schemas.openxmlformats.org/officeDocument/2006/relationships/hyperlink" Target="consultantplus://offline/ref=B86C5B336904FCC7513FE4BA3F95A47611AE79D7505577F3B44926DBBB01502BCFDCB847DB09A1B4B387B4CE620BC40108CCDC19DAE43C7B3E8A78u2HCH" TargetMode="External"/><Relationship Id="rId134" Type="http://schemas.openxmlformats.org/officeDocument/2006/relationships/hyperlink" Target="consultantplus://offline/ref=B86C5B336904FCC7513FE4BA3F95A47611AE79D75A507BF7B84926DBBB01502BCFDCB847DB09A1B4B385B9CF620BC40108CCDC19DAE43C7B3E8A78u2HCH" TargetMode="External"/><Relationship Id="rId80" Type="http://schemas.openxmlformats.org/officeDocument/2006/relationships/hyperlink" Target="consultantplus://offline/ref=B86C5B336904FCC7513FE4BA3F95A47611AE79D7535076FFB3457BD1B3585C29C8D3E750DC40ADB5B387B0CC6E54C1141994D31DC2FA396022887A2DuEH0H" TargetMode="External"/><Relationship Id="rId155" Type="http://schemas.openxmlformats.org/officeDocument/2006/relationships/hyperlink" Target="consultantplus://offline/ref=B86C5B336904FCC7513FE4BA3F95A47611AE79D7505577F3B44926DBBB01502BCFDCB847DB09A1B4B387B4C8620BC40108CCDC19DAE43C7B3E8A78u2HCH" TargetMode="External"/><Relationship Id="rId176" Type="http://schemas.openxmlformats.org/officeDocument/2006/relationships/hyperlink" Target="consultantplus://offline/ref=B86C5B336904FCC7513FE4BA3F95A47611AE79D7535076FFB3457BD1B3585C29C8D3E750DC40ADB5B387B0C86F54C1141994D31DC2FA396022887A2DuEH0H" TargetMode="External"/><Relationship Id="rId197" Type="http://schemas.openxmlformats.org/officeDocument/2006/relationships/hyperlink" Target="consultantplus://offline/ref=B86C5B336904FCC7513FE4BA3F95A47611AE79D75A507BF7B84926DBBB01502BCFDCB847DB09A1B4B387B9CF620BC40108CCDC19DAE43C7B3E8A78u2HCH" TargetMode="External"/><Relationship Id="rId201" Type="http://schemas.openxmlformats.org/officeDocument/2006/relationships/hyperlink" Target="consultantplus://offline/ref=B86C5B336904FCC7513FE4BA3F95A47611AE79D7535076FFB3457BD1B3585C29C8D3E750DC40ADB5B387B0C76A54C1141994D31DC2FA396022887A2DuEH0H" TargetMode="External"/><Relationship Id="rId222" Type="http://schemas.openxmlformats.org/officeDocument/2006/relationships/hyperlink" Target="consultantplus://offline/ref=B86C5B336904FCC7513FE4BA3F95A47611AE79D7535076FFB3457BD1B3585C29C8D3E750DC40ADB5B387B2CD6154C1141994D31DC2FA396022887A2DuEH0H" TargetMode="External"/><Relationship Id="rId243" Type="http://schemas.openxmlformats.org/officeDocument/2006/relationships/hyperlink" Target="consultantplus://offline/ref=B86C5B336904FCC7513FE4BA3F95A47611AE79D7535076FFB3457BD1B3585C29C8D3E750DC40ADB5B387B2C96154C1141994D31DC2FA396022887A2DuEH0H" TargetMode="External"/><Relationship Id="rId17" Type="http://schemas.openxmlformats.org/officeDocument/2006/relationships/hyperlink" Target="consultantplus://offline/ref=B86C5B336904FCC7513FE4BA3F95A47611AE79D75B587FF3B74926DBBB01502BCFDCB847DB09A1B4B387B1CB620BC40108CCDC19DAE43C7B3E8A78u2HCH" TargetMode="External"/><Relationship Id="rId38" Type="http://schemas.openxmlformats.org/officeDocument/2006/relationships/hyperlink" Target="consultantplus://offline/ref=B86C5B336904FCC7513FE4BA3F95A47611AE79D75B587FF3B74926DBBB01502BCFDCB847DB09A1B4B387B1CA620BC40108CCDC19DAE43C7B3E8A78u2HCH" TargetMode="External"/><Relationship Id="rId59" Type="http://schemas.openxmlformats.org/officeDocument/2006/relationships/hyperlink" Target="consultantplus://offline/ref=B86C5B336904FCC7513FFAB729F9F87311A622D3555474A1EC167D86EC085A7C9A93B9099D02BEB4B699B2CF6Bu5HCH" TargetMode="External"/><Relationship Id="rId103" Type="http://schemas.openxmlformats.org/officeDocument/2006/relationships/hyperlink" Target="consultantplus://offline/ref=B86C5B336904FCC7513FFAB729F9F87311A622D3555474A1EC167D86EC085A7C9A93B9099D02BEB4B699B2CF6Bu5HCH" TargetMode="External"/><Relationship Id="rId124" Type="http://schemas.openxmlformats.org/officeDocument/2006/relationships/hyperlink" Target="consultantplus://offline/ref=B86C5B336904FCC7513FE4BA3F95A47611AE79D753527BF7B3417BD1B3585C29C8D3E750CE40F5B9B181AECF6C4197455FuCH2H" TargetMode="External"/><Relationship Id="rId70" Type="http://schemas.openxmlformats.org/officeDocument/2006/relationships/hyperlink" Target="consultantplus://offline/ref=B86C5B336904FCC7513FE4BA3F95A47611AE79D7535076FFB3457BD1B3585C29C8D3E750DC40ADB5B387B0CD6954C1141994D31DC2FA396022887A2DuEH0H" TargetMode="External"/><Relationship Id="rId91" Type="http://schemas.openxmlformats.org/officeDocument/2006/relationships/hyperlink" Target="consultantplus://offline/ref=B86C5B336904FCC7513FE4BA3F95A47611AE79D7535076FFB3457BD1B3585C29C8D3E750DC40ADB5B387B0CC6154C1141994D31DC2FA396022887A2DuEH0H" TargetMode="External"/><Relationship Id="rId145" Type="http://schemas.openxmlformats.org/officeDocument/2006/relationships/hyperlink" Target="consultantplus://offline/ref=B86C5B336904FCC7513FE4BA3F95A47611AE79D7575477F3B74926DBBB01502BCFDCB847DB09A1B4B387B2CD620BC40108CCDC19DAE43C7B3E8A78u2HCH" TargetMode="External"/><Relationship Id="rId166" Type="http://schemas.openxmlformats.org/officeDocument/2006/relationships/hyperlink" Target="consultantplus://offline/ref=B86C5B336904FCC7513FE4BA3F95A47611AE79D7535076FFB3457BD1B3585C29C8D3E750DC40ADB5B387B0C86954C1141994D31DC2FA396022887A2DuEH0H" TargetMode="External"/><Relationship Id="rId187" Type="http://schemas.openxmlformats.org/officeDocument/2006/relationships/hyperlink" Target="consultantplus://offline/ref=B86C5B336904FCC7513FE4BA3F95A47611AE79D75A507BF7B84926DBBB01502BCFDCB847DB09A1B4B387B8C8620BC40108CCDC19DAE43C7B3E8A78u2HCH" TargetMode="External"/><Relationship Id="rId1" Type="http://schemas.openxmlformats.org/officeDocument/2006/relationships/styles" Target="styles.xml"/><Relationship Id="rId212" Type="http://schemas.openxmlformats.org/officeDocument/2006/relationships/hyperlink" Target="consultantplus://offline/ref=B86C5B336904FCC7513FFAB729F9F87311A62ED8525074A1EC167D86EC085A7C9A93B9099D02BEB4B699B2CF6Bu5HCH" TargetMode="External"/><Relationship Id="rId233" Type="http://schemas.openxmlformats.org/officeDocument/2006/relationships/hyperlink" Target="consultantplus://offline/ref=B86C5B336904FCC7513FE4BA3F95A47611AE79D753527BF7B3417BD1B3585C29C8D3E750DC40ADB5B387B4CD6954C1141994D31DC2FA396022887A2DuEH0H" TargetMode="External"/><Relationship Id="rId254" Type="http://schemas.openxmlformats.org/officeDocument/2006/relationships/hyperlink" Target="consultantplus://offline/ref=B86C5B336904FCC7513FE4BA3F95A47611AE79D7535076FFB3457BD1B3585C29C8D3E750DC40ADB5B387B2C76C54C1141994D31DC2FA396022887A2DuEH0H" TargetMode="External"/><Relationship Id="rId28" Type="http://schemas.openxmlformats.org/officeDocument/2006/relationships/hyperlink" Target="consultantplus://offline/ref=B86C5B336904FCC7513FE4BA3F95A47611AE79D7535076FFB3457BD1B3585C29C8D3E750DC40ADB5B387B0CF6F54C1141994D31DC2FA396022887A2DuEH0H" TargetMode="External"/><Relationship Id="rId49" Type="http://schemas.openxmlformats.org/officeDocument/2006/relationships/hyperlink" Target="consultantplus://offline/ref=B86C5B336904FCC7513FE4BA3F95A47611AE79D75A5278F5B04926DBBB01502BCFDCB847DB09A1B4B387B0C7620BC40108CCDC19DAE43C7B3E8A78u2HCH" TargetMode="External"/><Relationship Id="rId114" Type="http://schemas.openxmlformats.org/officeDocument/2006/relationships/hyperlink" Target="consultantplus://offline/ref=B86C5B336904FCC7513FE4BA3F95A47611AE79D756527EF5B94926DBBB01502BCFDCB847DB09A1B4B387B5CC620BC40108CCDC19DAE43C7B3E8A78u2HCH" TargetMode="External"/><Relationship Id="rId60" Type="http://schemas.openxmlformats.org/officeDocument/2006/relationships/hyperlink" Target="consultantplus://offline/ref=B86C5B336904FCC7513FE4BA3F95A47611AE79D753527BF7B3417BD1B3585C29C8D3E750CE40F5B9B181AECF6C4197455FuCH2H" TargetMode="External"/><Relationship Id="rId81" Type="http://schemas.openxmlformats.org/officeDocument/2006/relationships/hyperlink" Target="consultantplus://offline/ref=B86C5B336904FCC7513FE4BA3F95A47611AE79D753527BF7B3417BD1B3585C29C8D3E750CE40F5B9B181AECF6C4197455FuCH2H" TargetMode="External"/><Relationship Id="rId135" Type="http://schemas.openxmlformats.org/officeDocument/2006/relationships/hyperlink" Target="consultantplus://offline/ref=B86C5B336904FCC7513FE4BA3F95A47611AE79D7535076FFB3457BD1B3585C29C8D3E750DC40ADB5B387B0CA6054C1141994D31DC2FA396022887A2DuEH0H" TargetMode="External"/><Relationship Id="rId156" Type="http://schemas.openxmlformats.org/officeDocument/2006/relationships/hyperlink" Target="consultantplus://offline/ref=B86C5B336904FCC7513FE4BA3F95A47611AE79D7535076FFB3457BD1B3585C29C8D3E750DC40ADB5B387B0C96C54C1141994D31DC2FA396022887A2DuEH0H" TargetMode="External"/><Relationship Id="rId177" Type="http://schemas.openxmlformats.org/officeDocument/2006/relationships/hyperlink" Target="consultantplus://offline/ref=B86C5B336904FCC7513FE4BA3F95A47611AE79D75A507BF7B84926DBBB01502BCFDCB847DB09A1B4B387B7CD620BC40108CCDC19DAE43C7B3E8A78u2HCH" TargetMode="External"/><Relationship Id="rId198" Type="http://schemas.openxmlformats.org/officeDocument/2006/relationships/hyperlink" Target="consultantplus://offline/ref=B86C5B336904FCC7513FE4BA3F95A47611AE79D7535076FFB3457BD1B3585C29C8D3E750DC40ADB5B387B0C76B54C1141994D31DC2FA396022887A2DuEH0H" TargetMode="External"/><Relationship Id="rId202" Type="http://schemas.openxmlformats.org/officeDocument/2006/relationships/hyperlink" Target="consultantplus://offline/ref=B86C5B336904FCC7513FE4BA3F95A47611AE79D753527BF7B3417BD1B3585C29C8D3E750CE40F5B9B181AECF6C4197455FuCH2H" TargetMode="External"/><Relationship Id="rId223" Type="http://schemas.openxmlformats.org/officeDocument/2006/relationships/hyperlink" Target="consultantplus://offline/ref=B86C5B336904FCC7513FE4BA3F95A47611AE79D753527BF7B3417BD1B3585C29C8D3E750DC40ADB5B387B4CD6E54C1141994D31DC2FA396022887A2DuEH0H" TargetMode="External"/><Relationship Id="rId244" Type="http://schemas.openxmlformats.org/officeDocument/2006/relationships/hyperlink" Target="consultantplus://offline/ref=B86C5B336904FCC7513FFAB729F9F87311A623D35B5474A1EC167D86EC085A7C8893E10C9D00ABE0E2C3E5C26B598B4558DFDC1FC6uEH7H" TargetMode="External"/><Relationship Id="rId18" Type="http://schemas.openxmlformats.org/officeDocument/2006/relationships/hyperlink" Target="consultantplus://offline/ref=B86C5B336904FCC7513FE4BA3F95A47611AE79D7535076FFB3457BD1B3585C29C8D3E750DC40ADB5B387B0CF6C54C1141994D31DC2FA396022887A2DuEH0H" TargetMode="External"/><Relationship Id="rId39" Type="http://schemas.openxmlformats.org/officeDocument/2006/relationships/hyperlink" Target="consultantplus://offline/ref=B86C5B336904FCC7513FE4BA3F95A47611AE79D7535076FFB3457BD1B3585C29C8D3E750DC40ADB5B387B0CE6954C1141994D31DC2FA396022887A2DuEH0H" TargetMode="External"/><Relationship Id="rId50" Type="http://schemas.openxmlformats.org/officeDocument/2006/relationships/hyperlink" Target="consultantplus://offline/ref=B86C5B336904FCC7513FE4BA3F95A47611AE79D75B587FF3B74926DBBB01502BCFDCB847DB09A1B4B387B1C9620BC40108CCDC19DAE43C7B3E8A78u2HCH" TargetMode="External"/><Relationship Id="rId104" Type="http://schemas.openxmlformats.org/officeDocument/2006/relationships/hyperlink" Target="consultantplus://offline/ref=B86C5B336904FCC7513FE4BA3F95A47611AE79D753527DF3B74A7BD1B3585C29C8D3E750DC40ADB5B387B1C76954C1141994D31DC2FA396022887A2DuEH0H" TargetMode="External"/><Relationship Id="rId125" Type="http://schemas.openxmlformats.org/officeDocument/2006/relationships/hyperlink" Target="consultantplus://offline/ref=B86C5B336904FCC7513FE4BA3F95A47611AE79D75A507BF7B84926DBBB01502BCFDCB847DB09A1B4B385B6C6620BC40108CCDC19DAE43C7B3E8A78u2HCH" TargetMode="External"/><Relationship Id="rId146" Type="http://schemas.openxmlformats.org/officeDocument/2006/relationships/hyperlink" Target="consultantplus://offline/ref=B86C5B336904FCC7513FE4BA3F95A47611AE79D75A507BF7B84926DBBB01502BCFDCB847DB09A1B4B387B6CF620BC40108CCDC19DAE43C7B3E8A78u2HCH" TargetMode="External"/><Relationship Id="rId167" Type="http://schemas.openxmlformats.org/officeDocument/2006/relationships/hyperlink" Target="consultantplus://offline/ref=B86C5B336904FCC7513FE4BA3F95A47611AE79D7535076FFB3457BD1B3585C29C8D3E750DC40ADB5B387B0C86854C1141994D31DC2FA396022887A2DuEH0H" TargetMode="External"/><Relationship Id="rId188" Type="http://schemas.openxmlformats.org/officeDocument/2006/relationships/hyperlink" Target="consultantplus://offline/ref=B86C5B336904FCC7513FE4BA3F95A47611AE79D7535076FFB3457BD1B3585C29C8D3E750DC40ADB5B387B0C76954C1141994D31DC2FA396022887A2DuEH0H" TargetMode="External"/><Relationship Id="rId71" Type="http://schemas.openxmlformats.org/officeDocument/2006/relationships/hyperlink" Target="consultantplus://offline/ref=B86C5B336904FCC7513FE4BA3F95A47611AE79D753537CF0B3417BD1B3585C29C8D3E750DC40ADB5B387B0CE6954C1141994D31DC2FA396022887A2DuEH0H" TargetMode="External"/><Relationship Id="rId92" Type="http://schemas.openxmlformats.org/officeDocument/2006/relationships/hyperlink" Target="consultantplus://offline/ref=B86C5B336904FCC7513FE4BA3F95A47611AE79D753527BF7B3417BD1B3585C29C8D3E750DC40ADB5B387B2C86154C1141994D31DC2FA396022887A2DuEH0H" TargetMode="External"/><Relationship Id="rId213" Type="http://schemas.openxmlformats.org/officeDocument/2006/relationships/hyperlink" Target="consultantplus://offline/ref=B86C5B336904FCC7513FE4BA3F95A47611AE79D75A507BF7B84926DBBB01502BCFDCB847DB09A1B4B387B9CC620BC40108CCDC19DAE43C7B3E8A78u2HCH" TargetMode="External"/><Relationship Id="rId234" Type="http://schemas.openxmlformats.org/officeDocument/2006/relationships/hyperlink" Target="consultantplus://offline/ref=B86C5B336904FCC7513FE4BA3F95A47611AE79D7535076FFB3457BD1B3585C29C8D3E750DC40ADB5B387B2CB6D54C1141994D31DC2FA396022887A2DuEH0H" TargetMode="External"/><Relationship Id="rId2" Type="http://schemas.microsoft.com/office/2007/relationships/stylesWithEffects" Target="stylesWithEffects.xml"/><Relationship Id="rId29" Type="http://schemas.openxmlformats.org/officeDocument/2006/relationships/hyperlink" Target="consultantplus://offline/ref=B86C5B336904FCC7513FE4BA3F95A47611AE79D7505577F3B44926DBBB01502BCFDCB847DB09A1B4B387B3CB620BC40108CCDC19DAE43C7B3E8A78u2HCH" TargetMode="External"/><Relationship Id="rId255" Type="http://schemas.openxmlformats.org/officeDocument/2006/relationships/hyperlink" Target="consultantplus://offline/ref=B86C5B336904FCC7513FE4BA3F95A47611AE79D753527BF7B3417BD1B3585C29C8D3E750DC40ADB5B387B4CE6F54C1141994D31DC2FA396022887A2DuEH0H" TargetMode="External"/><Relationship Id="rId40" Type="http://schemas.openxmlformats.org/officeDocument/2006/relationships/hyperlink" Target="consultantplus://offline/ref=B86C5B336904FCC7513FE4BA3F95A47611AE79D753587FF5B04926DBBB01502BCFDCB847DB09A1B4B387B0C6620BC40108CCDC19DAE43C7B3E8A78u2HCH" TargetMode="External"/><Relationship Id="rId115" Type="http://schemas.openxmlformats.org/officeDocument/2006/relationships/hyperlink" Target="consultantplus://offline/ref=B86C5B336904FCC7513FE4BA3F95A47611AE79D7535076FFB3457BD1B3585C29C8D3E750DC40ADB5B387B0CA6C54C1141994D31DC2FA396022887A2DuEH0H" TargetMode="External"/><Relationship Id="rId136" Type="http://schemas.openxmlformats.org/officeDocument/2006/relationships/hyperlink" Target="consultantplus://offline/ref=B86C5B336904FCC7513FFAB729F9F87311A622D3555474A1EC167D86EC085A7C9A93B9099D02BEB4B699B2CF6Bu5HCH" TargetMode="External"/><Relationship Id="rId157" Type="http://schemas.openxmlformats.org/officeDocument/2006/relationships/hyperlink" Target="consultantplus://offline/ref=B86C5B336904FCC7513FE4BA3F95A47611AE79D75A507BF7B84926DBBB01502BCFDCB847DB09A1B4B387B6CE620BC40108CCDC19DAE43C7B3E8A78u2HCH" TargetMode="External"/><Relationship Id="rId178" Type="http://schemas.openxmlformats.org/officeDocument/2006/relationships/hyperlink" Target="consultantplus://offline/ref=B86C5B336904FCC7513FE4BA3F95A47611AE79D753527BF7B3417BD1B3585C29C8D3E750DC40ADB5B387B2CB6B54C1141994D31DC2FA396022887A2DuEH0H" TargetMode="External"/><Relationship Id="rId61" Type="http://schemas.openxmlformats.org/officeDocument/2006/relationships/hyperlink" Target="consultantplus://offline/ref=B86C5B336904FCC7513FE4BA3F95A47611AE79D7535076FFB3457BD1B3585C29C8D3E750DC40ADB5B387B0CE6A54C1141994D31DC2FA396022887A2DuEH0H" TargetMode="External"/><Relationship Id="rId82" Type="http://schemas.openxmlformats.org/officeDocument/2006/relationships/hyperlink" Target="consultantplus://offline/ref=B86C5B336904FCC7513FE4BA3F95A47611AE79D7535076FFB3457BD1B3585C29C8D3E750DC40ADB5B387B0CC6E54C1141994D31DC2FA396022887A2DuEH0H" TargetMode="External"/><Relationship Id="rId199" Type="http://schemas.openxmlformats.org/officeDocument/2006/relationships/hyperlink" Target="consultantplus://offline/ref=B86C5B336904FCC7513FE4BA3F95A47611AE79D756527EF5B94926DBBB01502BCFDCB847DB09A1B4B387B6CB620BC40108CCDC19DAE43C7B3E8A78u2HCH" TargetMode="External"/><Relationship Id="rId203" Type="http://schemas.openxmlformats.org/officeDocument/2006/relationships/hyperlink" Target="consultantplus://offline/ref=B86C5B336904FCC7513FE4BA3F95A47611AE79D753527BF7B3417BD1B3585C29C8D3E750DC40ADB5B387B2CB6B54C1141994D31DC2FA396022887A2DuEH0H" TargetMode="External"/><Relationship Id="rId19" Type="http://schemas.openxmlformats.org/officeDocument/2006/relationships/hyperlink" Target="consultantplus://offline/ref=B86C5B336904FCC7513FE4BA3F95A47611AE79D753537CF0B3417BD1B3585C29C8D3E750DC40ADB5B387B0CF6C54C1141994D31DC2FA396022887A2DuEH0H" TargetMode="External"/><Relationship Id="rId224" Type="http://schemas.openxmlformats.org/officeDocument/2006/relationships/hyperlink" Target="consultantplus://offline/ref=B86C5B336904FCC7513FE4BA3F95A47611AE79D75A507BF7B84926DBBB01502BCFDCB847DB09A1B4B381B8C8620BC40108CCDC19DAE43C7B3E8A78u2HCH" TargetMode="External"/><Relationship Id="rId245" Type="http://schemas.openxmlformats.org/officeDocument/2006/relationships/hyperlink" Target="consultantplus://offline/ref=B86C5B336904FCC7513FE4BA3F95A47611AE79D7535076FFB3457BD1B3585C29C8D3E750DC40ADB5B387B2C86A54C1141994D31DC2FA396022887A2DuEH0H" TargetMode="External"/><Relationship Id="rId30" Type="http://schemas.openxmlformats.org/officeDocument/2006/relationships/hyperlink" Target="consultantplus://offline/ref=B86C5B336904FCC7513FE4BA3F95A47611AE79D7535076FFB3457BD1B3585C29C8D3E750DC40ADB5B387B0CF6154C1141994D31DC2FA396022887A2DuEH0H" TargetMode="External"/><Relationship Id="rId105" Type="http://schemas.openxmlformats.org/officeDocument/2006/relationships/hyperlink" Target="consultantplus://offline/ref=B86C5B336904FCC7513FE4BA3F95A47611AE79D7535076FFB3457BD1B3585C29C8D3E750DC40ADB5B387B0CA6D54C1141994D31DC2FA396022887A2DuEH0H" TargetMode="External"/><Relationship Id="rId126" Type="http://schemas.openxmlformats.org/officeDocument/2006/relationships/hyperlink" Target="consultantplus://offline/ref=B86C5B336904FCC7513FE4BA3F95A47611AE79D7535076FFB3457BD1B3585C29C8D3E750DC40ADB5B387B0CA6054C1141994D31DC2FA396022887A2DuEH0H" TargetMode="External"/><Relationship Id="rId147" Type="http://schemas.openxmlformats.org/officeDocument/2006/relationships/hyperlink" Target="consultantplus://offline/ref=B86C5B336904FCC7513FE4BA3F95A47611AE79D75A5278F5B04926DBBB01502BCFDCB847DB09A1B4B387B0C6620BC40108CCDC19DAE43C7B3E8A78u2HCH" TargetMode="External"/><Relationship Id="rId168" Type="http://schemas.openxmlformats.org/officeDocument/2006/relationships/hyperlink" Target="consultantplus://offline/ref=B86C5B336904FCC7513FE4BA3F95A47611AE79D7535076FFB3457BD1B3585C29C8D3E750DC40ADB5B387B0C86B54C1141994D31DC2FA396022887A2DuEH0H" TargetMode="External"/><Relationship Id="rId51" Type="http://schemas.openxmlformats.org/officeDocument/2006/relationships/hyperlink" Target="consultantplus://offline/ref=B86C5B336904FCC7513FE4BA3F95A47611AE79D7535076FFB3457BD1B3585C29C8D3E750DC40ADB5B387B0CE6854C1141994D31DC2FA396022887A2DuEH0H" TargetMode="External"/><Relationship Id="rId72" Type="http://schemas.openxmlformats.org/officeDocument/2006/relationships/hyperlink" Target="consultantplus://offline/ref=B86C5B336904FCC7513FE4BA3F95A47611AE79D753527FF4B2417BD1B3585C29C8D3E750DC40ADB5B387B0CF6154C1141994D31DC2FA396022887A2DuEH0H" TargetMode="External"/><Relationship Id="rId93" Type="http://schemas.openxmlformats.org/officeDocument/2006/relationships/hyperlink" Target="consultantplus://offline/ref=B86C5B336904FCC7513FE4BA3F95A47611AE79D7505577F3B44926DBBB01502BCFDCB847DB09A1B4B387B4CE620BC40108CCDC19DAE43C7B3E8A78u2HCH" TargetMode="External"/><Relationship Id="rId189" Type="http://schemas.openxmlformats.org/officeDocument/2006/relationships/hyperlink" Target="consultantplus://offline/ref=B86C5B336904FCC7513FFAB729F9F87311A62ED8525074A1EC167D86EC085A7C9A93B9099D02BEB4B699B2CF6Bu5HCH" TargetMode="External"/><Relationship Id="rId3" Type="http://schemas.openxmlformats.org/officeDocument/2006/relationships/settings" Target="settings.xml"/><Relationship Id="rId214" Type="http://schemas.openxmlformats.org/officeDocument/2006/relationships/hyperlink" Target="consultantplus://offline/ref=B86C5B336904FCC7513FE4BA3F95A47611AE79D7535076FFB3457BD1B3585C29C8D3E750DC40ADB5B387B1C86054C1141994D31DC2FA396022887A2DuEH0H" TargetMode="External"/><Relationship Id="rId235" Type="http://schemas.openxmlformats.org/officeDocument/2006/relationships/hyperlink" Target="consultantplus://offline/ref=B86C5B336904FCC7513FE4BA3F95A47611AE79D7535076FFB3457BD1B3585C29C8D3E750DC40ADB5B387B2CB6054C1141994D31DC2FA396022887A2DuEH0H" TargetMode="External"/><Relationship Id="rId256" Type="http://schemas.openxmlformats.org/officeDocument/2006/relationships/hyperlink" Target="consultantplus://offline/ref=B86C5B336904FCC7513FE4BA3F95A47611AE79D7535076FFB3457BD1B3585C29C8D3E750DC40ADB5B387B2C76054C1141994D31DC2FA396022887A2DuEH0H" TargetMode="External"/><Relationship Id="rId116" Type="http://schemas.openxmlformats.org/officeDocument/2006/relationships/hyperlink" Target="consultantplus://offline/ref=B86C5B336904FCC7513FE4BA3F95A47611AE79D750547BF2B94926DBBB01502BCFDCB847DB09A1B4B387B0C8620BC40108CCDC19DAE43C7B3E8A78u2HCH" TargetMode="External"/><Relationship Id="rId137" Type="http://schemas.openxmlformats.org/officeDocument/2006/relationships/hyperlink" Target="consultantplus://offline/ref=B86C5B336904FCC7513FE4BA3F95A47611AE79D75A507BF7B84926DBBB01502BCFDCB847DB09A1B4B384B1C9620BC40108CCDC19DAE43C7B3E8A78u2HCH" TargetMode="External"/><Relationship Id="rId158" Type="http://schemas.openxmlformats.org/officeDocument/2006/relationships/hyperlink" Target="consultantplus://offline/ref=B86C5B336904FCC7513FE4BA3F95A47611AE79D7535076FFB3457BD1B3585C29C8D3E750DC40ADB5B387B0C96E54C1141994D31DC2FA396022887A2DuEH0H" TargetMode="External"/><Relationship Id="rId20" Type="http://schemas.openxmlformats.org/officeDocument/2006/relationships/hyperlink" Target="consultantplus://offline/ref=B86C5B336904FCC7513FE4BA3F95A47611AE79D753537BF6B3477BD1B3585C29C8D3E750DC40ADB5B387B0CF6C54C1141994D31DC2FA396022887A2DuEH0H" TargetMode="External"/><Relationship Id="rId41" Type="http://schemas.openxmlformats.org/officeDocument/2006/relationships/hyperlink" Target="consultantplus://offline/ref=B86C5B336904FCC7513FE4BA3F95A47611AE79D750517EFFB64926DBBB01502BCFDCB847DB09A1B4B387B0C9620BC40108CCDC19DAE43C7B3E8A78u2HCH" TargetMode="External"/><Relationship Id="rId62" Type="http://schemas.openxmlformats.org/officeDocument/2006/relationships/hyperlink" Target="consultantplus://offline/ref=B86C5B336904FCC7513FE4BA3F95A47611AE79D7535076FFB3457BD1B3585C29C8D3E750DC40ADB5B387B0CE6E54C1141994D31DC2FA396022887A2DuEH0H" TargetMode="External"/><Relationship Id="rId83" Type="http://schemas.openxmlformats.org/officeDocument/2006/relationships/hyperlink" Target="consultantplus://offline/ref=B86C5B336904FCC7513FE4BA3F95A47611AE79D753527BF7B3417BD1B3585C29C8D3E750CE40F5B9B181AECF6C4197455FuCH2H" TargetMode="External"/><Relationship Id="rId179" Type="http://schemas.openxmlformats.org/officeDocument/2006/relationships/hyperlink" Target="consultantplus://offline/ref=B86C5B336904FCC7513FE4BA3F95A47611AE79D7505577F3B44926DBBB01502BCFDCB847DB09A1B4B387B5CB620BC40108CCDC19DAE43C7B3E8A78u2HCH" TargetMode="External"/><Relationship Id="rId190" Type="http://schemas.openxmlformats.org/officeDocument/2006/relationships/hyperlink" Target="consultantplus://offline/ref=B86C5B336904FCC7513FE4BA3F95A47611AE79D75A507BF7B84926DBBB01502BCFDCB847DB09A1B4B387B8C7620BC40108CCDC19DAE43C7B3E8A78u2HCH" TargetMode="External"/><Relationship Id="rId204" Type="http://schemas.openxmlformats.org/officeDocument/2006/relationships/hyperlink" Target="consultantplus://offline/ref=B86C5B336904FCC7513FE4BA3F95A47611AE79D75A507BF7B84926DBBB01502BCFDCB847DB09A1B4B387B9CD620BC40108CCDC19DAE43C7B3E8A78u2HCH" TargetMode="External"/><Relationship Id="rId225" Type="http://schemas.openxmlformats.org/officeDocument/2006/relationships/hyperlink" Target="consultantplus://offline/ref=B86C5B336904FCC7513FE4BA3F95A47611AE79D75A5278F5B04926DBBB01502BCFDCB847DB09A1B4B387B0C6620BC40108CCDC19DAE43C7B3E8A78u2HCH" TargetMode="External"/><Relationship Id="rId246" Type="http://schemas.openxmlformats.org/officeDocument/2006/relationships/hyperlink" Target="consultantplus://offline/ref=B86C5B336904FCC7513FE4BA3F95A47611AE79D753527CF1B0477BD1B3585C29C8D3E750CE40F5B9B181AECF6C4197455FuCH2H" TargetMode="External"/><Relationship Id="rId106" Type="http://schemas.openxmlformats.org/officeDocument/2006/relationships/hyperlink" Target="consultantplus://offline/ref=B86C5B336904FCC7513FE4BA3F95A47611AE79D7535076FFB3457BD1B3585C29C8D3E750DC40ADB5B387B0CA6D54C1141994D31DC2FA396022887A2DuEH0H" TargetMode="External"/><Relationship Id="rId127" Type="http://schemas.openxmlformats.org/officeDocument/2006/relationships/hyperlink" Target="consultantplus://offline/ref=B86C5B336904FCC7513FE4BA3F95A47611AE79D753527BF7B3417BD1B3585C29C8D3E750CE40F5B9B181AECF6C4197455FuCH2H" TargetMode="External"/><Relationship Id="rId10" Type="http://schemas.openxmlformats.org/officeDocument/2006/relationships/hyperlink" Target="consultantplus://offline/ref=B86C5B336904FCC7513FE4BA3F95A47611AE79D756527EF5B94926DBBB01502BCFDCB847DB09A1B4B387B0CA620BC40108CCDC19DAE43C7B3E8A78u2HCH" TargetMode="External"/><Relationship Id="rId31" Type="http://schemas.openxmlformats.org/officeDocument/2006/relationships/hyperlink" Target="consultantplus://offline/ref=B86C5B336904FCC7513FE4BA3F95A47611AE79D753587FF5B04926DBBB01502BCFDCB847DB09A1B4B387B0C9620BC40108CCDC19DAE43C7B3E8A78u2HCH" TargetMode="External"/><Relationship Id="rId52" Type="http://schemas.openxmlformats.org/officeDocument/2006/relationships/hyperlink" Target="consultantplus://offline/ref=B86C5B336904FCC7513FE4BA3F95A47611AE79D753537CF0B3417BD1B3585C29C8D3E750DC40ADB5B387B0CF6F54C1141994D31DC2FA396022887A2DuEH0H" TargetMode="External"/><Relationship Id="rId73" Type="http://schemas.openxmlformats.org/officeDocument/2006/relationships/hyperlink" Target="consultantplus://offline/ref=B86C5B336904FCC7513FE4BA3F95A47611AE79D753527CF1B0477BD1B3585C29C8D3E750CE40F5B9B181AECF6C4197455FuCH2H" TargetMode="External"/><Relationship Id="rId94" Type="http://schemas.openxmlformats.org/officeDocument/2006/relationships/hyperlink" Target="consultantplus://offline/ref=B86C5B336904FCC7513FE4BA3F95A47611AE79D7535076FFB3457BD1B3585C29C8D3E750DC40ADB5B387B0CB6F54C1141994D31DC2FA396022887A2DuEH0H" TargetMode="External"/><Relationship Id="rId148" Type="http://schemas.openxmlformats.org/officeDocument/2006/relationships/hyperlink" Target="consultantplus://offline/ref=B86C5B336904FCC7513FE4BA3F95A47611AE79D75B587FF3B74926DBBB01502BCFDCB847DB09A1B4B387B2CF620BC40108CCDC19DAE43C7B3E8A78u2HCH" TargetMode="External"/><Relationship Id="rId169" Type="http://schemas.openxmlformats.org/officeDocument/2006/relationships/hyperlink" Target="consultantplus://offline/ref=B86C5B336904FCC7513FE4BA3F95A47611AE79D75A507BF7B84926DBBB01502BCFDCB847DB09A1B4B387B6CC620BC40108CCDC19DAE43C7B3E8A78u2HCH" TargetMode="External"/><Relationship Id="rId4" Type="http://schemas.openxmlformats.org/officeDocument/2006/relationships/webSettings" Target="webSettings.xml"/><Relationship Id="rId180" Type="http://schemas.openxmlformats.org/officeDocument/2006/relationships/hyperlink" Target="consultantplus://offline/ref=B86C5B336904FCC7513FE4BA3F95A47611AE79D756527EF5B94926DBBB01502BCFDCB847DB09A1B4B387B5C6620BC40108CCDC19DAE43C7B3E8A78u2HCH" TargetMode="External"/><Relationship Id="rId215" Type="http://schemas.openxmlformats.org/officeDocument/2006/relationships/hyperlink" Target="consultantplus://offline/ref=B86C5B336904FCC7513FE4BA3F95A47611AE79D753527BF7B3417BD1B3585C29C8D3E750CE40F5B9B181AECF6C4197455FuCH2H" TargetMode="External"/><Relationship Id="rId236" Type="http://schemas.openxmlformats.org/officeDocument/2006/relationships/hyperlink" Target="consultantplus://offline/ref=B86C5B336904FCC7513FE4BA3F95A47611AE79D7535076FFB3457BD1B3585C29C8D3E750DC40ADB5B387B2CA6B54C1141994D31DC2FA396022887A2DuEH0H" TargetMode="External"/><Relationship Id="rId257" Type="http://schemas.openxmlformats.org/officeDocument/2006/relationships/hyperlink" Target="consultantplus://offline/ref=B86C5B336904FCC7513FE4BA3F95A47611AE79D75A507BF7B84926DBBB01502BCFDCB847DB09A1B4B387B9CB620BC40108CCDC19DAE43C7B3E8A78u2H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25598</Words>
  <Characters>145912</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dc:creator>
  <cp:lastModifiedBy>Бородина</cp:lastModifiedBy>
  <cp:revision>1</cp:revision>
  <dcterms:created xsi:type="dcterms:W3CDTF">2023-05-26T07:07:00Z</dcterms:created>
  <dcterms:modified xsi:type="dcterms:W3CDTF">2023-05-26T07:08:00Z</dcterms:modified>
</cp:coreProperties>
</file>