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95" w:rsidRDefault="003F4495" w:rsidP="003F4495"/>
    <w:p w:rsidR="00B55FDE" w:rsidRPr="00EF2617" w:rsidRDefault="00B55FDE" w:rsidP="003F4495"/>
    <w:p w:rsidR="003F4495" w:rsidRPr="00EF2617" w:rsidRDefault="003F4495" w:rsidP="003F4495">
      <w:r>
        <w:rPr>
          <w:rFonts w:cs="Arial"/>
          <w: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2A1C739" wp14:editId="6364958B">
            <wp:simplePos x="0" y="0"/>
            <wp:positionH relativeFrom="margin">
              <wp:posOffset>2597785</wp:posOffset>
            </wp:positionH>
            <wp:positionV relativeFrom="margin">
              <wp:posOffset>149860</wp:posOffset>
            </wp:positionV>
            <wp:extent cx="657860" cy="867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495" w:rsidRPr="00EF2617" w:rsidRDefault="003F4495" w:rsidP="003F4495"/>
    <w:p w:rsidR="003F4495" w:rsidRPr="00EF2617" w:rsidRDefault="003F4495" w:rsidP="003F4495"/>
    <w:p w:rsidR="003F4495" w:rsidRPr="00EF2617" w:rsidRDefault="003F4495" w:rsidP="003F4495">
      <w:pPr>
        <w:pStyle w:val="1"/>
        <w:jc w:val="left"/>
        <w:rPr>
          <w:rFonts w:cs="Arial"/>
          <w:caps/>
          <w:sz w:val="32"/>
          <w:szCs w:val="32"/>
        </w:rPr>
      </w:pPr>
    </w:p>
    <w:p w:rsidR="003F4495" w:rsidRPr="00EF2617" w:rsidRDefault="003F4495" w:rsidP="003F4495">
      <w:pPr>
        <w:pStyle w:val="1"/>
        <w:spacing w:before="0" w:after="0"/>
        <w:jc w:val="left"/>
        <w:rPr>
          <w:rFonts w:cs="Arial"/>
          <w:caps/>
          <w:sz w:val="32"/>
          <w:szCs w:val="32"/>
        </w:rPr>
      </w:pPr>
    </w:p>
    <w:p w:rsidR="003F4495" w:rsidRPr="00EF2617" w:rsidRDefault="003F4495" w:rsidP="003F4495">
      <w:pPr>
        <w:pStyle w:val="1"/>
        <w:spacing w:before="0" w:after="0"/>
        <w:rPr>
          <w:rFonts w:ascii="Times New Roman" w:hAnsi="Times New Roman"/>
          <w:caps/>
          <w:sz w:val="32"/>
          <w:szCs w:val="32"/>
        </w:rPr>
      </w:pPr>
      <w:r w:rsidRPr="00EF2617"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3F4495" w:rsidRPr="00EF2617" w:rsidRDefault="003F4495" w:rsidP="003F4495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 w:rsidRPr="00EF2617">
        <w:rPr>
          <w:rFonts w:ascii="Times New Roman" w:hAnsi="Times New Roman"/>
          <w:caps/>
          <w:sz w:val="32"/>
          <w:szCs w:val="32"/>
        </w:rPr>
        <w:t>образования и науки кузбасса</w:t>
      </w:r>
    </w:p>
    <w:p w:rsidR="003F4495" w:rsidRPr="00EF2617" w:rsidRDefault="003F4495" w:rsidP="003F4495">
      <w:pPr>
        <w:pStyle w:val="1"/>
        <w:spacing w:before="0" w:after="0"/>
        <w:rPr>
          <w:rFonts w:ascii="Times New Roman" w:hAnsi="Times New Roman"/>
          <w:sz w:val="32"/>
          <w:szCs w:val="32"/>
        </w:rPr>
      </w:pPr>
    </w:p>
    <w:p w:rsidR="003F4495" w:rsidRPr="00EF2617" w:rsidRDefault="003F4495" w:rsidP="003F4495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 w:rsidRPr="00EF2617">
        <w:rPr>
          <w:rFonts w:ascii="Times New Roman" w:hAnsi="Times New Roman"/>
          <w:sz w:val="32"/>
          <w:szCs w:val="32"/>
        </w:rPr>
        <w:t>ПРИКАЗ</w:t>
      </w:r>
    </w:p>
    <w:p w:rsidR="003F4495" w:rsidRPr="00EF2617" w:rsidRDefault="003F4495" w:rsidP="003F4495">
      <w:pPr>
        <w:pStyle w:val="1"/>
        <w:spacing w:before="0"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2765"/>
        <w:gridCol w:w="520"/>
        <w:gridCol w:w="363"/>
        <w:gridCol w:w="2126"/>
        <w:gridCol w:w="1319"/>
        <w:gridCol w:w="1516"/>
      </w:tblGrid>
      <w:tr w:rsidR="003F4495" w:rsidRPr="00EF2617" w:rsidTr="002A213C">
        <w:tc>
          <w:tcPr>
            <w:tcW w:w="480" w:type="dxa"/>
          </w:tcPr>
          <w:p w:rsidR="003F4495" w:rsidRPr="00EF2617" w:rsidRDefault="003F4495" w:rsidP="002A213C">
            <w:pPr>
              <w:pStyle w:val="TableText"/>
            </w:pPr>
            <w:r w:rsidRPr="00EF2617">
              <w:t>От</w:t>
            </w:r>
          </w:p>
        </w:tc>
        <w:tc>
          <w:tcPr>
            <w:tcW w:w="2765" w:type="dxa"/>
          </w:tcPr>
          <w:p w:rsidR="003F4495" w:rsidRPr="00EF2617" w:rsidRDefault="004E69CC" w:rsidP="004E69CC">
            <w:pPr>
              <w:pStyle w:val="TableText"/>
            </w:pPr>
            <w:r>
              <w:t xml:space="preserve">« </w:t>
            </w:r>
            <w:r w:rsidRPr="004E69CC">
              <w:rPr>
                <w:u w:val="single"/>
              </w:rPr>
              <w:t xml:space="preserve">22 </w:t>
            </w:r>
            <w:r w:rsidR="003F4495" w:rsidRPr="004E69CC">
              <w:rPr>
                <w:u w:val="single"/>
              </w:rPr>
              <w:t>»</w:t>
            </w:r>
            <w:r w:rsidRPr="004E69CC">
              <w:rPr>
                <w:u w:val="single"/>
              </w:rPr>
              <w:t xml:space="preserve"> 04. 2021 г.</w:t>
            </w:r>
          </w:p>
        </w:tc>
        <w:tc>
          <w:tcPr>
            <w:tcW w:w="520" w:type="dxa"/>
          </w:tcPr>
          <w:p w:rsidR="003F4495" w:rsidRPr="00EF2617" w:rsidRDefault="003F4495" w:rsidP="002A213C">
            <w:pPr>
              <w:pStyle w:val="TableText"/>
            </w:pPr>
          </w:p>
        </w:tc>
        <w:tc>
          <w:tcPr>
            <w:tcW w:w="363" w:type="dxa"/>
          </w:tcPr>
          <w:p w:rsidR="003F4495" w:rsidRPr="00EF2617" w:rsidRDefault="003F4495" w:rsidP="002A213C">
            <w:pPr>
              <w:pStyle w:val="TableText"/>
            </w:pPr>
            <w:bookmarkStart w:id="0" w:name="_GoBack"/>
            <w:bookmarkEnd w:id="0"/>
            <w:r w:rsidRPr="00EF2617">
              <w:t>№</w:t>
            </w:r>
          </w:p>
        </w:tc>
        <w:tc>
          <w:tcPr>
            <w:tcW w:w="2126" w:type="dxa"/>
          </w:tcPr>
          <w:p w:rsidR="003F4495" w:rsidRPr="002B7EB4" w:rsidRDefault="002B7EB4" w:rsidP="002A213C">
            <w:pPr>
              <w:pStyle w:val="TableText"/>
              <w:rPr>
                <w:u w:val="single"/>
              </w:rPr>
            </w:pPr>
            <w:r w:rsidRPr="002B7EB4">
              <w:rPr>
                <w:u w:val="single"/>
              </w:rPr>
              <w:t>1061</w:t>
            </w:r>
          </w:p>
        </w:tc>
        <w:tc>
          <w:tcPr>
            <w:tcW w:w="1319" w:type="dxa"/>
          </w:tcPr>
          <w:p w:rsidR="003F4495" w:rsidRPr="00EF2617" w:rsidRDefault="003F4495" w:rsidP="002A213C">
            <w:pPr>
              <w:pStyle w:val="TableText"/>
            </w:pPr>
          </w:p>
        </w:tc>
        <w:tc>
          <w:tcPr>
            <w:tcW w:w="1516" w:type="dxa"/>
          </w:tcPr>
          <w:p w:rsidR="003F4495" w:rsidRPr="00EF2617" w:rsidRDefault="003F4495" w:rsidP="002A213C">
            <w:pPr>
              <w:pStyle w:val="TableText"/>
            </w:pPr>
            <w:r w:rsidRPr="00EF2617">
              <w:t>г. Кемерово</w:t>
            </w:r>
          </w:p>
        </w:tc>
      </w:tr>
    </w:tbl>
    <w:p w:rsidR="003F4495" w:rsidRPr="00EF2617" w:rsidRDefault="003F4495" w:rsidP="003F4495">
      <w:pPr>
        <w:pStyle w:val="1"/>
      </w:pPr>
    </w:p>
    <w:p w:rsidR="003F4495" w:rsidRDefault="003F4495" w:rsidP="00A932C8">
      <w:pPr>
        <w:jc w:val="center"/>
        <w:rPr>
          <w:sz w:val="28"/>
          <w:szCs w:val="28"/>
        </w:rPr>
      </w:pPr>
      <w:r w:rsidRPr="00EF2617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регионального этапа</w:t>
      </w:r>
      <w:r w:rsidR="00A93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Всероссийского </w:t>
      </w:r>
      <w:r w:rsidRPr="00EF2617">
        <w:rPr>
          <w:sz w:val="28"/>
          <w:szCs w:val="28"/>
        </w:rPr>
        <w:t>конкурса</w:t>
      </w:r>
    </w:p>
    <w:p w:rsidR="003300DD" w:rsidRDefault="003F4495" w:rsidP="00A932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</w:t>
      </w:r>
      <w:r w:rsidR="003300DD">
        <w:rPr>
          <w:sz w:val="28"/>
          <w:szCs w:val="28"/>
        </w:rPr>
        <w:t>мастерства</w:t>
      </w:r>
    </w:p>
    <w:p w:rsidR="003F4495" w:rsidRPr="00EF2617" w:rsidRDefault="003300DD" w:rsidP="00A932C8">
      <w:pPr>
        <w:jc w:val="center"/>
        <w:rPr>
          <w:sz w:val="28"/>
          <w:szCs w:val="28"/>
        </w:rPr>
      </w:pPr>
      <w:r w:rsidRPr="00BB26AF">
        <w:rPr>
          <w:sz w:val="28"/>
          <w:szCs w:val="28"/>
        </w:rPr>
        <w:t>«Учитель-дефектолог России»</w:t>
      </w:r>
    </w:p>
    <w:p w:rsidR="003F4495" w:rsidRPr="00EF2617" w:rsidRDefault="003F4495" w:rsidP="003F4495">
      <w:pPr>
        <w:ind w:firstLine="426"/>
        <w:rPr>
          <w:sz w:val="28"/>
          <w:szCs w:val="28"/>
        </w:rPr>
      </w:pPr>
    </w:p>
    <w:p w:rsidR="00A932C8" w:rsidRPr="00BB26AF" w:rsidRDefault="00A932C8" w:rsidP="00A932C8">
      <w:pPr>
        <w:pStyle w:val="4"/>
        <w:shd w:val="clear" w:color="auto" w:fill="auto"/>
        <w:spacing w:before="0" w:after="348" w:line="320" w:lineRule="exact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6D46">
        <w:rPr>
          <w:sz w:val="28"/>
          <w:szCs w:val="28"/>
        </w:rPr>
        <w:t xml:space="preserve"> </w:t>
      </w:r>
      <w:r w:rsidR="003F4495" w:rsidRPr="00EF2617">
        <w:rPr>
          <w:sz w:val="28"/>
          <w:szCs w:val="28"/>
        </w:rPr>
        <w:t xml:space="preserve">С целью </w:t>
      </w:r>
      <w:r w:rsidRPr="00BB26AF">
        <w:rPr>
          <w:sz w:val="28"/>
          <w:szCs w:val="28"/>
        </w:rPr>
        <w:t xml:space="preserve">профессионального и личностного роста учителей-дефектологов </w:t>
      </w:r>
      <w:r w:rsidR="00313C1C">
        <w:rPr>
          <w:sz w:val="28"/>
          <w:szCs w:val="28"/>
        </w:rPr>
        <w:t xml:space="preserve">образовательных организаций Кузбасса </w:t>
      </w:r>
      <w:r w:rsidRPr="00BB26AF">
        <w:rPr>
          <w:sz w:val="28"/>
          <w:szCs w:val="28"/>
        </w:rPr>
        <w:t xml:space="preserve">(учителей-логопедов, сурдопедагогов, </w:t>
      </w:r>
      <w:proofErr w:type="spellStart"/>
      <w:r w:rsidRPr="00BB26AF">
        <w:rPr>
          <w:sz w:val="28"/>
          <w:szCs w:val="28"/>
        </w:rPr>
        <w:t>олигофренопедаг</w:t>
      </w:r>
      <w:r w:rsidR="00F648A1">
        <w:rPr>
          <w:sz w:val="28"/>
          <w:szCs w:val="28"/>
        </w:rPr>
        <w:t>огов</w:t>
      </w:r>
      <w:proofErr w:type="spellEnd"/>
      <w:r w:rsidR="00F648A1">
        <w:rPr>
          <w:sz w:val="28"/>
          <w:szCs w:val="28"/>
        </w:rPr>
        <w:t>, тифлопедагогов), поддержки</w:t>
      </w:r>
      <w:r w:rsidRPr="00BB26AF">
        <w:rPr>
          <w:sz w:val="28"/>
          <w:szCs w:val="28"/>
        </w:rPr>
        <w:t xml:space="preserve"> инновационных разработок и технологий в организации образовательного процесса обучающихся с ограниченными возможн</w:t>
      </w:r>
      <w:r w:rsidR="00F648A1">
        <w:rPr>
          <w:sz w:val="28"/>
          <w:szCs w:val="28"/>
        </w:rPr>
        <w:t>остями здоровья и инвалидностью</w:t>
      </w:r>
    </w:p>
    <w:p w:rsidR="003F4495" w:rsidRPr="00EF2617" w:rsidRDefault="003F4495" w:rsidP="003F4495">
      <w:pPr>
        <w:ind w:firstLine="709"/>
        <w:jc w:val="both"/>
        <w:rPr>
          <w:sz w:val="28"/>
          <w:szCs w:val="28"/>
        </w:rPr>
      </w:pPr>
    </w:p>
    <w:p w:rsidR="003F4495" w:rsidRPr="00EF2617" w:rsidRDefault="003F4495" w:rsidP="003F4495">
      <w:pPr>
        <w:ind w:firstLine="709"/>
        <w:jc w:val="both"/>
        <w:rPr>
          <w:sz w:val="28"/>
          <w:szCs w:val="28"/>
        </w:rPr>
      </w:pPr>
      <w:r w:rsidRPr="00EF2617">
        <w:rPr>
          <w:sz w:val="28"/>
          <w:szCs w:val="28"/>
        </w:rPr>
        <w:t>ПРИКАЗЫВАЮ:</w:t>
      </w:r>
    </w:p>
    <w:p w:rsidR="003F4495" w:rsidRPr="00EF2617" w:rsidRDefault="003F4495" w:rsidP="003F4495">
      <w:pPr>
        <w:ind w:firstLine="709"/>
        <w:jc w:val="both"/>
        <w:rPr>
          <w:sz w:val="28"/>
          <w:szCs w:val="28"/>
        </w:rPr>
      </w:pPr>
    </w:p>
    <w:p w:rsidR="003F4495" w:rsidRPr="00EF2617" w:rsidRDefault="00256D46" w:rsidP="00256D4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3F4495" w:rsidRPr="00EF2617">
        <w:rPr>
          <w:sz w:val="28"/>
          <w:szCs w:val="28"/>
        </w:rPr>
        <w:t xml:space="preserve">Утвердить прилагаемое Положение </w:t>
      </w:r>
      <w:r w:rsidR="003F4495">
        <w:rPr>
          <w:sz w:val="28"/>
          <w:szCs w:val="28"/>
        </w:rPr>
        <w:t xml:space="preserve">о региональном этапе Всероссийского конкурса профессионального мастерства </w:t>
      </w:r>
      <w:r w:rsidR="00BF02AB">
        <w:rPr>
          <w:sz w:val="28"/>
          <w:szCs w:val="28"/>
        </w:rPr>
        <w:t>«Учитель-</w:t>
      </w:r>
      <w:r w:rsidR="00C92B68">
        <w:rPr>
          <w:sz w:val="28"/>
          <w:szCs w:val="28"/>
        </w:rPr>
        <w:t xml:space="preserve">дефектолог России». </w:t>
      </w:r>
    </w:p>
    <w:p w:rsidR="003F4495" w:rsidRDefault="00256D46" w:rsidP="00256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3F4495">
        <w:rPr>
          <w:sz w:val="28"/>
          <w:szCs w:val="28"/>
        </w:rPr>
        <w:t>Создать организационный комитет</w:t>
      </w:r>
      <w:r w:rsidR="003F4495" w:rsidRPr="00EF2617">
        <w:rPr>
          <w:sz w:val="28"/>
          <w:szCs w:val="28"/>
        </w:rPr>
        <w:t xml:space="preserve"> </w:t>
      </w:r>
      <w:r w:rsidR="003F4495">
        <w:rPr>
          <w:sz w:val="28"/>
          <w:szCs w:val="28"/>
        </w:rPr>
        <w:t>регионального этапа Всероссийского конкурса профессио</w:t>
      </w:r>
      <w:r w:rsidR="00AF6E69">
        <w:rPr>
          <w:sz w:val="28"/>
          <w:szCs w:val="28"/>
        </w:rPr>
        <w:t xml:space="preserve">нального мастерства </w:t>
      </w:r>
      <w:r w:rsidR="003F4495">
        <w:rPr>
          <w:sz w:val="28"/>
          <w:szCs w:val="28"/>
        </w:rPr>
        <w:t xml:space="preserve"> </w:t>
      </w:r>
      <w:r w:rsidR="00AF6E69">
        <w:rPr>
          <w:sz w:val="28"/>
          <w:szCs w:val="28"/>
        </w:rPr>
        <w:t xml:space="preserve">«Учитель-дефектолог России» </w:t>
      </w:r>
      <w:r w:rsidR="003F4495">
        <w:rPr>
          <w:sz w:val="28"/>
          <w:szCs w:val="28"/>
        </w:rPr>
        <w:t>и утвердить его состав</w:t>
      </w:r>
      <w:r w:rsidR="003F4495" w:rsidRPr="00EF2617">
        <w:rPr>
          <w:sz w:val="28"/>
          <w:szCs w:val="28"/>
        </w:rPr>
        <w:t>.</w:t>
      </w:r>
    </w:p>
    <w:p w:rsidR="003F4495" w:rsidRPr="00A67221" w:rsidRDefault="00256D46" w:rsidP="00256D46">
      <w:pPr>
        <w:jc w:val="both"/>
        <w:rPr>
          <w:sz w:val="28"/>
          <w:szCs w:val="28"/>
        </w:rPr>
      </w:pPr>
      <w:r>
        <w:rPr>
          <w:color w:val="000026"/>
          <w:sz w:val="28"/>
          <w:szCs w:val="28"/>
          <w:shd w:val="clear" w:color="auto" w:fill="FFFFFF"/>
        </w:rPr>
        <w:t xml:space="preserve">          3. </w:t>
      </w:r>
      <w:r w:rsidR="002E2942">
        <w:rPr>
          <w:color w:val="000026"/>
          <w:sz w:val="28"/>
          <w:szCs w:val="28"/>
          <w:shd w:val="clear" w:color="auto" w:fill="FFFFFF"/>
        </w:rPr>
        <w:t xml:space="preserve"> </w:t>
      </w:r>
      <w:r w:rsidR="003F4495" w:rsidRPr="00A67221">
        <w:rPr>
          <w:color w:val="000026"/>
          <w:sz w:val="28"/>
          <w:szCs w:val="28"/>
          <w:shd w:val="clear" w:color="auto" w:fill="FFFFFF"/>
        </w:rPr>
        <w:t xml:space="preserve">Рекомендовать органам местного самоуправления муниципальных образований, осуществляющих управление в сфере образования, организовывать подготовку </w:t>
      </w:r>
      <w:r w:rsidR="00141438">
        <w:rPr>
          <w:color w:val="000026"/>
          <w:sz w:val="28"/>
          <w:szCs w:val="28"/>
          <w:shd w:val="clear" w:color="auto" w:fill="FFFFFF"/>
        </w:rPr>
        <w:t xml:space="preserve">конкурсантов </w:t>
      </w:r>
      <w:r w:rsidR="008C32B0">
        <w:rPr>
          <w:color w:val="000026"/>
          <w:sz w:val="28"/>
          <w:szCs w:val="28"/>
          <w:shd w:val="clear" w:color="auto" w:fill="FFFFFF"/>
        </w:rPr>
        <w:t>для участия в региональном этапе</w:t>
      </w:r>
      <w:r w:rsidR="003F4495" w:rsidRPr="00A67221">
        <w:rPr>
          <w:color w:val="000026"/>
          <w:sz w:val="28"/>
          <w:szCs w:val="28"/>
          <w:shd w:val="clear" w:color="auto" w:fill="FFFFFF"/>
        </w:rPr>
        <w:t xml:space="preserve"> Всероссийского конкурса </w:t>
      </w:r>
      <w:r w:rsidR="003F4495" w:rsidRPr="00A67221">
        <w:rPr>
          <w:sz w:val="28"/>
          <w:szCs w:val="28"/>
        </w:rPr>
        <w:t>профессионального мас</w:t>
      </w:r>
      <w:r w:rsidR="008C32B0">
        <w:rPr>
          <w:sz w:val="28"/>
          <w:szCs w:val="28"/>
        </w:rPr>
        <w:t xml:space="preserve">терства «Учитель-дефектолог России» </w:t>
      </w:r>
      <w:r w:rsidR="003F4495" w:rsidRPr="00A67221">
        <w:rPr>
          <w:sz w:val="28"/>
          <w:szCs w:val="28"/>
        </w:rPr>
        <w:t xml:space="preserve"> </w:t>
      </w:r>
      <w:r w:rsidR="003F4495" w:rsidRPr="00A67221">
        <w:rPr>
          <w:color w:val="000026"/>
          <w:sz w:val="28"/>
          <w:szCs w:val="28"/>
          <w:shd w:val="clear" w:color="auto" w:fill="FFFFFF"/>
        </w:rPr>
        <w:t xml:space="preserve">в соответствии с Положением о региональном этапе Всероссийского конкурса </w:t>
      </w:r>
      <w:r w:rsidR="003F4495" w:rsidRPr="00A67221">
        <w:rPr>
          <w:sz w:val="28"/>
          <w:szCs w:val="28"/>
        </w:rPr>
        <w:t>профессионального мастерства</w:t>
      </w:r>
      <w:r w:rsidR="0016514E">
        <w:rPr>
          <w:sz w:val="28"/>
          <w:szCs w:val="28"/>
        </w:rPr>
        <w:t xml:space="preserve"> «Учитель-дефектолог России», </w:t>
      </w:r>
      <w:r w:rsidR="003F4495" w:rsidRPr="00A67221">
        <w:rPr>
          <w:color w:val="000026"/>
          <w:sz w:val="28"/>
          <w:szCs w:val="28"/>
          <w:shd w:val="clear" w:color="auto" w:fill="FFFFFF"/>
        </w:rPr>
        <w:t>утвержденным настоящим приказом.</w:t>
      </w:r>
    </w:p>
    <w:p w:rsidR="003F4495" w:rsidRDefault="00256D46" w:rsidP="00256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3B0691">
        <w:rPr>
          <w:sz w:val="28"/>
          <w:szCs w:val="28"/>
        </w:rPr>
        <w:t>Государственной образовательной организации</w:t>
      </w:r>
      <w:r w:rsidR="003F4495" w:rsidRPr="00EF2617">
        <w:rPr>
          <w:sz w:val="28"/>
          <w:szCs w:val="28"/>
        </w:rPr>
        <w:t xml:space="preserve"> </w:t>
      </w:r>
      <w:r w:rsidR="003B0691" w:rsidRPr="00013A66">
        <w:rPr>
          <w:sz w:val="28"/>
          <w:szCs w:val="28"/>
        </w:rPr>
        <w:t>«Кузбасский региональный центр психолого-педагогической, медицинской и социальной помощи «Здоровье и развитие личности»</w:t>
      </w:r>
      <w:r w:rsidR="003B0691">
        <w:rPr>
          <w:sz w:val="28"/>
          <w:szCs w:val="28"/>
        </w:rPr>
        <w:t xml:space="preserve"> </w:t>
      </w:r>
      <w:r w:rsidR="003F4495" w:rsidRPr="00EF2617">
        <w:rPr>
          <w:sz w:val="28"/>
          <w:szCs w:val="28"/>
        </w:rPr>
        <w:t xml:space="preserve"> организовать работу по </w:t>
      </w:r>
      <w:r w:rsidR="003F4495" w:rsidRPr="00EF2617">
        <w:rPr>
          <w:sz w:val="28"/>
          <w:szCs w:val="28"/>
        </w:rPr>
        <w:lastRenderedPageBreak/>
        <w:t xml:space="preserve">подготовке </w:t>
      </w:r>
      <w:r w:rsidR="003F4495">
        <w:rPr>
          <w:sz w:val="28"/>
          <w:szCs w:val="28"/>
        </w:rPr>
        <w:t>и проведению регионального</w:t>
      </w:r>
      <w:r w:rsidR="003F4495" w:rsidRPr="00EF2617">
        <w:rPr>
          <w:sz w:val="28"/>
          <w:szCs w:val="28"/>
        </w:rPr>
        <w:t xml:space="preserve"> </w:t>
      </w:r>
      <w:r w:rsidR="003F4495">
        <w:rPr>
          <w:sz w:val="28"/>
          <w:szCs w:val="28"/>
        </w:rPr>
        <w:t xml:space="preserve">этапа Всероссийского </w:t>
      </w:r>
      <w:r w:rsidR="003F4495" w:rsidRPr="00EF2617">
        <w:rPr>
          <w:sz w:val="28"/>
          <w:szCs w:val="28"/>
        </w:rPr>
        <w:t xml:space="preserve">конкурса </w:t>
      </w:r>
      <w:r w:rsidR="003F4495">
        <w:rPr>
          <w:sz w:val="28"/>
          <w:szCs w:val="28"/>
        </w:rPr>
        <w:t>професс</w:t>
      </w:r>
      <w:r w:rsidR="00065145">
        <w:rPr>
          <w:sz w:val="28"/>
          <w:szCs w:val="28"/>
        </w:rPr>
        <w:t>иональног</w:t>
      </w:r>
      <w:r w:rsidR="004820D0">
        <w:rPr>
          <w:sz w:val="28"/>
          <w:szCs w:val="28"/>
        </w:rPr>
        <w:t xml:space="preserve">о мастерства </w:t>
      </w:r>
      <w:r w:rsidR="00065145">
        <w:rPr>
          <w:sz w:val="28"/>
          <w:szCs w:val="28"/>
        </w:rPr>
        <w:t>«Учитель-дефектолог России».</w:t>
      </w:r>
    </w:p>
    <w:p w:rsidR="00372974" w:rsidRDefault="00256D46" w:rsidP="00256D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2974">
        <w:rPr>
          <w:rFonts w:ascii="Times New Roman" w:hAnsi="Times New Roman" w:cs="Times New Roman"/>
          <w:sz w:val="28"/>
          <w:szCs w:val="28"/>
        </w:rPr>
        <w:t xml:space="preserve">5. Сектору по связям с общественностью и </w:t>
      </w:r>
      <w:proofErr w:type="spellStart"/>
      <w:r w:rsidR="00372974">
        <w:rPr>
          <w:rFonts w:ascii="Times New Roman" w:hAnsi="Times New Roman" w:cs="Times New Roman"/>
          <w:sz w:val="28"/>
          <w:szCs w:val="28"/>
        </w:rPr>
        <w:t>медиакоммуникациям</w:t>
      </w:r>
      <w:proofErr w:type="spellEnd"/>
      <w:r w:rsidR="0037297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Кузбасса (В.В. Нагаева) обеспечить размещение настоящего приказа на официальном сайте Министерства образования и науки Кузбасса.</w:t>
      </w:r>
    </w:p>
    <w:p w:rsidR="00372974" w:rsidRPr="00645BEA" w:rsidRDefault="00645BEA" w:rsidP="00645BEA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645BEA">
        <w:rPr>
          <w:sz w:val="28"/>
          <w:szCs w:val="28"/>
        </w:rPr>
        <w:t xml:space="preserve">Отделу правовой и кадровой работы Министерства образования и науки Кузбасса (Е.В. Каменская) обеспечить размещение настоящего приказа </w:t>
      </w:r>
      <w:r w:rsidRPr="00645BEA">
        <w:rPr>
          <w:iCs/>
          <w:sz w:val="28"/>
          <w:szCs w:val="28"/>
        </w:rPr>
        <w:t>в информационно - телекоммуникационной сети «Интернет» на сайте «Электронный бюллетень Правительства Кемеровской области - Кузбасса» (</w:t>
      </w:r>
      <w:proofErr w:type="spellStart"/>
      <w:r w:rsidRPr="00645BEA">
        <w:rPr>
          <w:iCs/>
          <w:sz w:val="28"/>
          <w:szCs w:val="28"/>
        </w:rPr>
        <w:t>www</w:t>
      </w:r>
      <w:proofErr w:type="spellEnd"/>
      <w:r w:rsidRPr="00645BEA">
        <w:rPr>
          <w:iCs/>
          <w:sz w:val="28"/>
          <w:szCs w:val="28"/>
        </w:rPr>
        <w:t>.</w:t>
      </w:r>
      <w:proofErr w:type="spellStart"/>
      <w:r w:rsidRPr="00645BEA">
        <w:rPr>
          <w:iCs/>
          <w:sz w:val="28"/>
          <w:szCs w:val="28"/>
          <w:lang w:val="en-US"/>
        </w:rPr>
        <w:t>bulleten</w:t>
      </w:r>
      <w:proofErr w:type="spellEnd"/>
      <w:r w:rsidRPr="00645BEA">
        <w:rPr>
          <w:iCs/>
          <w:sz w:val="28"/>
          <w:szCs w:val="28"/>
        </w:rPr>
        <w:t>-</w:t>
      </w:r>
      <w:proofErr w:type="spellStart"/>
      <w:r w:rsidRPr="00645BEA">
        <w:rPr>
          <w:iCs/>
          <w:sz w:val="28"/>
          <w:szCs w:val="28"/>
          <w:lang w:val="en-US"/>
        </w:rPr>
        <w:t>kuzbass</w:t>
      </w:r>
      <w:proofErr w:type="spellEnd"/>
      <w:r w:rsidR="0003511B">
        <w:rPr>
          <w:iCs/>
          <w:sz w:val="28"/>
          <w:szCs w:val="28"/>
        </w:rPr>
        <w:t>.</w:t>
      </w:r>
      <w:proofErr w:type="spellStart"/>
      <w:r w:rsidR="0003511B">
        <w:rPr>
          <w:iCs/>
          <w:sz w:val="28"/>
          <w:szCs w:val="28"/>
        </w:rPr>
        <w:t>ru</w:t>
      </w:r>
      <w:proofErr w:type="spellEnd"/>
      <w:r w:rsidR="0003511B">
        <w:rPr>
          <w:iCs/>
          <w:sz w:val="28"/>
          <w:szCs w:val="28"/>
        </w:rPr>
        <w:t>)</w:t>
      </w:r>
      <w:r w:rsidRPr="00645BEA">
        <w:rPr>
          <w:iCs/>
          <w:sz w:val="28"/>
          <w:szCs w:val="28"/>
        </w:rPr>
        <w:t>.</w:t>
      </w:r>
    </w:p>
    <w:p w:rsidR="003F4495" w:rsidRPr="00EF2617" w:rsidRDefault="00645BEA" w:rsidP="00645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 w:rsidR="003F4495" w:rsidRPr="00EF2617">
        <w:rPr>
          <w:sz w:val="28"/>
          <w:szCs w:val="28"/>
        </w:rPr>
        <w:t>Контроль за</w:t>
      </w:r>
      <w:proofErr w:type="gramEnd"/>
      <w:r w:rsidR="003F4495" w:rsidRPr="00EF2617">
        <w:rPr>
          <w:sz w:val="28"/>
          <w:szCs w:val="28"/>
        </w:rPr>
        <w:t xml:space="preserve"> исполнением настоящего приказа </w:t>
      </w:r>
      <w:r w:rsidR="0003511B">
        <w:rPr>
          <w:sz w:val="28"/>
          <w:szCs w:val="28"/>
        </w:rPr>
        <w:t>оставляю за собой.</w:t>
      </w:r>
    </w:p>
    <w:p w:rsidR="003F4495" w:rsidRPr="00EF2617" w:rsidRDefault="003F4495" w:rsidP="003F4495">
      <w:pPr>
        <w:jc w:val="both"/>
        <w:rPr>
          <w:sz w:val="28"/>
          <w:szCs w:val="28"/>
        </w:rPr>
      </w:pPr>
    </w:p>
    <w:p w:rsidR="003F4495" w:rsidRPr="00EF2617" w:rsidRDefault="003F4495" w:rsidP="003F4495">
      <w:pPr>
        <w:jc w:val="both"/>
        <w:rPr>
          <w:sz w:val="28"/>
          <w:szCs w:val="28"/>
        </w:rPr>
      </w:pPr>
    </w:p>
    <w:p w:rsidR="003F4495" w:rsidRDefault="003F4495" w:rsidP="003F4495">
      <w:pPr>
        <w:tabs>
          <w:tab w:val="left" w:pos="9072"/>
        </w:tabs>
        <w:jc w:val="both"/>
        <w:rPr>
          <w:sz w:val="28"/>
          <w:szCs w:val="28"/>
        </w:rPr>
      </w:pPr>
    </w:p>
    <w:p w:rsidR="00005B63" w:rsidRPr="00EF2617" w:rsidRDefault="00C721F2" w:rsidP="00C721F2">
      <w:pPr>
        <w:tabs>
          <w:tab w:val="left" w:pos="109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4495" w:rsidRPr="00EF2617" w:rsidRDefault="0003511B" w:rsidP="003F4495">
      <w:pPr>
        <w:tabs>
          <w:tab w:val="left" w:pos="907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.м</w:t>
      </w:r>
      <w:proofErr w:type="gramEnd"/>
      <w:r w:rsidR="003F4495" w:rsidRPr="00EF2617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proofErr w:type="spellEnd"/>
      <w:r w:rsidR="003F4495" w:rsidRPr="00EF2617">
        <w:rPr>
          <w:sz w:val="28"/>
          <w:szCs w:val="28"/>
        </w:rPr>
        <w:t xml:space="preserve"> образования и науки Кузбасса          </w:t>
      </w:r>
      <w:r>
        <w:rPr>
          <w:sz w:val="28"/>
          <w:szCs w:val="28"/>
        </w:rPr>
        <w:t xml:space="preserve">                Л.В. Голубицкая</w:t>
      </w:r>
    </w:p>
    <w:p w:rsidR="00F33FCC" w:rsidRDefault="00F33FCC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7C69DD" w:rsidRDefault="007C69DD"/>
    <w:p w:rsidR="00B55FDE" w:rsidRDefault="00B55FDE"/>
    <w:p w:rsidR="002A213C" w:rsidRDefault="002A213C"/>
    <w:p w:rsidR="00B55FDE" w:rsidRDefault="00B55FDE"/>
    <w:p w:rsidR="00B55FDE" w:rsidRDefault="00B55FDE"/>
    <w:p w:rsidR="00B55FDE" w:rsidRDefault="00B55FDE"/>
    <w:p w:rsidR="00B55FDE" w:rsidRDefault="00B55FDE"/>
    <w:p w:rsidR="00B55FDE" w:rsidRDefault="00B55FDE"/>
    <w:p w:rsidR="00B55FDE" w:rsidRDefault="00B55FDE"/>
    <w:p w:rsidR="00B55FDE" w:rsidRDefault="00B55FDE"/>
    <w:p w:rsidR="00B55FDE" w:rsidRDefault="00B55FDE"/>
    <w:p w:rsidR="00042DD2" w:rsidRDefault="00042DD2"/>
    <w:p w:rsidR="00C721F2" w:rsidRDefault="00C721F2"/>
    <w:p w:rsidR="00C721F2" w:rsidRDefault="00C721F2"/>
    <w:p w:rsidR="00C721F2" w:rsidRDefault="00C721F2"/>
    <w:p w:rsidR="00042DD2" w:rsidRDefault="00042DD2"/>
    <w:tbl>
      <w:tblPr>
        <w:tblW w:w="0" w:type="auto"/>
        <w:tblLook w:val="0000" w:firstRow="0" w:lastRow="0" w:firstColumn="0" w:lastColumn="0" w:noHBand="0" w:noVBand="0"/>
      </w:tblPr>
      <w:tblGrid>
        <w:gridCol w:w="9429"/>
      </w:tblGrid>
      <w:tr w:rsidR="00B55FDE" w:rsidRPr="00B55FDE" w:rsidTr="002A213C">
        <w:tc>
          <w:tcPr>
            <w:tcW w:w="9747" w:type="dxa"/>
          </w:tcPr>
          <w:p w:rsidR="00B55FDE" w:rsidRPr="00B55FDE" w:rsidRDefault="00B55FDE" w:rsidP="00B55FDE">
            <w:pPr>
              <w:tabs>
                <w:tab w:val="left" w:pos="567"/>
              </w:tabs>
              <w:ind w:left="5670"/>
              <w:jc w:val="center"/>
              <w:rPr>
                <w:sz w:val="28"/>
                <w:szCs w:val="28"/>
              </w:rPr>
            </w:pPr>
            <w:r w:rsidRPr="00B55FDE">
              <w:rPr>
                <w:sz w:val="28"/>
                <w:szCs w:val="28"/>
              </w:rPr>
              <w:lastRenderedPageBreak/>
              <w:t>Утверждено</w:t>
            </w:r>
          </w:p>
          <w:p w:rsidR="00B55FDE" w:rsidRPr="00B55FDE" w:rsidRDefault="00B55FDE" w:rsidP="00B55FDE">
            <w:pPr>
              <w:tabs>
                <w:tab w:val="left" w:pos="567"/>
              </w:tabs>
              <w:ind w:left="5670"/>
              <w:jc w:val="center"/>
              <w:rPr>
                <w:sz w:val="28"/>
                <w:szCs w:val="28"/>
              </w:rPr>
            </w:pPr>
            <w:r w:rsidRPr="00B55FDE">
              <w:rPr>
                <w:sz w:val="28"/>
                <w:szCs w:val="28"/>
              </w:rPr>
              <w:t>приказом Министерства</w:t>
            </w:r>
          </w:p>
          <w:p w:rsidR="00B55FDE" w:rsidRPr="00B55FDE" w:rsidRDefault="00B55FDE" w:rsidP="00B55FDE">
            <w:pPr>
              <w:tabs>
                <w:tab w:val="left" w:pos="567"/>
              </w:tabs>
              <w:ind w:left="5670"/>
              <w:jc w:val="center"/>
              <w:rPr>
                <w:sz w:val="28"/>
                <w:szCs w:val="28"/>
              </w:rPr>
            </w:pPr>
            <w:r w:rsidRPr="00B55FDE">
              <w:rPr>
                <w:sz w:val="28"/>
                <w:szCs w:val="28"/>
              </w:rPr>
              <w:t>образования и науки Кузбасса</w:t>
            </w:r>
          </w:p>
          <w:p w:rsidR="00B55FDE" w:rsidRPr="00B55FDE" w:rsidRDefault="00B55FDE" w:rsidP="00B55FDE">
            <w:pPr>
              <w:tabs>
                <w:tab w:val="left" w:pos="567"/>
                <w:tab w:val="left" w:pos="9071"/>
              </w:tabs>
              <w:ind w:left="5670"/>
              <w:jc w:val="center"/>
              <w:rPr>
                <w:b/>
                <w:sz w:val="28"/>
                <w:szCs w:val="28"/>
              </w:rPr>
            </w:pPr>
            <w:r w:rsidRPr="00B55FDE">
              <w:rPr>
                <w:sz w:val="28"/>
                <w:szCs w:val="28"/>
              </w:rPr>
              <w:t>от _________  № _________</w:t>
            </w:r>
          </w:p>
          <w:p w:rsidR="00B55FDE" w:rsidRPr="00B55FDE" w:rsidRDefault="00B55FDE" w:rsidP="00B55FDE">
            <w:pPr>
              <w:jc w:val="right"/>
              <w:rPr>
                <w:sz w:val="24"/>
                <w:szCs w:val="24"/>
              </w:rPr>
            </w:pPr>
          </w:p>
        </w:tc>
      </w:tr>
    </w:tbl>
    <w:p w:rsidR="00B55FDE" w:rsidRPr="00B55FDE" w:rsidRDefault="00B55FDE" w:rsidP="00B55FDE">
      <w:pPr>
        <w:widowControl w:val="0"/>
        <w:ind w:left="1242" w:right="1503"/>
        <w:jc w:val="right"/>
        <w:rPr>
          <w:b/>
          <w:sz w:val="28"/>
          <w:szCs w:val="28"/>
          <w:lang w:eastAsia="en-US"/>
        </w:rPr>
      </w:pPr>
    </w:p>
    <w:p w:rsidR="00B55FDE" w:rsidRPr="00B55FDE" w:rsidRDefault="00B55FDE" w:rsidP="00B55FDE">
      <w:pPr>
        <w:widowControl w:val="0"/>
        <w:ind w:left="1242" w:right="1503"/>
        <w:jc w:val="center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>Положение</w:t>
      </w:r>
    </w:p>
    <w:p w:rsidR="00B55FDE" w:rsidRPr="00B55FDE" w:rsidRDefault="00B55FDE" w:rsidP="00B55FDE">
      <w:pPr>
        <w:widowControl w:val="0"/>
        <w:ind w:left="1242" w:right="1503"/>
        <w:jc w:val="center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о региональном этапе Всероссийского конкурса профессионального мастерства </w:t>
      </w:r>
    </w:p>
    <w:p w:rsidR="00B55FDE" w:rsidRPr="00B55FDE" w:rsidRDefault="00B55FDE" w:rsidP="00B55FDE">
      <w:pPr>
        <w:widowControl w:val="0"/>
        <w:ind w:left="1242" w:right="1503"/>
        <w:jc w:val="center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>«Учитель-дефектолог России»</w:t>
      </w:r>
    </w:p>
    <w:p w:rsidR="00B55FDE" w:rsidRPr="00B55FDE" w:rsidRDefault="00B55FDE" w:rsidP="00B55FDE">
      <w:pPr>
        <w:widowControl w:val="0"/>
        <w:ind w:left="1242" w:right="1503"/>
        <w:jc w:val="center"/>
        <w:rPr>
          <w:sz w:val="28"/>
          <w:szCs w:val="28"/>
          <w:lang w:eastAsia="en-US"/>
        </w:rPr>
      </w:pPr>
    </w:p>
    <w:p w:rsidR="00B55FDE" w:rsidRPr="00B55FDE" w:rsidRDefault="00B55FDE" w:rsidP="00B55FDE">
      <w:pPr>
        <w:widowControl w:val="0"/>
        <w:ind w:left="1242" w:right="1503"/>
        <w:jc w:val="center"/>
        <w:rPr>
          <w:b/>
          <w:sz w:val="28"/>
          <w:szCs w:val="28"/>
          <w:lang w:eastAsia="en-US"/>
        </w:rPr>
      </w:pPr>
    </w:p>
    <w:p w:rsidR="00B55FDE" w:rsidRPr="00B55FDE" w:rsidRDefault="00B55FDE" w:rsidP="00EB2971">
      <w:pPr>
        <w:widowControl w:val="0"/>
        <w:tabs>
          <w:tab w:val="left" w:pos="3978"/>
        </w:tabs>
        <w:spacing w:after="186"/>
        <w:jc w:val="center"/>
        <w:rPr>
          <w:b/>
          <w:sz w:val="28"/>
          <w:szCs w:val="28"/>
          <w:lang w:eastAsia="en-US"/>
        </w:rPr>
      </w:pPr>
      <w:r w:rsidRPr="00B55FDE">
        <w:rPr>
          <w:b/>
          <w:sz w:val="28"/>
          <w:szCs w:val="28"/>
          <w:lang w:eastAsia="en-US"/>
        </w:rPr>
        <w:t>1. Общие положения</w:t>
      </w:r>
    </w:p>
    <w:p w:rsidR="00B55FDE" w:rsidRPr="00B55FDE" w:rsidRDefault="00B55FDE" w:rsidP="00EB2971">
      <w:pPr>
        <w:widowControl w:val="0"/>
        <w:numPr>
          <w:ilvl w:val="1"/>
          <w:numId w:val="2"/>
        </w:numPr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Настоящее положение определяет порядок организации и проведения </w:t>
      </w:r>
      <w:r w:rsidRPr="00B55FDE">
        <w:rPr>
          <w:bCs/>
          <w:iCs/>
          <w:sz w:val="28"/>
          <w:szCs w:val="28"/>
          <w:lang w:eastAsia="en-US"/>
        </w:rPr>
        <w:t>регионального этапа Всероссийского конкурса профессионального мастерства «Учитель-дефектолог  России»</w:t>
      </w:r>
      <w:r w:rsidRPr="00B55FDE">
        <w:rPr>
          <w:sz w:val="28"/>
          <w:szCs w:val="28"/>
          <w:lang w:eastAsia="en-US"/>
        </w:rPr>
        <w:t xml:space="preserve"> (далее – Конкурс).</w:t>
      </w:r>
    </w:p>
    <w:p w:rsidR="00B55FDE" w:rsidRPr="00B55FDE" w:rsidRDefault="00B55FDE" w:rsidP="00EB2971">
      <w:pPr>
        <w:widowControl w:val="0"/>
        <w:numPr>
          <w:ilvl w:val="1"/>
          <w:numId w:val="2"/>
        </w:numPr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>Учредителем Конкурса является Министерство образования и науки Кузбасса.</w:t>
      </w:r>
    </w:p>
    <w:p w:rsidR="00B55FDE" w:rsidRPr="00B55FDE" w:rsidRDefault="00B55FDE" w:rsidP="00EB2971">
      <w:pPr>
        <w:widowControl w:val="0"/>
        <w:numPr>
          <w:ilvl w:val="1"/>
          <w:numId w:val="2"/>
        </w:numPr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>Конкурс проводится с целью выявления, демонстрации и дальнейшего распространения передового педагогического опыта, возможностей инновационных педагогических технологий, новых форм работы, связанных с образованием и коррекционно-развивающим сопровождением обучающихся  с особенными образовательными потребностями.</w:t>
      </w:r>
    </w:p>
    <w:p w:rsidR="00B55FDE" w:rsidRPr="00B55FDE" w:rsidRDefault="00B55FDE" w:rsidP="00EB2971">
      <w:pPr>
        <w:widowControl w:val="0"/>
        <w:numPr>
          <w:ilvl w:val="1"/>
          <w:numId w:val="2"/>
        </w:numPr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Конкурс направлен на обеспечение карьерного, профессионального и личностного роста учителей-дефектологов (учителей-логопедов, сурдопедагогов, </w:t>
      </w:r>
      <w:proofErr w:type="spellStart"/>
      <w:r w:rsidRPr="00B55FDE">
        <w:rPr>
          <w:sz w:val="28"/>
          <w:szCs w:val="28"/>
          <w:lang w:eastAsia="en-US"/>
        </w:rPr>
        <w:t>олигофренопедагогов</w:t>
      </w:r>
      <w:proofErr w:type="spellEnd"/>
      <w:r w:rsidRPr="00B55FDE">
        <w:rPr>
          <w:sz w:val="28"/>
          <w:szCs w:val="28"/>
          <w:lang w:eastAsia="en-US"/>
        </w:rPr>
        <w:t>, тифлопедагогов), поддержку инновационных разработок и технологий в организации образовательного процесса обучающихся с ограниченными возможностями здоровья (далее – обучающиеся с ОВЗ)  и инвалидностью.</w:t>
      </w:r>
    </w:p>
    <w:p w:rsidR="00B55FDE" w:rsidRPr="00B55FDE" w:rsidRDefault="00B55FDE" w:rsidP="00EB2971">
      <w:pPr>
        <w:widowControl w:val="0"/>
        <w:numPr>
          <w:ilvl w:val="1"/>
          <w:numId w:val="2"/>
        </w:numPr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>Задачи Конкурса:</w:t>
      </w:r>
    </w:p>
    <w:p w:rsidR="00B55FDE" w:rsidRPr="00B55FDE" w:rsidRDefault="00B55FDE" w:rsidP="00EB297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выявление и распространение передового педагогического опыта коррекционно-развивающего сопровождения </w:t>
      </w:r>
      <w:proofErr w:type="gramStart"/>
      <w:r w:rsidRPr="00B55FDE">
        <w:rPr>
          <w:sz w:val="28"/>
          <w:szCs w:val="28"/>
          <w:lang w:eastAsia="en-US"/>
        </w:rPr>
        <w:t>обучающихся</w:t>
      </w:r>
      <w:proofErr w:type="gramEnd"/>
      <w:r w:rsidRPr="00B55FDE">
        <w:rPr>
          <w:sz w:val="28"/>
          <w:szCs w:val="28"/>
          <w:lang w:eastAsia="en-US"/>
        </w:rPr>
        <w:t xml:space="preserve"> с ОВЗ и инвалидностью;</w:t>
      </w:r>
    </w:p>
    <w:p w:rsidR="00B55FDE" w:rsidRPr="00B55FDE" w:rsidRDefault="00B55FDE" w:rsidP="00EB297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>повышение социального статуса педагога и повышение престижа профессии;</w:t>
      </w:r>
    </w:p>
    <w:p w:rsidR="00B55FDE" w:rsidRPr="00B55FDE" w:rsidRDefault="00B55FDE" w:rsidP="00EB297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демонстрация возможностей  инновационных педагогических технологий и новых форм работы с </w:t>
      </w:r>
      <w:proofErr w:type="gramStart"/>
      <w:r w:rsidRPr="00B55FDE">
        <w:rPr>
          <w:sz w:val="28"/>
          <w:szCs w:val="28"/>
          <w:lang w:eastAsia="en-US"/>
        </w:rPr>
        <w:t>обучающимися</w:t>
      </w:r>
      <w:proofErr w:type="gramEnd"/>
      <w:r w:rsidRPr="00B55FDE">
        <w:rPr>
          <w:sz w:val="28"/>
          <w:szCs w:val="28"/>
          <w:lang w:eastAsia="en-US"/>
        </w:rPr>
        <w:t xml:space="preserve"> с ОВЗ и инвалидностью;</w:t>
      </w:r>
    </w:p>
    <w:p w:rsidR="00B55FDE" w:rsidRPr="00B55FDE" w:rsidRDefault="00B55FDE" w:rsidP="00EB297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повышение творческой активности специалистов в области дефектологии, создание условия для их личностной и </w:t>
      </w:r>
      <w:r w:rsidR="00BC783D">
        <w:rPr>
          <w:sz w:val="28"/>
          <w:szCs w:val="28"/>
          <w:lang w:eastAsia="en-US"/>
        </w:rPr>
        <w:t>профессиональной самореализации.</w:t>
      </w:r>
    </w:p>
    <w:p w:rsidR="00B55FDE" w:rsidRPr="00B55FDE" w:rsidRDefault="00B55FDE" w:rsidP="00EB2971">
      <w:pPr>
        <w:widowControl w:val="0"/>
        <w:numPr>
          <w:ilvl w:val="1"/>
          <w:numId w:val="2"/>
        </w:numPr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Организационное сопровождение Конкурса обеспечивает </w:t>
      </w:r>
      <w:r w:rsidRPr="00B55FDE">
        <w:rPr>
          <w:sz w:val="28"/>
          <w:szCs w:val="28"/>
          <w:lang w:eastAsia="en-US"/>
        </w:rPr>
        <w:lastRenderedPageBreak/>
        <w:t xml:space="preserve">Министерство образования и науки Кузбасса совместно </w:t>
      </w:r>
      <w:proofErr w:type="gramStart"/>
      <w:r w:rsidRPr="00B55FDE">
        <w:rPr>
          <w:sz w:val="28"/>
          <w:szCs w:val="28"/>
          <w:lang w:eastAsia="en-US"/>
        </w:rPr>
        <w:t>с</w:t>
      </w:r>
      <w:proofErr w:type="gramEnd"/>
      <w:r w:rsidRPr="00B55FDE">
        <w:rPr>
          <w:sz w:val="28"/>
          <w:szCs w:val="28"/>
          <w:lang w:eastAsia="en-US"/>
        </w:rPr>
        <w:t xml:space="preserve"> Государственной организацией образования  «Кузбасский региональный центр психолого-педагогической, медицинской и социальной помощи «Здоровье и развитие личности» (далее – ГОО «Кузбасский РЦППМС»).</w:t>
      </w:r>
    </w:p>
    <w:p w:rsidR="00B55FDE" w:rsidRPr="00B55FDE" w:rsidRDefault="00B55FDE" w:rsidP="008A24F7">
      <w:pPr>
        <w:widowControl w:val="0"/>
        <w:numPr>
          <w:ilvl w:val="1"/>
          <w:numId w:val="2"/>
        </w:numPr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>ГОО «</w:t>
      </w:r>
      <w:proofErr w:type="gramStart"/>
      <w:r w:rsidRPr="00B55FDE">
        <w:rPr>
          <w:sz w:val="28"/>
          <w:szCs w:val="28"/>
          <w:lang w:eastAsia="en-US"/>
        </w:rPr>
        <w:t>Кузбасский</w:t>
      </w:r>
      <w:proofErr w:type="gramEnd"/>
      <w:r w:rsidRPr="00B55FDE">
        <w:rPr>
          <w:sz w:val="28"/>
          <w:szCs w:val="28"/>
          <w:lang w:eastAsia="en-US"/>
        </w:rPr>
        <w:t xml:space="preserve"> РЦППМС» осуществляет  организационно-методическое и экспертно-аналитическое сопровождение Конкурса.</w:t>
      </w:r>
    </w:p>
    <w:p w:rsidR="00B55FDE" w:rsidRPr="00B55FDE" w:rsidRDefault="00B55FDE" w:rsidP="008A24F7">
      <w:pPr>
        <w:widowControl w:val="0"/>
        <w:numPr>
          <w:ilvl w:val="1"/>
          <w:numId w:val="2"/>
        </w:numPr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Все мероприятия Конкурса являются публичными, транслируются и размещаются на сайте Министерства образования и науки Кузбасса </w:t>
      </w:r>
      <w:hyperlink r:id="rId9" w:history="1">
        <w:r w:rsidRPr="00B55FDE">
          <w:rPr>
            <w:color w:val="0066CC"/>
            <w:sz w:val="28"/>
            <w:szCs w:val="28"/>
            <w:u w:val="single"/>
            <w:lang w:eastAsia="en-US"/>
          </w:rPr>
          <w:t>http://образование42.рф</w:t>
        </w:r>
      </w:hyperlink>
      <w:r w:rsidRPr="00B55FDE">
        <w:rPr>
          <w:sz w:val="28"/>
          <w:szCs w:val="28"/>
          <w:lang w:eastAsia="en-US"/>
        </w:rPr>
        <w:t>, сайте ГОО «</w:t>
      </w:r>
      <w:proofErr w:type="gramStart"/>
      <w:r w:rsidRPr="00B55FDE">
        <w:rPr>
          <w:sz w:val="28"/>
          <w:szCs w:val="28"/>
          <w:lang w:eastAsia="en-US"/>
        </w:rPr>
        <w:t>Кузбасский</w:t>
      </w:r>
      <w:proofErr w:type="gramEnd"/>
      <w:r w:rsidRPr="00B55FDE">
        <w:rPr>
          <w:sz w:val="28"/>
          <w:szCs w:val="28"/>
          <w:lang w:eastAsia="en-US"/>
        </w:rPr>
        <w:t xml:space="preserve"> РЦППМС» </w:t>
      </w:r>
      <w:hyperlink r:id="rId10" w:history="1">
        <w:r w:rsidRPr="00B55FDE">
          <w:rPr>
            <w:color w:val="0066CC"/>
            <w:sz w:val="28"/>
            <w:szCs w:val="28"/>
            <w:u w:val="single"/>
            <w:lang w:val="en-US" w:eastAsia="en-US"/>
          </w:rPr>
          <w:t>http</w:t>
        </w:r>
        <w:r w:rsidRPr="00B55FDE">
          <w:rPr>
            <w:color w:val="0066CC"/>
            <w:sz w:val="28"/>
            <w:szCs w:val="28"/>
            <w:u w:val="single"/>
            <w:lang w:eastAsia="en-US"/>
          </w:rPr>
          <w:t>://</w:t>
        </w:r>
        <w:r w:rsidRPr="00B55FDE">
          <w:rPr>
            <w:color w:val="0066CC"/>
            <w:sz w:val="28"/>
            <w:szCs w:val="28"/>
            <w:u w:val="single"/>
            <w:lang w:val="en-US" w:eastAsia="en-US"/>
          </w:rPr>
          <w:t>kuzrc</w:t>
        </w:r>
        <w:r w:rsidRPr="00B55FDE">
          <w:rPr>
            <w:color w:val="0066CC"/>
            <w:sz w:val="28"/>
            <w:szCs w:val="28"/>
            <w:u w:val="single"/>
            <w:lang w:eastAsia="en-US"/>
          </w:rPr>
          <w:t>.</w:t>
        </w:r>
        <w:r w:rsidRPr="00B55FDE">
          <w:rPr>
            <w:color w:val="0066CC"/>
            <w:sz w:val="28"/>
            <w:szCs w:val="28"/>
            <w:u w:val="single"/>
            <w:lang w:val="en-US" w:eastAsia="en-US"/>
          </w:rPr>
          <w:t>ru</w:t>
        </w:r>
      </w:hyperlink>
      <w:r w:rsidRPr="00B55FDE">
        <w:rPr>
          <w:sz w:val="28"/>
          <w:szCs w:val="28"/>
          <w:lang w:eastAsia="en-US"/>
        </w:rPr>
        <w:t xml:space="preserve">, на едином информационном образовательном портале Кузбасса </w:t>
      </w:r>
      <w:hyperlink r:id="rId11" w:history="1">
        <w:r w:rsidRPr="00B55FDE">
          <w:rPr>
            <w:color w:val="0066CC"/>
            <w:sz w:val="28"/>
            <w:szCs w:val="28"/>
            <w:u w:val="single"/>
            <w:lang w:eastAsia="en-US"/>
          </w:rPr>
          <w:t>https://portal.kuz-edu.ru</w:t>
        </w:r>
      </w:hyperlink>
      <w:r w:rsidRPr="00B55FDE">
        <w:rPr>
          <w:sz w:val="28"/>
          <w:szCs w:val="28"/>
          <w:lang w:eastAsia="en-US"/>
        </w:rPr>
        <w:t>.</w:t>
      </w:r>
    </w:p>
    <w:p w:rsidR="00B55FDE" w:rsidRPr="00B55FDE" w:rsidRDefault="00B55FDE" w:rsidP="008A24F7">
      <w:pPr>
        <w:widowControl w:val="0"/>
        <w:numPr>
          <w:ilvl w:val="1"/>
          <w:numId w:val="2"/>
        </w:numPr>
        <w:ind w:right="-1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Обеспечение финансирования регионального этапа Всероссийского конкурса профессионального мастерства «Учитель-дефектолог  России»  осуществляется за счёт средств государственной программы  Кемеровской области – Кузбасса «Развитие системы образование Кузбасса» на 2014 – 2025 годы. </w:t>
      </w:r>
    </w:p>
    <w:p w:rsidR="00B55FDE" w:rsidRPr="00B55FDE" w:rsidRDefault="00B55FDE" w:rsidP="008A24F7">
      <w:pPr>
        <w:widowControl w:val="0"/>
        <w:ind w:left="709" w:right="-1"/>
        <w:jc w:val="both"/>
        <w:rPr>
          <w:b/>
          <w:sz w:val="28"/>
          <w:szCs w:val="28"/>
          <w:lang w:eastAsia="en-US"/>
        </w:rPr>
      </w:pPr>
    </w:p>
    <w:p w:rsidR="00B55FDE" w:rsidRPr="00B55FDE" w:rsidRDefault="00B55FDE" w:rsidP="00B55FDE">
      <w:pPr>
        <w:widowControl w:val="0"/>
        <w:tabs>
          <w:tab w:val="left" w:pos="3823"/>
        </w:tabs>
        <w:jc w:val="center"/>
        <w:rPr>
          <w:b/>
          <w:sz w:val="28"/>
          <w:szCs w:val="28"/>
          <w:lang w:eastAsia="en-US"/>
        </w:rPr>
      </w:pPr>
      <w:r w:rsidRPr="00B55FDE">
        <w:rPr>
          <w:b/>
          <w:sz w:val="28"/>
          <w:szCs w:val="28"/>
          <w:lang w:eastAsia="en-US"/>
        </w:rPr>
        <w:t>2.Участники Конкурса</w:t>
      </w:r>
    </w:p>
    <w:p w:rsidR="00B55FDE" w:rsidRPr="00B55FDE" w:rsidRDefault="00B55FDE" w:rsidP="00B55FDE">
      <w:pPr>
        <w:widowControl w:val="0"/>
        <w:tabs>
          <w:tab w:val="left" w:pos="3823"/>
        </w:tabs>
        <w:jc w:val="both"/>
        <w:rPr>
          <w:sz w:val="28"/>
          <w:szCs w:val="28"/>
          <w:lang w:eastAsia="en-US"/>
        </w:rPr>
      </w:pPr>
    </w:p>
    <w:p w:rsidR="00B55FDE" w:rsidRPr="00B55FDE" w:rsidRDefault="00B55FDE" w:rsidP="00B55FDE">
      <w:pPr>
        <w:widowControl w:val="0"/>
        <w:tabs>
          <w:tab w:val="right" w:pos="709"/>
        </w:tabs>
        <w:ind w:right="23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2.1. </w:t>
      </w:r>
      <w:proofErr w:type="gramStart"/>
      <w:r w:rsidRPr="00B55FDE">
        <w:rPr>
          <w:sz w:val="28"/>
          <w:szCs w:val="28"/>
          <w:lang w:eastAsia="en-US"/>
        </w:rPr>
        <w:t>Принять участие в Конкурсе могут педагогические работники, имеющие дефектологическое образование  (сурдопедагоги, олигофренопедагоги, тифлопедагоги) и учителя-логопеды дошкольных образовательных организаций, общеобразовательных организаций, центров психолого-педагогической, медицинской и социальной  помощи Кемеровской области-Кузбасса, работающие с обучающимися с ОВЗ и инвалидностью.</w:t>
      </w:r>
      <w:proofErr w:type="gramEnd"/>
    </w:p>
    <w:p w:rsidR="00B55FDE" w:rsidRPr="00B55FDE" w:rsidRDefault="00B55FDE" w:rsidP="00B55FD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B55FDE" w:rsidRPr="00B55FDE" w:rsidRDefault="00B55FDE" w:rsidP="00B55FD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55FDE">
        <w:rPr>
          <w:b/>
          <w:sz w:val="28"/>
          <w:szCs w:val="28"/>
        </w:rPr>
        <w:t>3.  Полномочия организационного комитета,</w:t>
      </w:r>
    </w:p>
    <w:p w:rsidR="00B55FDE" w:rsidRPr="00B55FDE" w:rsidRDefault="00B55FDE" w:rsidP="00B55FD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5FDE">
        <w:rPr>
          <w:b/>
          <w:sz w:val="28"/>
          <w:szCs w:val="28"/>
        </w:rPr>
        <w:t>жюри конкурса и экспертных групп</w:t>
      </w: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5FDE">
        <w:rPr>
          <w:sz w:val="28"/>
          <w:szCs w:val="28"/>
        </w:rPr>
        <w:t>3.1. Организационный комитет Конкурса (далее - Оргкомитет) состоит из председателя, заместителя председателя и членов комитета. Состав оргкомитета (не более 10 человек) утверждается приказом Министерства образования и науки  Кузбасса.</w:t>
      </w: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5FDE">
        <w:rPr>
          <w:sz w:val="28"/>
          <w:szCs w:val="28"/>
        </w:rPr>
        <w:t>Оргкомитет:</w:t>
      </w: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          информирует органы местного самоуправления, осуществляющие  управление в сфере образования, и педагогическую общественность об условиях проведения Конкурса;</w:t>
      </w: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          устанавливает критерии и показатели для оценивания конкурсных материалов и конкурсных заданий;</w:t>
      </w: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          утверждает программу Конкурса;</w:t>
      </w: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          определяет требования к оформлению конкурсных работ;</w:t>
      </w:r>
    </w:p>
    <w:p w:rsidR="00B55FDE" w:rsidRDefault="00B55FDE" w:rsidP="00B55FDE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          утверждает состав жюри Конкурса, экспертной группы и регламент их работы;</w:t>
      </w:r>
    </w:p>
    <w:p w:rsidR="002B7EB4" w:rsidRPr="00B55FDE" w:rsidRDefault="002B7EB4" w:rsidP="00B55FDE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B55FDE">
        <w:rPr>
          <w:sz w:val="28"/>
          <w:szCs w:val="28"/>
        </w:rPr>
        <w:lastRenderedPageBreak/>
        <w:t xml:space="preserve">          определяет место и дату проведения Конкурса;</w:t>
      </w: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           утверждает победителя и лауреатов Конкурса.</w:t>
      </w: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5FDE">
        <w:rPr>
          <w:sz w:val="28"/>
          <w:szCs w:val="28"/>
        </w:rPr>
        <w:t>3.2. Решение Оргкомитета Конкурса считается принятым, если за него проголосовало более половины его списочного состава. Решения Оргкомитета оформляются протоколом, который подписывается председателем, а в его отсутствие заместителем председателя.</w:t>
      </w:r>
      <w:r w:rsidRPr="00B55FDE">
        <w:rPr>
          <w:rFonts w:ascii="Calibri" w:hAnsi="Calibri" w:cs="Calibri"/>
          <w:sz w:val="28"/>
          <w:szCs w:val="28"/>
        </w:rPr>
        <w:t xml:space="preserve"> </w:t>
      </w: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3.3. Количество членов жюри Конкурса составляет от 5 до 10 человек.         </w:t>
      </w: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5FDE">
        <w:rPr>
          <w:sz w:val="28"/>
          <w:szCs w:val="28"/>
        </w:rPr>
        <w:t>3.4. Жюри Конкурса:</w:t>
      </w:r>
    </w:p>
    <w:p w:rsidR="00B55FDE" w:rsidRPr="00B55FDE" w:rsidRDefault="00B55FDE" w:rsidP="00B55FDE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осуществляет оценку  выполненных конкурсных заданий участниками Конкурса в соответствии с критериями;         </w:t>
      </w:r>
    </w:p>
    <w:p w:rsidR="00B55FDE" w:rsidRPr="00B55FDE" w:rsidRDefault="00B55FDE" w:rsidP="00B55FD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          составляет рейтинга участников по результатам Конкурса;</w:t>
      </w:r>
    </w:p>
    <w:p w:rsidR="00B55FDE" w:rsidRPr="00B55FDE" w:rsidRDefault="00B55FDE" w:rsidP="00B55FD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          определяет победителя и лауреатов Конкурса.</w:t>
      </w:r>
    </w:p>
    <w:p w:rsidR="00B55FDE" w:rsidRPr="00B55FDE" w:rsidRDefault="00B55FDE" w:rsidP="00B55F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3.5. Количество членов экспертной группы составляет не более 20 человек. </w:t>
      </w:r>
    </w:p>
    <w:p w:rsidR="00B55FDE" w:rsidRPr="00B55FDE" w:rsidRDefault="00B55FDE" w:rsidP="00B55FD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          3.6. Экспертная группа:</w:t>
      </w:r>
    </w:p>
    <w:p w:rsidR="00B55FDE" w:rsidRPr="00B55FDE" w:rsidRDefault="00B55FDE" w:rsidP="00B55FD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          проводит экспертную оценку конкурсных материалов заочного этапа Конкурса, по итогам </w:t>
      </w:r>
      <w:proofErr w:type="gramStart"/>
      <w:r w:rsidRPr="00B55FDE">
        <w:rPr>
          <w:sz w:val="28"/>
          <w:szCs w:val="28"/>
        </w:rPr>
        <w:t>которой</w:t>
      </w:r>
      <w:proofErr w:type="gramEnd"/>
      <w:r w:rsidRPr="00B55FDE">
        <w:rPr>
          <w:sz w:val="28"/>
          <w:szCs w:val="28"/>
        </w:rPr>
        <w:t xml:space="preserve"> составляется общий рейтинг участников; </w:t>
      </w:r>
    </w:p>
    <w:p w:rsidR="00B55FDE" w:rsidRPr="00B55FDE" w:rsidRDefault="00B55FDE" w:rsidP="00B55FD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55FDE">
        <w:rPr>
          <w:sz w:val="28"/>
          <w:szCs w:val="28"/>
        </w:rPr>
        <w:t xml:space="preserve">          направляет в адрес жюри экспертные заключения, сформированные на основании аналитической оценки  конкурсных материалов.</w:t>
      </w:r>
    </w:p>
    <w:p w:rsidR="00B55FDE" w:rsidRPr="00B55FDE" w:rsidRDefault="00B55FDE" w:rsidP="00B55FD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55FDE" w:rsidRPr="00B55FDE" w:rsidRDefault="00B55FDE" w:rsidP="00B55FDE">
      <w:pPr>
        <w:widowControl w:val="0"/>
        <w:tabs>
          <w:tab w:val="left" w:pos="3356"/>
        </w:tabs>
        <w:jc w:val="center"/>
        <w:rPr>
          <w:b/>
          <w:sz w:val="28"/>
          <w:szCs w:val="28"/>
          <w:lang w:eastAsia="en-US"/>
        </w:rPr>
      </w:pPr>
      <w:r w:rsidRPr="00B55FDE">
        <w:rPr>
          <w:b/>
          <w:sz w:val="28"/>
          <w:szCs w:val="28"/>
          <w:lang w:eastAsia="en-US"/>
        </w:rPr>
        <w:t>4.Этапы проведения Конкурса</w:t>
      </w:r>
    </w:p>
    <w:p w:rsidR="00B55FDE" w:rsidRPr="00B55FDE" w:rsidRDefault="00B55FDE" w:rsidP="00B55FDE">
      <w:pPr>
        <w:widowControl w:val="0"/>
        <w:tabs>
          <w:tab w:val="left" w:pos="3356"/>
        </w:tabs>
        <w:jc w:val="center"/>
        <w:rPr>
          <w:b/>
          <w:sz w:val="28"/>
          <w:szCs w:val="28"/>
          <w:lang w:eastAsia="en-US"/>
        </w:rPr>
      </w:pPr>
    </w:p>
    <w:p w:rsidR="00B55FDE" w:rsidRPr="00B55FDE" w:rsidRDefault="00B55FDE" w:rsidP="00B55FDE">
      <w:pPr>
        <w:widowControl w:val="0"/>
        <w:tabs>
          <w:tab w:val="left" w:pos="851"/>
        </w:tabs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4.1. Конкурс состоит из заочного и очного этапов.</w:t>
      </w:r>
    </w:p>
    <w:p w:rsidR="00B55FDE" w:rsidRPr="00B55FDE" w:rsidRDefault="00B55FDE" w:rsidP="00B55FDE">
      <w:pPr>
        <w:widowControl w:val="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4.2. Сроки проведения этапов Конкурса определяются оргкомитетом.</w:t>
      </w:r>
    </w:p>
    <w:p w:rsidR="00B55FDE" w:rsidRPr="00B55FDE" w:rsidRDefault="00B55FDE" w:rsidP="00B55FDE">
      <w:pPr>
        <w:widowControl w:val="0"/>
        <w:tabs>
          <w:tab w:val="left" w:pos="426"/>
        </w:tabs>
        <w:jc w:val="both"/>
        <w:rPr>
          <w:sz w:val="28"/>
          <w:szCs w:val="28"/>
          <w:lang w:eastAsia="en-US"/>
        </w:rPr>
      </w:pPr>
    </w:p>
    <w:p w:rsidR="00B55FDE" w:rsidRPr="00B55FDE" w:rsidRDefault="00B55FDE" w:rsidP="00B55FDE">
      <w:pPr>
        <w:widowControl w:val="0"/>
        <w:tabs>
          <w:tab w:val="left" w:pos="426"/>
        </w:tabs>
        <w:ind w:left="-567"/>
        <w:jc w:val="both"/>
        <w:rPr>
          <w:sz w:val="28"/>
          <w:szCs w:val="28"/>
          <w:lang w:eastAsia="en-US"/>
        </w:rPr>
      </w:pPr>
    </w:p>
    <w:p w:rsidR="00B55FDE" w:rsidRPr="00B55FDE" w:rsidRDefault="00B55FDE" w:rsidP="00B55FDE">
      <w:pPr>
        <w:widowControl w:val="0"/>
        <w:numPr>
          <w:ilvl w:val="0"/>
          <w:numId w:val="29"/>
        </w:numPr>
        <w:tabs>
          <w:tab w:val="left" w:pos="2107"/>
        </w:tabs>
        <w:spacing w:after="200" w:line="276" w:lineRule="auto"/>
        <w:jc w:val="both"/>
        <w:rPr>
          <w:b/>
          <w:sz w:val="28"/>
          <w:szCs w:val="28"/>
          <w:lang w:eastAsia="en-US"/>
        </w:rPr>
      </w:pPr>
      <w:r w:rsidRPr="00B55FDE">
        <w:rPr>
          <w:b/>
          <w:sz w:val="28"/>
          <w:szCs w:val="28"/>
          <w:lang w:eastAsia="en-US"/>
        </w:rPr>
        <w:t>Порядок проведения заочного этапа Конкурса</w:t>
      </w:r>
    </w:p>
    <w:p w:rsidR="00B55FDE" w:rsidRPr="00B55FDE" w:rsidRDefault="00B55FDE" w:rsidP="00B55FDE">
      <w:pPr>
        <w:widowControl w:val="0"/>
        <w:tabs>
          <w:tab w:val="left" w:pos="2107"/>
        </w:tabs>
        <w:ind w:left="1872"/>
        <w:jc w:val="both"/>
        <w:rPr>
          <w:sz w:val="28"/>
          <w:szCs w:val="28"/>
          <w:lang w:eastAsia="en-US"/>
        </w:rPr>
      </w:pP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5.1. Для участия в Конкурсе участнику необходимо отправить заявку и конкурсные материалы, помещенные в архив </w:t>
      </w:r>
      <w:r w:rsidRPr="00B55FDE">
        <w:rPr>
          <w:sz w:val="28"/>
          <w:szCs w:val="28"/>
          <w:lang w:eastAsia="en-US" w:bidi="en-US"/>
        </w:rPr>
        <w:t>(*.</w:t>
      </w:r>
      <w:r w:rsidRPr="00B55FDE">
        <w:rPr>
          <w:sz w:val="28"/>
          <w:szCs w:val="28"/>
          <w:lang w:val="en-US" w:eastAsia="en-US" w:bidi="en-US"/>
        </w:rPr>
        <w:t>zip</w:t>
      </w:r>
      <w:r w:rsidRPr="00B55FDE">
        <w:rPr>
          <w:sz w:val="28"/>
          <w:szCs w:val="28"/>
          <w:lang w:eastAsia="en-US" w:bidi="en-US"/>
        </w:rPr>
        <w:t xml:space="preserve"> </w:t>
      </w:r>
      <w:r w:rsidRPr="00B55FDE">
        <w:rPr>
          <w:sz w:val="28"/>
          <w:szCs w:val="28"/>
          <w:lang w:eastAsia="en-US"/>
        </w:rPr>
        <w:t>или *</w:t>
      </w:r>
      <w:proofErr w:type="spellStart"/>
      <w:r w:rsidRPr="00B55FDE">
        <w:rPr>
          <w:sz w:val="28"/>
          <w:szCs w:val="28"/>
          <w:lang w:val="en-US" w:eastAsia="en-US"/>
        </w:rPr>
        <w:t>rar</w:t>
      </w:r>
      <w:proofErr w:type="spellEnd"/>
      <w:r w:rsidRPr="00B55FDE">
        <w:rPr>
          <w:sz w:val="28"/>
          <w:szCs w:val="28"/>
          <w:lang w:eastAsia="en-US"/>
        </w:rPr>
        <w:t xml:space="preserve">) на электронный адрес </w:t>
      </w:r>
      <w:hyperlink r:id="rId12" w:history="1">
        <w:r w:rsidRPr="00B55FDE">
          <w:rPr>
            <w:color w:val="0066CC"/>
            <w:sz w:val="28"/>
            <w:szCs w:val="28"/>
            <w:u w:val="single"/>
            <w:lang w:val="en-US" w:eastAsia="en-US" w:bidi="en-US"/>
          </w:rPr>
          <w:t>rcvaleo</w:t>
        </w:r>
        <w:r w:rsidRPr="00B55FDE">
          <w:rPr>
            <w:color w:val="0066CC"/>
            <w:sz w:val="28"/>
            <w:szCs w:val="28"/>
            <w:u w:val="single"/>
            <w:lang w:eastAsia="en-US" w:bidi="en-US"/>
          </w:rPr>
          <w:t>@</w:t>
        </w:r>
        <w:r w:rsidRPr="00B55FDE">
          <w:rPr>
            <w:color w:val="0066CC"/>
            <w:sz w:val="28"/>
            <w:szCs w:val="28"/>
            <w:u w:val="single"/>
            <w:lang w:val="en-US" w:eastAsia="en-US" w:bidi="en-US"/>
          </w:rPr>
          <w:t>mail</w:t>
        </w:r>
        <w:r w:rsidRPr="00B55FDE">
          <w:rPr>
            <w:color w:val="0066CC"/>
            <w:sz w:val="28"/>
            <w:szCs w:val="28"/>
            <w:u w:val="single"/>
            <w:lang w:eastAsia="en-US" w:bidi="en-US"/>
          </w:rPr>
          <w:t>.</w:t>
        </w:r>
        <w:proofErr w:type="spellStart"/>
        <w:r w:rsidRPr="00B55FDE">
          <w:rPr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B55FDE">
        <w:rPr>
          <w:sz w:val="28"/>
          <w:szCs w:val="28"/>
          <w:lang w:eastAsia="en-US" w:bidi="en-US"/>
        </w:rPr>
        <w:t xml:space="preserve"> </w:t>
      </w:r>
      <w:r w:rsidRPr="00B55FDE">
        <w:rPr>
          <w:sz w:val="28"/>
          <w:szCs w:val="28"/>
          <w:lang w:eastAsia="en-US"/>
        </w:rPr>
        <w:t>с пометкой «Конкурс», в установленные Оргкомитетом сроки.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5.2. Заявка на участие в Конкурсе представляется непосредственно самим участником по форме согласно приложению № 1 к настоящему Положению.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5.3. Для участия в заочном этапе Конкурса в адрес Оргкомитета участниками направляется следующие материалы:</w:t>
      </w:r>
    </w:p>
    <w:p w:rsidR="00B55FDE" w:rsidRPr="00B55FDE" w:rsidRDefault="00B55FDE" w:rsidP="00B55FDE">
      <w:pPr>
        <w:widowControl w:val="0"/>
        <w:ind w:right="20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>информационная карта по форме согласно  приложению № 2 к настоящему Положению;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«Портфолио» участника Конкурса, которое включает в себя перечень материалов, указанный в информационной карте; 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видеоролик  группового / подгруппового занятия / фрагмента урока.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5.4. Требования к видеоролику: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должен соответствовать тематике Конкурса;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lastRenderedPageBreak/>
        <w:t xml:space="preserve">          формат видео - </w:t>
      </w:r>
      <w:r w:rsidRPr="00B55FDE">
        <w:rPr>
          <w:sz w:val="28"/>
          <w:szCs w:val="28"/>
          <w:lang w:val="en-US" w:eastAsia="en-US"/>
        </w:rPr>
        <w:t>MP</w:t>
      </w:r>
      <w:r w:rsidRPr="00B55FDE">
        <w:rPr>
          <w:sz w:val="28"/>
          <w:szCs w:val="28"/>
          <w:lang w:eastAsia="en-US"/>
        </w:rPr>
        <w:t>4;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минимальное разрешение видеоролика – 1280х720 </w:t>
      </w:r>
      <w:r w:rsidRPr="00B55FDE">
        <w:rPr>
          <w:sz w:val="28"/>
          <w:szCs w:val="28"/>
          <w:lang w:val="en-US" w:eastAsia="en-US"/>
        </w:rPr>
        <w:t>HD</w:t>
      </w:r>
      <w:r w:rsidRPr="00B55FDE">
        <w:rPr>
          <w:sz w:val="28"/>
          <w:szCs w:val="28"/>
          <w:lang w:eastAsia="en-US"/>
        </w:rPr>
        <w:t xml:space="preserve"> 16:9;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продолжительность видеоролика от 10 до 15 минут;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видеоролик должен включать информационную заставку с ФИО участника Конкурса, фотографией участника Конкурса, полным наименованием  организации, которую представляет участник;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содержание видеоролика: цель, задачи, контингент обучающихся (до 2 минут); фрагмент группового занятия / фрагмент урока (не более 12 минут);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видеоролик не может состоять из фотографий и слайдов презентации;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на Конкурс не принимаются видеоролики, не соответствующие тематике Конкурса, имеющие рекламный характер, а также оскорбляющие достоинства и чувства других людей.   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 5.5. Материалы, не соответствующие требованиям Конкурса и поступившие в адрес Оргкомитета позже установленного срока, к рассмотрению не принимаются.</w:t>
      </w:r>
    </w:p>
    <w:p w:rsidR="00B55FDE" w:rsidRPr="00B55FDE" w:rsidRDefault="00B55FDE" w:rsidP="00B55FDE">
      <w:pPr>
        <w:widowControl w:val="0"/>
        <w:ind w:right="20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5.6. Экспертная группа осуществляет экспертную оценку конкурсных материалов участников заочного этапа Конкурса в соответствии с критериями, установленными приложением № 3 к настоящему Положению.</w:t>
      </w:r>
    </w:p>
    <w:p w:rsidR="00B55FDE" w:rsidRPr="00B55FDE" w:rsidRDefault="00B55FDE" w:rsidP="00B55FDE">
      <w:pPr>
        <w:widowControl w:val="0"/>
        <w:ind w:right="20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5.7. По итогам заочного этапа Конкурса определяются                           5 конкурсантов, набравших наибольшее количество баллов, которые выходят в очный этап Конкурса.</w:t>
      </w:r>
    </w:p>
    <w:p w:rsidR="00B55FDE" w:rsidRPr="00B55FDE" w:rsidRDefault="00B55FDE" w:rsidP="00B55FDE">
      <w:pPr>
        <w:widowControl w:val="0"/>
        <w:ind w:right="20" w:firstLine="709"/>
        <w:jc w:val="both"/>
        <w:rPr>
          <w:sz w:val="28"/>
          <w:szCs w:val="28"/>
          <w:lang w:eastAsia="en-US"/>
        </w:rPr>
      </w:pPr>
    </w:p>
    <w:p w:rsidR="00B55FDE" w:rsidRPr="00B55FDE" w:rsidRDefault="00B55FDE" w:rsidP="00B55FDE">
      <w:pPr>
        <w:widowControl w:val="0"/>
        <w:numPr>
          <w:ilvl w:val="0"/>
          <w:numId w:val="29"/>
        </w:numPr>
        <w:spacing w:after="200" w:line="276" w:lineRule="auto"/>
        <w:ind w:right="20"/>
        <w:jc w:val="center"/>
        <w:rPr>
          <w:b/>
          <w:sz w:val="28"/>
          <w:szCs w:val="28"/>
          <w:lang w:eastAsia="en-US"/>
        </w:rPr>
      </w:pPr>
      <w:r w:rsidRPr="00B55FDE">
        <w:rPr>
          <w:b/>
          <w:sz w:val="28"/>
          <w:szCs w:val="28"/>
          <w:lang w:eastAsia="en-US"/>
        </w:rPr>
        <w:t>Порядок проведения очного этапа Конкурса</w:t>
      </w:r>
    </w:p>
    <w:p w:rsidR="00B55FDE" w:rsidRPr="00B55FDE" w:rsidRDefault="00B55FDE" w:rsidP="00B55FDE">
      <w:pPr>
        <w:widowControl w:val="0"/>
        <w:ind w:left="1872" w:right="20"/>
        <w:jc w:val="both"/>
        <w:rPr>
          <w:sz w:val="28"/>
          <w:szCs w:val="28"/>
          <w:lang w:eastAsia="en-US"/>
        </w:rPr>
      </w:pP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6.1. Очный этап Конкурса включает следующие конкурсные испытания: «Мастер класс»; «Кейс-метод»; «Видеозапись</w:t>
      </w:r>
      <w:r w:rsidRPr="00B55FDE">
        <w:rPr>
          <w:sz w:val="28"/>
          <w:szCs w:val="28"/>
          <w:lang w:eastAsia="en-US"/>
        </w:rPr>
        <w:tab/>
        <w:t xml:space="preserve"> коррекционного занятия и его самоанализ».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6.1.1. Конкурсное испытание «Мастер класс», проводится в формате индивидуальной демонстрации  образовательных коррекционно-развивающих технологий в работе с детьми с ОВЗ и инвалидностью.</w:t>
      </w:r>
    </w:p>
    <w:p w:rsidR="00B55FDE" w:rsidRPr="00B55FDE" w:rsidRDefault="00B55FDE" w:rsidP="00B55FDE">
      <w:pPr>
        <w:widowControl w:val="0"/>
        <w:tabs>
          <w:tab w:val="right" w:pos="709"/>
        </w:tabs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Тему «Мастер класса» конкурсант выбирает самостоятельно. При необходимости привлекаются в качестве участников другие конкурсанты.      </w:t>
      </w:r>
    </w:p>
    <w:p w:rsidR="00B55FDE" w:rsidRPr="00B55FDE" w:rsidRDefault="00B55FDE" w:rsidP="00B55FDE">
      <w:pPr>
        <w:widowControl w:val="0"/>
        <w:tabs>
          <w:tab w:val="right" w:pos="709"/>
        </w:tabs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Регламент  проведения  «Мастер класса» - 20 минут.</w:t>
      </w:r>
    </w:p>
    <w:p w:rsidR="00B55FDE" w:rsidRPr="00B55FDE" w:rsidRDefault="00B55FDE" w:rsidP="00B55FDE">
      <w:pPr>
        <w:widowControl w:val="0"/>
        <w:tabs>
          <w:tab w:val="right" w:pos="709"/>
        </w:tabs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6.1.2. Конкурсное испытание «Кейс-метод»   проводится с участием всех участников очного этапа Конкурса  с использованием  фронтальной формы работы.  </w:t>
      </w:r>
    </w:p>
    <w:p w:rsidR="00B55FDE" w:rsidRPr="00B55FDE" w:rsidRDefault="00B55FDE" w:rsidP="00B55FDE">
      <w:pPr>
        <w:widowControl w:val="0"/>
        <w:tabs>
          <w:tab w:val="right" w:pos="709"/>
        </w:tabs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Регламент проведения «Кейс-метода» – не более 1 часа.</w:t>
      </w:r>
    </w:p>
    <w:p w:rsidR="00B55FDE" w:rsidRPr="00B55FDE" w:rsidRDefault="00B55FDE" w:rsidP="00B55FDE">
      <w:pPr>
        <w:widowControl w:val="0"/>
        <w:tabs>
          <w:tab w:val="right" w:pos="709"/>
        </w:tabs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Модельные профессиональные задачи (кейсы) включают типовые, нестандартные и проблемные ситуации обучения лиц с ОВЗ (диагностика, психолого-педагогическая (ре</w:t>
      </w:r>
      <w:proofErr w:type="gramStart"/>
      <w:r w:rsidRPr="00B55FDE">
        <w:rPr>
          <w:sz w:val="28"/>
          <w:szCs w:val="28"/>
          <w:lang w:eastAsia="en-US"/>
        </w:rPr>
        <w:t>)</w:t>
      </w:r>
      <w:proofErr w:type="spellStart"/>
      <w:r w:rsidRPr="00B55FDE">
        <w:rPr>
          <w:sz w:val="28"/>
          <w:szCs w:val="28"/>
          <w:lang w:eastAsia="en-US"/>
        </w:rPr>
        <w:t>а</w:t>
      </w:r>
      <w:proofErr w:type="gramEnd"/>
      <w:r w:rsidRPr="00B55FDE">
        <w:rPr>
          <w:sz w:val="28"/>
          <w:szCs w:val="28"/>
          <w:lang w:eastAsia="en-US"/>
        </w:rPr>
        <w:t>билитация</w:t>
      </w:r>
      <w:proofErr w:type="spellEnd"/>
      <w:r w:rsidRPr="00B55FDE">
        <w:rPr>
          <w:sz w:val="28"/>
          <w:szCs w:val="28"/>
          <w:lang w:eastAsia="en-US"/>
        </w:rPr>
        <w:t xml:space="preserve">, сопровождение участников образовательных отношений).  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6.1.3. Конкурсное испытание «Видеозапись коррекционного занятия и его самоанализ» проводится участником с учетом его специализации. 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lastRenderedPageBreak/>
        <w:t xml:space="preserve">          Регламент проведения занятия - 25 минут.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Регламент проведения самоанализа - 10 минут.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Вопросы жюри - 5 минут. 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Тема, содержание и возраст участников занятия определяются конкурсантами самостоятельно.</w:t>
      </w:r>
    </w:p>
    <w:p w:rsidR="00B55FDE" w:rsidRPr="00B55FDE" w:rsidRDefault="00B55FDE" w:rsidP="00B55FDE">
      <w:pPr>
        <w:widowControl w:val="0"/>
        <w:tabs>
          <w:tab w:val="center" w:pos="709"/>
        </w:tabs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6.2. Последовательность представления участниками конкурсных испытаний определяется жеребьевкой.</w:t>
      </w:r>
    </w:p>
    <w:p w:rsidR="00B55FDE" w:rsidRPr="00B55FDE" w:rsidRDefault="00B55FDE" w:rsidP="00B55FDE">
      <w:pPr>
        <w:widowControl w:val="0"/>
        <w:ind w:right="20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         6.3. Конкурсные испытания очного этапа Конкурса  оцениваются членами жюри в соответствии с критериями, установленными приложением № 4 к настоящему Положению.</w:t>
      </w:r>
    </w:p>
    <w:p w:rsidR="00B55FDE" w:rsidRPr="00B55FDE" w:rsidRDefault="00B55FDE" w:rsidP="00B55FDE">
      <w:pPr>
        <w:widowControl w:val="0"/>
        <w:ind w:right="20" w:firstLine="567"/>
        <w:jc w:val="both"/>
        <w:rPr>
          <w:sz w:val="28"/>
          <w:szCs w:val="28"/>
          <w:lang w:eastAsia="en-US"/>
        </w:rPr>
      </w:pPr>
    </w:p>
    <w:p w:rsidR="00B55FDE" w:rsidRPr="00B55FDE" w:rsidRDefault="00B55FDE" w:rsidP="00B55FDE">
      <w:pPr>
        <w:widowControl w:val="0"/>
        <w:numPr>
          <w:ilvl w:val="0"/>
          <w:numId w:val="29"/>
        </w:numPr>
        <w:autoSpaceDE w:val="0"/>
        <w:autoSpaceDN w:val="0"/>
        <w:spacing w:after="200" w:line="276" w:lineRule="auto"/>
        <w:jc w:val="center"/>
        <w:outlineLvl w:val="1"/>
        <w:rPr>
          <w:b/>
          <w:sz w:val="28"/>
          <w:szCs w:val="28"/>
        </w:rPr>
      </w:pPr>
      <w:r w:rsidRPr="00B55FDE">
        <w:rPr>
          <w:b/>
          <w:sz w:val="28"/>
          <w:szCs w:val="28"/>
        </w:rPr>
        <w:t>Итоги  Конкурса</w:t>
      </w:r>
    </w:p>
    <w:p w:rsidR="00B55FDE" w:rsidRPr="00B55FDE" w:rsidRDefault="00B55FDE" w:rsidP="00B55FDE">
      <w:pPr>
        <w:widowControl w:val="0"/>
        <w:autoSpaceDE w:val="0"/>
        <w:autoSpaceDN w:val="0"/>
        <w:ind w:left="648"/>
        <w:jc w:val="center"/>
        <w:outlineLvl w:val="1"/>
        <w:rPr>
          <w:sz w:val="28"/>
          <w:szCs w:val="28"/>
        </w:rPr>
      </w:pPr>
    </w:p>
    <w:p w:rsidR="00B55FDE" w:rsidRPr="00B55FDE" w:rsidRDefault="00B55FDE" w:rsidP="00B55FDE">
      <w:pPr>
        <w:widowControl w:val="0"/>
        <w:ind w:right="20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7.1. По итогам Конкурса определяются победитель и два лауреата. </w:t>
      </w:r>
    </w:p>
    <w:p w:rsidR="00B55FDE" w:rsidRPr="00B55FDE" w:rsidRDefault="00B55FDE" w:rsidP="00B55FDE">
      <w:pPr>
        <w:widowControl w:val="0"/>
        <w:ind w:right="20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7.2. Все участники Конкурса получают сертификаты. </w:t>
      </w:r>
    </w:p>
    <w:p w:rsidR="00B55FDE" w:rsidRPr="00B55FDE" w:rsidRDefault="00B55FDE" w:rsidP="00B55FDE">
      <w:pPr>
        <w:widowControl w:val="0"/>
        <w:ind w:right="20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>7.3. Победитель и лауреаты Конкурса награждаются дипломами и ценными подарками.</w:t>
      </w:r>
    </w:p>
    <w:p w:rsidR="00B55FDE" w:rsidRPr="00B55FDE" w:rsidRDefault="00B55FDE" w:rsidP="00B55FDE">
      <w:pPr>
        <w:widowControl w:val="0"/>
        <w:ind w:right="20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>7.4. Церемония награждения победителя и лауреатов Конкурса проводится на торжественном мероприятии.</w:t>
      </w:r>
    </w:p>
    <w:p w:rsidR="00B55FDE" w:rsidRPr="00B55FDE" w:rsidRDefault="00B55FDE" w:rsidP="00B55FDE">
      <w:pPr>
        <w:widowControl w:val="0"/>
        <w:ind w:right="20" w:firstLine="709"/>
        <w:jc w:val="both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7.5. Победитель </w:t>
      </w:r>
      <w:r w:rsidRPr="00B55FDE">
        <w:rPr>
          <w:bCs/>
          <w:iCs/>
          <w:sz w:val="28"/>
          <w:szCs w:val="28"/>
          <w:lang w:eastAsia="en-US"/>
        </w:rPr>
        <w:t>Конкурса</w:t>
      </w:r>
      <w:r w:rsidRPr="00B55FDE">
        <w:rPr>
          <w:sz w:val="28"/>
          <w:szCs w:val="28"/>
          <w:lang w:eastAsia="en-US"/>
        </w:rPr>
        <w:t xml:space="preserve"> представляет Кемеровскую область </w:t>
      </w:r>
      <w:r w:rsidRPr="00B55FDE">
        <w:rPr>
          <w:b/>
          <w:sz w:val="28"/>
          <w:szCs w:val="28"/>
          <w:lang w:eastAsia="en-US"/>
        </w:rPr>
        <w:t>-</w:t>
      </w:r>
      <w:r w:rsidRPr="00B55FDE">
        <w:rPr>
          <w:sz w:val="28"/>
          <w:szCs w:val="28"/>
          <w:lang w:eastAsia="en-US"/>
        </w:rPr>
        <w:t xml:space="preserve"> Кузбасс на заключительном этапе Всероссийского конкурса профессионального мастерства «Учитель-дефектолог России».</w:t>
      </w:r>
    </w:p>
    <w:p w:rsidR="00B55FDE" w:rsidRPr="00B55FDE" w:rsidRDefault="00B55FDE" w:rsidP="00B55FD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B55FDE">
        <w:rPr>
          <w:rFonts w:eastAsiaTheme="minorHAnsi"/>
          <w:sz w:val="28"/>
          <w:szCs w:val="28"/>
          <w:lang w:eastAsia="en-US"/>
        </w:rPr>
        <w:br w:type="page"/>
      </w: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  <w:r w:rsidRPr="00B55FDE">
        <w:rPr>
          <w:rFonts w:eastAsiaTheme="minorHAnsi"/>
          <w:sz w:val="24"/>
          <w:szCs w:val="24"/>
          <w:lang w:eastAsia="en-US"/>
        </w:rPr>
        <w:lastRenderedPageBreak/>
        <w:t>Приложение №1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 xml:space="preserve">к Положению о региональном этапе 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 xml:space="preserve">Всероссийского конкурса 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>профессионального мастерства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>«Учитель-дефектолог России»</w:t>
      </w:r>
    </w:p>
    <w:p w:rsidR="00B55FDE" w:rsidRPr="00B55FDE" w:rsidRDefault="00B55FDE" w:rsidP="00B55FDE">
      <w:pPr>
        <w:widowControl w:val="0"/>
        <w:ind w:left="1242"/>
        <w:jc w:val="right"/>
        <w:rPr>
          <w:sz w:val="28"/>
          <w:szCs w:val="28"/>
          <w:lang w:eastAsia="en-US"/>
        </w:rPr>
      </w:pPr>
      <w:r w:rsidRPr="00B55FDE">
        <w:rPr>
          <w:sz w:val="28"/>
          <w:szCs w:val="28"/>
          <w:lang w:eastAsia="en-US"/>
        </w:rPr>
        <w:t xml:space="preserve"> 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</w:p>
    <w:p w:rsidR="00B55FDE" w:rsidRPr="00B55FDE" w:rsidRDefault="00B55FDE" w:rsidP="00B55FDE">
      <w:pPr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55FDE">
        <w:rPr>
          <w:rFonts w:eastAsiaTheme="minorHAnsi"/>
          <w:b/>
          <w:bCs/>
          <w:sz w:val="24"/>
          <w:szCs w:val="24"/>
          <w:lang w:eastAsia="en-US"/>
        </w:rPr>
        <w:t>ЗАЯВКА</w:t>
      </w:r>
    </w:p>
    <w:p w:rsidR="00B55FDE" w:rsidRPr="00B55FDE" w:rsidRDefault="00B55FDE" w:rsidP="00B55FDE">
      <w:pPr>
        <w:widowControl w:val="0"/>
        <w:tabs>
          <w:tab w:val="left" w:leader="underscore" w:pos="6548"/>
          <w:tab w:val="left" w:pos="8364"/>
        </w:tabs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55FDE">
        <w:rPr>
          <w:rFonts w:eastAsiaTheme="minorHAnsi"/>
          <w:color w:val="000000"/>
          <w:sz w:val="24"/>
          <w:szCs w:val="24"/>
          <w:lang w:eastAsia="en-US"/>
        </w:rPr>
        <w:t>__________________________________________________________________________</w:t>
      </w:r>
    </w:p>
    <w:p w:rsidR="00B55FDE" w:rsidRPr="00B55FDE" w:rsidRDefault="00B55FDE" w:rsidP="00B55FDE">
      <w:pPr>
        <w:widowControl w:val="0"/>
        <w:tabs>
          <w:tab w:val="left" w:leader="underscore" w:pos="6548"/>
          <w:tab w:val="left" w:pos="8364"/>
        </w:tabs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tabs>
          <w:tab w:val="left" w:leader="underscore" w:pos="6548"/>
          <w:tab w:val="left" w:pos="8364"/>
        </w:tabs>
        <w:spacing w:line="360" w:lineRule="auto"/>
        <w:jc w:val="both"/>
        <w:rPr>
          <w:rFonts w:eastAsiaTheme="minorHAnsi"/>
          <w:color w:val="000000"/>
          <w:sz w:val="24"/>
          <w:szCs w:val="24"/>
          <w:shd w:val="clear" w:color="auto" w:fill="FFFFFF"/>
          <w:vertAlign w:val="subscript"/>
          <w:lang w:eastAsia="x-none"/>
        </w:rPr>
      </w:pPr>
      <w:r w:rsidRPr="00B55FDE">
        <w:rPr>
          <w:rFonts w:eastAsiaTheme="minorHAnsi"/>
          <w:color w:val="000000"/>
          <w:sz w:val="24"/>
          <w:szCs w:val="24"/>
          <w:lang w:eastAsia="en-US"/>
        </w:rPr>
        <w:t xml:space="preserve">(полное наименование </w:t>
      </w:r>
      <w:r w:rsidRPr="00B55FDE">
        <w:rPr>
          <w:rFonts w:eastAsiaTheme="minorHAnsi"/>
          <w:sz w:val="24"/>
          <w:szCs w:val="24"/>
          <w:lang w:eastAsia="en-US"/>
        </w:rPr>
        <w:t>о</w:t>
      </w:r>
      <w:r w:rsidRPr="00B55FDE">
        <w:rPr>
          <w:rFonts w:eastAsiaTheme="minorHAnsi"/>
          <w:color w:val="000000"/>
          <w:sz w:val="24"/>
          <w:szCs w:val="24"/>
          <w:lang w:eastAsia="en-US"/>
        </w:rPr>
        <w:t xml:space="preserve">рганизации) </w:t>
      </w:r>
      <w:r w:rsidRPr="00B55FDE">
        <w:rPr>
          <w:rFonts w:eastAsiaTheme="minorHAnsi"/>
          <w:color w:val="000000"/>
          <w:sz w:val="24"/>
          <w:szCs w:val="24"/>
          <w:shd w:val="clear" w:color="auto" w:fill="FFFFFF"/>
          <w:lang w:eastAsia="x-none"/>
        </w:rPr>
        <w:t xml:space="preserve">рекомендует     </w:t>
      </w:r>
      <w:r w:rsidRPr="00B55FDE">
        <w:rPr>
          <w:rFonts w:eastAsiaTheme="minorHAnsi"/>
          <w:color w:val="000000"/>
          <w:sz w:val="24"/>
          <w:szCs w:val="24"/>
          <w:shd w:val="clear" w:color="auto" w:fill="FFFFFF"/>
          <w:vertAlign w:val="subscript"/>
          <w:lang w:eastAsia="x-none"/>
        </w:rPr>
        <w:tab/>
        <w:t>______________________________</w:t>
      </w:r>
    </w:p>
    <w:p w:rsidR="00B55FDE" w:rsidRPr="00B55FDE" w:rsidRDefault="00B55FDE" w:rsidP="00B55FDE">
      <w:pPr>
        <w:widowControl w:val="0"/>
        <w:tabs>
          <w:tab w:val="left" w:leader="underscore" w:pos="6548"/>
          <w:tab w:val="left" w:pos="8364"/>
        </w:tabs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55FDE">
        <w:rPr>
          <w:rFonts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(Ф.И.О., должность)</w:t>
      </w:r>
    </w:p>
    <w:p w:rsidR="00B55FDE" w:rsidRPr="00B55FDE" w:rsidRDefault="00B55FDE" w:rsidP="00B55FDE">
      <w:pPr>
        <w:widowControl w:val="0"/>
        <w:tabs>
          <w:tab w:val="left" w:leader="underscore" w:pos="6548"/>
          <w:tab w:val="left" w:pos="8364"/>
        </w:tabs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55FDE">
        <w:rPr>
          <w:rFonts w:eastAsiaTheme="minorHAnsi"/>
          <w:sz w:val="24"/>
          <w:szCs w:val="24"/>
          <w:lang w:eastAsia="en-US"/>
        </w:rPr>
        <w:t>__________________________________________________________________________</w:t>
      </w:r>
    </w:p>
    <w:p w:rsidR="00B55FDE" w:rsidRPr="00B55FDE" w:rsidRDefault="00B55FDE" w:rsidP="00B55FDE">
      <w:pPr>
        <w:widowControl w:val="0"/>
        <w:tabs>
          <w:tab w:val="left" w:leader="underscore" w:pos="6548"/>
          <w:tab w:val="left" w:pos="8364"/>
        </w:tabs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55FDE">
        <w:rPr>
          <w:rFonts w:eastAsiaTheme="minorHAnsi"/>
          <w:color w:val="000000"/>
          <w:sz w:val="24"/>
          <w:szCs w:val="24"/>
          <w:lang w:eastAsia="en-US"/>
        </w:rPr>
        <w:t>для участия в региональном этапе конкурса «Учитель-дефектолог России»</w:t>
      </w:r>
    </w:p>
    <w:p w:rsidR="00B55FDE" w:rsidRPr="00B55FDE" w:rsidRDefault="00B55FDE" w:rsidP="00B55FDE">
      <w:pPr>
        <w:widowControl w:val="0"/>
        <w:tabs>
          <w:tab w:val="left" w:pos="8789"/>
        </w:tabs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tabs>
          <w:tab w:val="left" w:pos="8789"/>
        </w:tabs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tabs>
          <w:tab w:val="left" w:pos="8789"/>
        </w:tabs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B55FDE">
        <w:rPr>
          <w:rFonts w:eastAsiaTheme="minorHAnsi"/>
          <w:color w:val="000000"/>
          <w:sz w:val="24"/>
          <w:szCs w:val="24"/>
          <w:lang w:eastAsia="en-US"/>
        </w:rPr>
        <w:t>Руководитель организации:  ____________________________/____________________</w:t>
      </w:r>
    </w:p>
    <w:p w:rsidR="00B55FDE" w:rsidRPr="00B55FDE" w:rsidRDefault="00B55FDE" w:rsidP="00B55FDE">
      <w:pPr>
        <w:widowControl w:val="0"/>
        <w:tabs>
          <w:tab w:val="left" w:leader="underscore" w:pos="6548"/>
          <w:tab w:val="left" w:pos="8364"/>
        </w:tabs>
        <w:spacing w:line="360" w:lineRule="auto"/>
        <w:jc w:val="both"/>
        <w:rPr>
          <w:rFonts w:eastAsiaTheme="minorHAnsi"/>
          <w:bCs/>
          <w:sz w:val="24"/>
          <w:szCs w:val="24"/>
          <w:lang w:eastAsia="en-US"/>
        </w:rPr>
      </w:pPr>
      <w:r w:rsidRPr="00B55FDE">
        <w:rPr>
          <w:rFonts w:eastAsiaTheme="minorHAnsi"/>
          <w:color w:val="000000"/>
          <w:sz w:val="24"/>
          <w:szCs w:val="24"/>
          <w:lang w:eastAsia="en-US"/>
        </w:rPr>
        <w:t xml:space="preserve">                                                  (Ф.И.О.)                                                       М.П.                                       </w:t>
      </w:r>
    </w:p>
    <w:p w:rsidR="00B55FDE" w:rsidRPr="00B55FDE" w:rsidRDefault="00B55FDE" w:rsidP="00B55FDE">
      <w:pPr>
        <w:spacing w:line="360" w:lineRule="auto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55FDE" w:rsidRPr="00B55FDE" w:rsidRDefault="00B55FDE" w:rsidP="00B55FDE">
      <w:pPr>
        <w:spacing w:line="360" w:lineRule="auto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center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center"/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  <w:r w:rsidRPr="00B55FDE">
        <w:rPr>
          <w:rFonts w:eastAsiaTheme="minorHAnsi"/>
          <w:sz w:val="24"/>
          <w:szCs w:val="24"/>
          <w:lang w:eastAsia="en-US"/>
        </w:rPr>
        <w:lastRenderedPageBreak/>
        <w:t>Приложение №2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 xml:space="preserve">к Положению о региональном этапе 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 xml:space="preserve">Всероссийского конкурса 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>профессионального мастерства</w:t>
      </w:r>
    </w:p>
    <w:p w:rsidR="00B55FDE" w:rsidRPr="00B55FDE" w:rsidRDefault="00B55FDE" w:rsidP="00B55FDE">
      <w:pPr>
        <w:widowControl w:val="0"/>
        <w:ind w:left="1242"/>
        <w:jc w:val="right"/>
        <w:rPr>
          <w:sz w:val="28"/>
          <w:szCs w:val="28"/>
          <w:lang w:eastAsia="en-US"/>
        </w:rPr>
      </w:pPr>
      <w:r w:rsidRPr="00B55FDE">
        <w:rPr>
          <w:sz w:val="24"/>
          <w:szCs w:val="24"/>
          <w:lang w:eastAsia="en-US"/>
        </w:rPr>
        <w:t>«Учитель-дефектолог России»</w:t>
      </w:r>
      <w:r w:rsidRPr="00B55FDE">
        <w:rPr>
          <w:sz w:val="28"/>
          <w:szCs w:val="28"/>
          <w:lang w:eastAsia="en-US"/>
        </w:rPr>
        <w:t xml:space="preserve"> </w:t>
      </w: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80"/>
        <w:jc w:val="center"/>
        <w:rPr>
          <w:rFonts w:eastAsiaTheme="minorHAnsi"/>
          <w:spacing w:val="-2"/>
          <w:sz w:val="24"/>
          <w:szCs w:val="24"/>
          <w:lang w:eastAsia="en-US"/>
        </w:rPr>
      </w:pPr>
      <w:r w:rsidRPr="00B55FDE">
        <w:rPr>
          <w:rFonts w:eastAsiaTheme="minorHAnsi"/>
          <w:color w:val="000000"/>
          <w:spacing w:val="-2"/>
          <w:sz w:val="24"/>
          <w:szCs w:val="24"/>
          <w:lang w:eastAsia="en-US"/>
        </w:rPr>
        <w:t>ИНФОРМАЦИОННАЯ КАРТА</w:t>
      </w:r>
    </w:p>
    <w:p w:rsidR="00B55FDE" w:rsidRPr="00B55FDE" w:rsidRDefault="00B55FDE" w:rsidP="00B55FDE">
      <w:pPr>
        <w:widowControl w:val="0"/>
        <w:ind w:right="320"/>
        <w:jc w:val="center"/>
        <w:rPr>
          <w:color w:val="000000"/>
          <w:spacing w:val="-1"/>
          <w:sz w:val="24"/>
          <w:szCs w:val="24"/>
          <w:lang w:eastAsia="en-US"/>
        </w:rPr>
      </w:pPr>
      <w:r w:rsidRPr="00B55FDE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4E40D" wp14:editId="2CADB611">
                <wp:simplePos x="0" y="0"/>
                <wp:positionH relativeFrom="column">
                  <wp:posOffset>4853940</wp:posOffset>
                </wp:positionH>
                <wp:positionV relativeFrom="paragraph">
                  <wp:posOffset>131445</wp:posOffset>
                </wp:positionV>
                <wp:extent cx="1209675" cy="13049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11B" w:rsidRDefault="0003511B" w:rsidP="00B55FDE"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2.2pt;margin-top:10.35pt;width:95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bkNQIAAFEEAAAOAAAAZHJzL2Uyb0RvYy54bWysVF2O0zAQfkfiDpbfadLQ7m6jpqulSxHS&#10;8iMtHMBxnMTC8RjbbVIuwyl4QuIMPRJjp1vKj3hA5MHydMbfzHzfTJfXQ6fITlgnQRd0OkkpEZpD&#10;JXVT0PfvNk+uKHGe6Yop0KKge+Ho9erxo2VvcpFBC6oSliCIdnlvCtp6b/IkcbwVHXMTMEKjswbb&#10;MY+mbZLKsh7RO5VkaXqR9GArY4EL5/DX29FJVxG/rgX3b+raCU9UQbE2H08bzzKcyWrJ8sYy00p+&#10;LIP9QxUdkxqTnqBumWdka+VvUJ3kFhzUfsKhS6CuJRexB+xmmv7SzX3LjIi9IDnOnGhy/w+Wv969&#10;tURWBc0o0axDiQ6fD98OXw9fSBbY6Y3LMejeYJgfnsGAKsdOnbkD/sERDeuW6UbcWAt9K1iF1U3D&#10;y+Ts6YjjAkjZv4IK07Cthwg01LYL1CEZBNFRpf1JGTF4wkPKLF1cXM4p4eibPk1ni2wec7D84bmx&#10;zr8Q0JFwKahF6SM82905H8ph+UNIyOZAyWojlYqGbcq1smTHcEw28Tui/xSmNOkLuphj7r9DpPH7&#10;E0QnPc67kl1Br05BLA+8PddVnEbPpBrvWLLSRyIDdyOLfiiHozAlVHuk1MI417iHeGnBfqKkx5ku&#10;qPu4ZVZQol5qlGUxnc3CEkRjNr/M0LDnnvLcwzRHqIJ6Ssbr2o+LszVWNi1mGgdBww1KWctIctB8&#10;rOpYN85t5P64Y2Exzu0Y9eOfYPUdAAD//wMAUEsDBBQABgAIAAAAIQC+a5Ys4AAAAAoBAAAPAAAA&#10;ZHJzL2Rvd25yZXYueG1sTI/LTsMwEEX3SPyDNUhsUOsQQtKEOBVCAtEdtAi2bjxNIvwItpuGv2dY&#10;wXJmju6cW69no9mEPgzOCrheJsDQtk4NthPwtntcrICFKK2S2lkU8I0B1s35WS0r5U72Fadt7BiF&#10;2FBJAX2MY8V5aHs0MizdiJZuB+eNjDT6jisvTxRuNE+TJOdGDpY+9HLEhx7bz+3RCFhlz9NH2Ny8&#10;vLf5QZfxqpievrwQlxfz/R2wiHP8g+FXn9ShIae9O1oVmBZQ5FlGqIA0KYARUN5mJbA9LdI8Bd7U&#10;/H+F5gcAAP//AwBQSwECLQAUAAYACAAAACEAtoM4kv4AAADhAQAAEwAAAAAAAAAAAAAAAAAAAAAA&#10;W0NvbnRlbnRfVHlwZXNdLnhtbFBLAQItABQABgAIAAAAIQA4/SH/1gAAAJQBAAALAAAAAAAAAAAA&#10;AAAAAC8BAABfcmVscy8ucmVsc1BLAQItABQABgAIAAAAIQCCVXbkNQIAAFEEAAAOAAAAAAAAAAAA&#10;AAAAAC4CAABkcnMvZTJvRG9jLnhtbFBLAQItABQABgAIAAAAIQC+a5Ys4AAAAAoBAAAPAAAAAAAA&#10;AAAAAAAAAI8EAABkcnMvZG93bnJldi54bWxQSwUGAAAAAAQABADzAAAAnAUAAAAA&#10;">
                <v:textbox>
                  <w:txbxContent>
                    <w:p w:rsidR="0003511B" w:rsidRDefault="0003511B" w:rsidP="00B55FDE">
                      <w: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 w:rsidRPr="00B55FDE">
        <w:rPr>
          <w:color w:val="000000"/>
          <w:spacing w:val="-1"/>
          <w:sz w:val="24"/>
          <w:szCs w:val="24"/>
          <w:lang w:eastAsia="en-US"/>
        </w:rPr>
        <w:t xml:space="preserve">участника регионального  этапа Всероссийского конкурса </w:t>
      </w:r>
    </w:p>
    <w:p w:rsidR="00B55FDE" w:rsidRPr="00B55FDE" w:rsidRDefault="00B55FDE" w:rsidP="00B55FDE">
      <w:pPr>
        <w:widowControl w:val="0"/>
        <w:ind w:right="320"/>
        <w:jc w:val="center"/>
        <w:rPr>
          <w:color w:val="000000"/>
          <w:spacing w:val="-1"/>
          <w:sz w:val="24"/>
          <w:szCs w:val="24"/>
          <w:lang w:eastAsia="en-US"/>
        </w:rPr>
      </w:pPr>
      <w:r w:rsidRPr="00B55FDE">
        <w:rPr>
          <w:color w:val="000000"/>
          <w:spacing w:val="-1"/>
          <w:sz w:val="24"/>
          <w:szCs w:val="24"/>
          <w:lang w:eastAsia="en-US"/>
        </w:rPr>
        <w:t>профессионального мастерства</w:t>
      </w:r>
    </w:p>
    <w:p w:rsidR="00B55FDE" w:rsidRPr="00B55FDE" w:rsidRDefault="00B55FDE" w:rsidP="00B55FDE">
      <w:pPr>
        <w:widowControl w:val="0"/>
        <w:ind w:right="320"/>
        <w:jc w:val="center"/>
        <w:rPr>
          <w:spacing w:val="-1"/>
          <w:sz w:val="24"/>
          <w:szCs w:val="24"/>
          <w:lang w:eastAsia="en-US"/>
        </w:rPr>
      </w:pPr>
      <w:r w:rsidRPr="00B55FDE">
        <w:rPr>
          <w:color w:val="000000"/>
          <w:spacing w:val="-1"/>
          <w:sz w:val="24"/>
          <w:szCs w:val="24"/>
          <w:lang w:eastAsia="en-US"/>
        </w:rPr>
        <w:t xml:space="preserve"> «Учитель-дефектолог России»</w:t>
      </w:r>
    </w:p>
    <w:p w:rsidR="00B55FDE" w:rsidRPr="00B55FDE" w:rsidRDefault="00B55FDE" w:rsidP="00B55FDE">
      <w:pPr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55FDE" w:rsidRPr="00B55FDE" w:rsidRDefault="00B55FDE" w:rsidP="00B55FDE">
      <w:pPr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rPr>
          <w:rFonts w:eastAsiaTheme="minorHAnsi"/>
          <w:sz w:val="24"/>
          <w:szCs w:val="24"/>
          <w:lang w:eastAsia="en-US"/>
        </w:rPr>
      </w:pPr>
      <w:r w:rsidRPr="00B55FDE">
        <w:rPr>
          <w:rFonts w:eastAsiaTheme="minorHAnsi"/>
          <w:sz w:val="24"/>
          <w:szCs w:val="24"/>
          <w:lang w:eastAsia="en-US"/>
        </w:rPr>
        <w:t>ФИО (полная форма)_______________________________</w:t>
      </w:r>
    </w:p>
    <w:p w:rsidR="00B55FDE" w:rsidRPr="00B55FDE" w:rsidRDefault="00B55FDE" w:rsidP="00B55FDE">
      <w:pPr>
        <w:rPr>
          <w:rFonts w:eastAsiaTheme="minorHAnsi"/>
          <w:sz w:val="24"/>
          <w:szCs w:val="24"/>
          <w:lang w:eastAsia="en-US"/>
        </w:rPr>
      </w:pPr>
      <w:r w:rsidRPr="00B55FDE">
        <w:rPr>
          <w:rFonts w:eastAsiaTheme="minorHAnsi"/>
          <w:sz w:val="24"/>
          <w:szCs w:val="24"/>
          <w:lang w:eastAsia="en-US"/>
        </w:rPr>
        <w:t>________________________________________________</w:t>
      </w: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16"/>
        <w:gridCol w:w="4713"/>
      </w:tblGrid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B55FDE">
              <w:rPr>
                <w:b/>
                <w:color w:val="000000"/>
                <w:sz w:val="24"/>
                <w:szCs w:val="24"/>
                <w:shd w:val="clear" w:color="auto" w:fill="FFFFFF"/>
                <w:lang w:eastAsia="x-none"/>
              </w:rPr>
              <w:t>1. Общие сведения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 xml:space="preserve">Территория 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Населенный пункт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Место рождения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B55FDE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2. </w:t>
            </w:r>
            <w:r w:rsidRPr="00B55FDE">
              <w:rPr>
                <w:b/>
                <w:color w:val="000000"/>
                <w:sz w:val="24"/>
                <w:szCs w:val="24"/>
                <w:shd w:val="clear" w:color="auto" w:fill="FFFFFF"/>
                <w:lang w:eastAsia="x-none"/>
              </w:rPr>
              <w:t>Образование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Название образовательной организации высшего образования и / или профессиональной образовательной организации, которую окончил участник Конкурса и год окончания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Знание иностранных языков (укажите уровень владения)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Ученая степень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Название диссертационной работы (работ)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B55FDE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  <w:lang w:eastAsia="x-none"/>
              </w:rPr>
              <w:t>3</w:t>
            </w:r>
            <w:r w:rsidRPr="00B55FDE">
              <w:rPr>
                <w:b/>
                <w:color w:val="000000"/>
                <w:sz w:val="24"/>
                <w:szCs w:val="24"/>
                <w:shd w:val="clear" w:color="auto" w:fill="FFFFFF"/>
                <w:lang w:eastAsia="x-none"/>
              </w:rPr>
              <w:t>. Работа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Место работы (наименование организации в соответствии с ее уставом)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Занимаемая должность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Преподаваемые предметы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Общий трудовой стаж (полных лет на момент заполнения информационной карты)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 xml:space="preserve">Педагогический стаж, в </w:t>
            </w:r>
            <w:proofErr w:type="spellStart"/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т.ч</w:t>
            </w:r>
            <w:proofErr w:type="spellEnd"/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 xml:space="preserve">. стаж работы с </w:t>
            </w:r>
            <w:proofErr w:type="gramStart"/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обучающимися</w:t>
            </w:r>
            <w:proofErr w:type="gramEnd"/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 xml:space="preserve"> с ОВЗ и инвалидностью (полных лет на момент заполнения </w:t>
            </w: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lastRenderedPageBreak/>
              <w:t>информационной карты)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lastRenderedPageBreak/>
              <w:t>Квалификационная категория (в соответствии с записью в трудовой книжке), включая дату установления квалификационной категории.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Почетные звания и награды (наименования и даты получения)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proofErr w:type="gramStart"/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 xml:space="preserve">4. Существующая практика образования </w:t>
            </w:r>
            <w:proofErr w:type="gramStart"/>
            <w:r w:rsidRPr="00B55FDE"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b/>
                <w:sz w:val="24"/>
                <w:szCs w:val="24"/>
                <w:lang w:eastAsia="en-US"/>
              </w:rPr>
              <w:t xml:space="preserve"> с ОВЗ и инвалидностью в организации, в которой работает участник Конкурса  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spacing w:val="-1"/>
                <w:sz w:val="24"/>
                <w:szCs w:val="24"/>
                <w:lang w:eastAsia="en-US"/>
              </w:rPr>
              <w:t xml:space="preserve">Контингент обучающихся с ОВЗ и </w:t>
            </w:r>
            <w:proofErr w:type="gramStart"/>
            <w:r w:rsidRPr="00B55FDE">
              <w:rPr>
                <w:spacing w:val="-1"/>
                <w:sz w:val="24"/>
                <w:szCs w:val="24"/>
                <w:lang w:eastAsia="en-US"/>
              </w:rPr>
              <w:t>инвалидностью</w:t>
            </w:r>
            <w:proofErr w:type="gramEnd"/>
            <w:r w:rsidRPr="00B55FDE">
              <w:rPr>
                <w:spacing w:val="-1"/>
                <w:sz w:val="24"/>
                <w:szCs w:val="24"/>
                <w:lang w:eastAsia="en-US"/>
              </w:rPr>
              <w:t xml:space="preserve"> с которыми работает участник Конкурса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spacing w:val="-1"/>
                <w:sz w:val="24"/>
                <w:szCs w:val="24"/>
                <w:lang w:eastAsia="en-US"/>
              </w:rPr>
              <w:t xml:space="preserve">Нормативно-правовые документы  и локальные акты организации, в которой работает участник Конкурса, регламентирующие образование </w:t>
            </w:r>
            <w:proofErr w:type="gramStart"/>
            <w:r w:rsidRPr="00B55FDE">
              <w:rPr>
                <w:spacing w:val="-1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pacing w:val="-1"/>
                <w:sz w:val="24"/>
                <w:szCs w:val="24"/>
                <w:lang w:eastAsia="en-US"/>
              </w:rPr>
              <w:t xml:space="preserve"> с ОВЗ и инвалидностью. 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spacing w:val="-1"/>
                <w:sz w:val="24"/>
                <w:szCs w:val="24"/>
                <w:lang w:eastAsia="en-US"/>
              </w:rPr>
              <w:t xml:space="preserve">Ресурсное (материально-техническое, программно-методическое, информационное) обеспечение обучения, воспитания, коррекции нарушений развития и социальной </w:t>
            </w:r>
            <w:proofErr w:type="gramStart"/>
            <w:r w:rsidRPr="00B55FDE">
              <w:rPr>
                <w:spacing w:val="-1"/>
                <w:sz w:val="24"/>
                <w:szCs w:val="24"/>
                <w:lang w:eastAsia="en-US"/>
              </w:rPr>
              <w:t>адаптации</w:t>
            </w:r>
            <w:proofErr w:type="gramEnd"/>
            <w:r w:rsidRPr="00B55FDE">
              <w:rPr>
                <w:spacing w:val="-1"/>
                <w:sz w:val="24"/>
                <w:szCs w:val="24"/>
                <w:lang w:eastAsia="en-US"/>
              </w:rPr>
              <w:t xml:space="preserve"> обучающихся с ОВЗ и инвалидностью в организации, в которой работает участник Конкурса.   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spacing w:val="-1"/>
                <w:sz w:val="24"/>
                <w:szCs w:val="24"/>
                <w:lang w:eastAsia="en-US"/>
              </w:rPr>
              <w:t xml:space="preserve">Краткое описание имеющейся педагогической практики организации образования </w:t>
            </w:r>
            <w:proofErr w:type="gramStart"/>
            <w:r w:rsidRPr="00B55FDE">
              <w:rPr>
                <w:spacing w:val="-1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pacing w:val="-1"/>
                <w:sz w:val="24"/>
                <w:szCs w:val="24"/>
                <w:lang w:eastAsia="en-US"/>
              </w:rPr>
              <w:t xml:space="preserve"> с ОВЗ и инвалидностью в организации, в которой работает участник Конкурса.   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Взаимодействие участника Конкурса с коллегами, в том числе с членами ППК и или </w:t>
            </w:r>
            <w:proofErr w:type="spellStart"/>
            <w:r w:rsidRPr="00B55FDE">
              <w:rPr>
                <w:sz w:val="24"/>
                <w:szCs w:val="24"/>
                <w:lang w:eastAsia="en-US"/>
              </w:rPr>
              <w:t>логопункта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 xml:space="preserve"> в организации, в которой работает участник Конкурса, родителями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 ОВЗ и инвалидностью.   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Взаимодействие участника Конкурса с внешними организациями, ПМПК, ППМС центром в процессе образования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с ОВЗ и инвалидностью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5. Публикации участника Конкурса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Публикации (в том числе монографии, научные статьи, учебно-методические пособия, учебники и иные материалы) (при наличии) 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Программы, в том числе коррекционно-развивающей направленности, разработанные лично участником </w:t>
            </w:r>
            <w:r w:rsidRPr="00B55FDE">
              <w:rPr>
                <w:sz w:val="24"/>
                <w:szCs w:val="24"/>
                <w:lang w:eastAsia="en-US"/>
              </w:rPr>
              <w:lastRenderedPageBreak/>
              <w:t xml:space="preserve">Конкурса или в соавторстве (при наличии) 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lastRenderedPageBreak/>
              <w:t xml:space="preserve">Указать перечень авторских программ, разработанных или адаптированных участником Конкурса (приложить </w:t>
            </w:r>
            <w:r w:rsidRPr="00B55FDE">
              <w:rPr>
                <w:sz w:val="24"/>
                <w:szCs w:val="24"/>
                <w:lang w:eastAsia="en-US"/>
              </w:rPr>
              <w:lastRenderedPageBreak/>
              <w:t>аннотацию программ)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lastRenderedPageBreak/>
              <w:t xml:space="preserve">Авторские методики участника Конкурса по организации работы с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 с ОВЗ и инвалидностью (при наличии)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Указать перечень авторских методик, разработанных или адаптированных участником Конкурса (приложить аннотацию методик)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Информация о мероприятиях для обучающихся с ОВЗ и инвалидностью, членов их  семей, проведённых участником Конкурса (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за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последние 3 года) (при наличии)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55FDE">
              <w:rPr>
                <w:sz w:val="24"/>
                <w:szCs w:val="24"/>
                <w:lang w:eastAsia="en-US"/>
              </w:rPr>
              <w:t>Перечень мероприятий для обучающихся с ОВЗ и инвалидностью, членов их  семей, проведённых участником Конкурса за последние 3 года (описание мероприятий, конспекты, программы и подтверждающие документы – благодарственные письма, сертификаты (при наличии)</w:t>
            </w:r>
            <w:proofErr w:type="gramEnd"/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Информация об обучающих мероприятиях (мастер-классах, семинарах, конференциях) для специалистов, педагогических работников в которых принимал участие за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последние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3 года участник Конкурса в качестве ведущего / докладчика / преподавателя (при наличии)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Перечень обучающих мероприятий для педагогических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работников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в которых принимал участие за последние 3 года (описание мероприятий, ссылка на размещённую в сети «Интернет» информацию о проведении мероприятия, программа мероприятия  с указанием в ней ФИО участника Конкурса в качестве ведущего / докладчика / преподавателя)</w:t>
            </w:r>
          </w:p>
        </w:tc>
      </w:tr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6. Результаты проектной деятельности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Опыт участия в разработке и реализации муниципальных, региональных, федеральных международных программ и проектов, в том числе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научно-исследовательских 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Перечень муниципальных, региональных, федеральных международных программ и проектов с указанием статуса участия, описание полученных результатов.</w:t>
            </w:r>
          </w:p>
        </w:tc>
      </w:tr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7. Общественная деятельность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Участие в деятельности общественных организаций (наименование, направление деятельности, дата вступления, статус)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Участие в деятельности управляющего (школьного) совета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 (наименование программ  и проектов, направление деятельности, статус участия)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8. Дополнительные материалы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Адрес личного Интернет-ресурса, где можно познакомиться с участником и публикуемыми материалами (блог, страница в профессиональном сообществе, социальных сетях)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9. Семья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Семейное положение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Дети (год рождения)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10. Досуг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lastRenderedPageBreak/>
              <w:t>Спортивные увлечения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Сценические таланты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rFonts w:eastAsiaTheme="minorHAnsi"/>
                <w:b/>
                <w:color w:val="000000"/>
                <w:sz w:val="24"/>
                <w:szCs w:val="24"/>
                <w:shd w:val="clear" w:color="auto" w:fill="FFFFFF"/>
                <w:lang w:eastAsia="x-none"/>
              </w:rPr>
              <w:t xml:space="preserve">11. </w:t>
            </w:r>
            <w:r w:rsidRPr="00B55FDE">
              <w:rPr>
                <w:b/>
                <w:color w:val="000000"/>
                <w:sz w:val="24"/>
                <w:szCs w:val="24"/>
                <w:shd w:val="clear" w:color="auto" w:fill="FFFFFF"/>
                <w:lang w:eastAsia="x-none"/>
              </w:rPr>
              <w:t>Контакты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Рабочий адрес с индексом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Рабочий телефон с междугородним кодом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Мобильный телефон с междугородним кодом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Рабочая электронная почта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Личная электронная почта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Адрес школьного сайта в сети «Интернет»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12. Дополнительная информация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Ваше профессиональное кредо / девиз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spacing w:val="-1"/>
                <w:sz w:val="24"/>
                <w:szCs w:val="24"/>
                <w:lang w:eastAsia="en-US"/>
              </w:rPr>
              <w:t xml:space="preserve">Эссе «Почему важна Ваша работа?» 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(до 200 слов)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Профессиональные и личностные ценности, наиболее вам  близкие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spacing w:val="-1"/>
                <w:sz w:val="24"/>
                <w:szCs w:val="24"/>
                <w:lang w:eastAsia="en-US"/>
              </w:rPr>
              <w:t xml:space="preserve">Интересные сведения об участнике Конкурса, не раскрытые в предыдущих разделах 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(до 500 знаков)</w:t>
            </w:r>
          </w:p>
        </w:tc>
      </w:tr>
      <w:tr w:rsidR="00B55FDE" w:rsidRPr="00B55FDE" w:rsidTr="002A213C">
        <w:tc>
          <w:tcPr>
            <w:tcW w:w="9571" w:type="dxa"/>
            <w:gridSpan w:val="2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13. Подборка фотографий</w:t>
            </w:r>
          </w:p>
        </w:tc>
      </w:tr>
      <w:tr w:rsidR="00B55FDE" w:rsidRPr="00B55FDE" w:rsidTr="002A213C">
        <w:tc>
          <w:tcPr>
            <w:tcW w:w="4785" w:type="dxa"/>
          </w:tcPr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1. Портрет 9</w:t>
            </w: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val="en-US" w:eastAsia="x-none"/>
              </w:rPr>
              <w:t>x</w:t>
            </w: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13см;</w:t>
            </w:r>
          </w:p>
          <w:p w:rsidR="00B55FDE" w:rsidRPr="00B55FDE" w:rsidRDefault="00B55FDE" w:rsidP="00B55FDE">
            <w:pPr>
              <w:widowControl w:val="0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2. Дополнительные жанровые фотографии (не более 5).</w:t>
            </w:r>
          </w:p>
        </w:tc>
        <w:tc>
          <w:tcPr>
            <w:tcW w:w="4786" w:type="dxa"/>
          </w:tcPr>
          <w:p w:rsidR="00B55FDE" w:rsidRPr="00B55FDE" w:rsidRDefault="00B55FDE" w:rsidP="00B55FDE">
            <w:pPr>
              <w:widowControl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>Фотографии принимаются только в формате *.</w:t>
            </w: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val="en-US" w:eastAsia="x-none"/>
              </w:rPr>
              <w:t>jpg</w:t>
            </w:r>
            <w:r w:rsidRPr="00B55FDE">
              <w:rPr>
                <w:color w:val="000000"/>
                <w:spacing w:val="-1"/>
                <w:sz w:val="24"/>
                <w:szCs w:val="24"/>
                <w:shd w:val="clear" w:color="auto" w:fill="FFFFFF"/>
                <w:lang w:eastAsia="x-none"/>
              </w:rPr>
              <w:t xml:space="preserve"> с разрешением 300 точек на дюйм без уменьшения исходного размера.</w:t>
            </w:r>
          </w:p>
        </w:tc>
      </w:tr>
    </w:tbl>
    <w:p w:rsidR="00B55FDE" w:rsidRPr="00B55FDE" w:rsidRDefault="00B55FDE" w:rsidP="00B55FDE">
      <w:pPr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both"/>
        <w:rPr>
          <w:rFonts w:eastAsiaTheme="minorHAnsi"/>
          <w:sz w:val="24"/>
          <w:szCs w:val="24"/>
          <w:lang w:eastAsia="en-US"/>
        </w:rPr>
      </w:pPr>
      <w:r w:rsidRPr="00B55FDE">
        <w:rPr>
          <w:rFonts w:eastAsiaTheme="minorHAnsi"/>
          <w:color w:val="000000"/>
          <w:sz w:val="24"/>
          <w:szCs w:val="24"/>
          <w:lang w:eastAsia="en-US"/>
        </w:rPr>
        <w:t>Правильность сведений, представленных в информационной карте, подтверждаю:</w:t>
      </w:r>
      <w:r w:rsidRPr="00B55FDE">
        <w:rPr>
          <w:rFonts w:eastAsiaTheme="minorHAnsi"/>
          <w:color w:val="000000"/>
          <w:sz w:val="24"/>
          <w:szCs w:val="24"/>
          <w:lang w:eastAsia="en-US"/>
        </w:rPr>
        <w:tab/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3"/>
      </w:tblGrid>
      <w:tr w:rsidR="00B55FDE" w:rsidRPr="00B55FDE" w:rsidTr="002A213C">
        <w:tc>
          <w:tcPr>
            <w:tcW w:w="4502" w:type="dxa"/>
          </w:tcPr>
          <w:p w:rsidR="00B55FDE" w:rsidRPr="00B55FDE" w:rsidRDefault="00B55FDE" w:rsidP="00B55FDE">
            <w:pPr>
              <w:jc w:val="both"/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( ____________________________)</w:t>
            </w:r>
          </w:p>
          <w:p w:rsidR="00B55FDE" w:rsidRPr="00B55FDE" w:rsidRDefault="00B55FDE" w:rsidP="00B55FDE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B55FDE">
              <w:rPr>
                <w:sz w:val="24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4503" w:type="dxa"/>
          </w:tcPr>
          <w:p w:rsidR="00B55FDE" w:rsidRPr="00B55FDE" w:rsidRDefault="00B55FDE" w:rsidP="00B55FDE">
            <w:pPr>
              <w:jc w:val="both"/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___________________________</w:t>
            </w:r>
          </w:p>
          <w:p w:rsidR="00B55FDE" w:rsidRPr="00B55FDE" w:rsidRDefault="00B55FDE" w:rsidP="00B55FDE">
            <w:pPr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B55FDE">
              <w:rPr>
                <w:color w:val="000000"/>
                <w:sz w:val="24"/>
                <w:szCs w:val="24"/>
                <w:vertAlign w:val="superscript"/>
                <w:lang w:eastAsia="en-US"/>
              </w:rPr>
              <w:t>(фамилия, имя, отчество участника)</w:t>
            </w:r>
          </w:p>
          <w:p w:rsidR="00B55FDE" w:rsidRPr="00B55FDE" w:rsidRDefault="00B55FDE" w:rsidP="00B55FD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c>
          <w:tcPr>
            <w:tcW w:w="4502" w:type="dxa"/>
          </w:tcPr>
          <w:p w:rsidR="00B55FDE" w:rsidRPr="00B55FDE" w:rsidRDefault="00B55FDE" w:rsidP="00B55FDE">
            <w:pPr>
              <w:jc w:val="both"/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«____»_______________20___г.</w:t>
            </w:r>
          </w:p>
        </w:tc>
        <w:tc>
          <w:tcPr>
            <w:tcW w:w="4503" w:type="dxa"/>
          </w:tcPr>
          <w:p w:rsidR="00B55FDE" w:rsidRPr="00B55FDE" w:rsidRDefault="00B55FDE" w:rsidP="00B55FD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55FDE" w:rsidRPr="00B55FDE" w:rsidRDefault="00B55FDE" w:rsidP="00B55FD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5FDE" w:rsidRPr="00B55FDE" w:rsidRDefault="00B55FDE" w:rsidP="00B55FD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55FDE">
        <w:rPr>
          <w:rFonts w:asciiTheme="minorHAnsi" w:eastAsiaTheme="minorHAnsi" w:hAnsiTheme="minorHAnsi" w:cstheme="minorBidi"/>
          <w:sz w:val="28"/>
          <w:szCs w:val="28"/>
          <w:lang w:eastAsia="en-US"/>
        </w:rPr>
        <w:br w:type="page"/>
      </w: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  <w:sectPr w:rsidR="00B55FDE" w:rsidRPr="00B55FDE" w:rsidSect="008A24F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843" w:header="708" w:footer="708" w:gutter="0"/>
          <w:pgNumType w:start="1"/>
          <w:cols w:space="708"/>
          <w:docGrid w:linePitch="360"/>
        </w:sect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  <w:r w:rsidRPr="00B55FDE">
        <w:rPr>
          <w:rFonts w:eastAsiaTheme="minorHAnsi"/>
          <w:sz w:val="24"/>
          <w:szCs w:val="24"/>
          <w:lang w:eastAsia="en-US"/>
        </w:rPr>
        <w:lastRenderedPageBreak/>
        <w:t>Приложение №3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 xml:space="preserve">к Положению о региональном этапе 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 xml:space="preserve">Всероссийского конкурса 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>профессионального мастерства</w:t>
      </w:r>
    </w:p>
    <w:p w:rsidR="00B55FDE" w:rsidRPr="00B55FDE" w:rsidRDefault="00B55FDE" w:rsidP="00B55FDE">
      <w:pPr>
        <w:widowControl w:val="0"/>
        <w:ind w:left="1242"/>
        <w:jc w:val="right"/>
        <w:rPr>
          <w:sz w:val="28"/>
          <w:szCs w:val="28"/>
          <w:lang w:eastAsia="en-US"/>
        </w:rPr>
      </w:pPr>
      <w:r w:rsidRPr="00B55FDE">
        <w:rPr>
          <w:sz w:val="24"/>
          <w:szCs w:val="24"/>
          <w:lang w:eastAsia="en-US"/>
        </w:rPr>
        <w:t>«Учитель-дефектолог России»</w:t>
      </w:r>
      <w:r w:rsidRPr="00B55FDE">
        <w:rPr>
          <w:sz w:val="28"/>
          <w:szCs w:val="28"/>
          <w:lang w:eastAsia="en-US"/>
        </w:rPr>
        <w:t xml:space="preserve"> </w:t>
      </w: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right="320"/>
        <w:jc w:val="center"/>
        <w:rPr>
          <w:spacing w:val="-1"/>
          <w:sz w:val="24"/>
          <w:szCs w:val="24"/>
          <w:lang w:eastAsia="en-US"/>
        </w:rPr>
      </w:pPr>
      <w:r w:rsidRPr="00B55FDE">
        <w:rPr>
          <w:spacing w:val="-1"/>
          <w:sz w:val="24"/>
          <w:szCs w:val="24"/>
          <w:lang w:eastAsia="en-US"/>
        </w:rPr>
        <w:t>Критерии оценки заочного этапа</w:t>
      </w:r>
    </w:p>
    <w:p w:rsidR="00B55FDE" w:rsidRPr="00B55FDE" w:rsidRDefault="00B55FDE" w:rsidP="00B55FDE">
      <w:pPr>
        <w:widowControl w:val="0"/>
        <w:ind w:right="320"/>
        <w:jc w:val="center"/>
        <w:rPr>
          <w:color w:val="000000"/>
          <w:spacing w:val="-1"/>
          <w:sz w:val="24"/>
          <w:szCs w:val="24"/>
          <w:lang w:eastAsia="en-US"/>
        </w:rPr>
      </w:pPr>
      <w:r w:rsidRPr="00B55FDE">
        <w:rPr>
          <w:spacing w:val="-1"/>
          <w:sz w:val="24"/>
          <w:szCs w:val="24"/>
          <w:lang w:eastAsia="en-US"/>
        </w:rPr>
        <w:t xml:space="preserve"> </w:t>
      </w:r>
      <w:r w:rsidRPr="00B55FDE">
        <w:rPr>
          <w:color w:val="000000"/>
          <w:spacing w:val="-1"/>
          <w:sz w:val="24"/>
          <w:szCs w:val="24"/>
          <w:lang w:eastAsia="en-US"/>
        </w:rPr>
        <w:t xml:space="preserve">регионального  этапа Всероссийского конкурса </w:t>
      </w:r>
    </w:p>
    <w:p w:rsidR="00B55FDE" w:rsidRPr="00B55FDE" w:rsidRDefault="00B55FDE" w:rsidP="00B55FDE">
      <w:pPr>
        <w:widowControl w:val="0"/>
        <w:ind w:right="320"/>
        <w:jc w:val="center"/>
        <w:rPr>
          <w:color w:val="000000"/>
          <w:spacing w:val="-1"/>
          <w:sz w:val="24"/>
          <w:szCs w:val="24"/>
          <w:lang w:eastAsia="en-US"/>
        </w:rPr>
      </w:pPr>
      <w:r w:rsidRPr="00B55FDE">
        <w:rPr>
          <w:color w:val="000000"/>
          <w:spacing w:val="-1"/>
          <w:sz w:val="24"/>
          <w:szCs w:val="24"/>
          <w:lang w:eastAsia="en-US"/>
        </w:rPr>
        <w:t>профессионального мастерства «Учитель-дефектолог России»</w:t>
      </w:r>
    </w:p>
    <w:p w:rsidR="00B55FDE" w:rsidRPr="00B55FDE" w:rsidRDefault="00B55FDE" w:rsidP="00B55FDE">
      <w:pPr>
        <w:widowControl w:val="0"/>
        <w:ind w:right="320"/>
        <w:jc w:val="center"/>
        <w:rPr>
          <w:spacing w:val="-1"/>
          <w:sz w:val="24"/>
          <w:szCs w:val="24"/>
          <w:lang w:eastAsia="en-US"/>
        </w:rPr>
      </w:pPr>
    </w:p>
    <w:tbl>
      <w:tblPr>
        <w:tblStyle w:val="20"/>
        <w:tblW w:w="15594" w:type="dxa"/>
        <w:tblInd w:w="-743" w:type="dxa"/>
        <w:tblLook w:val="04A0" w:firstRow="1" w:lastRow="0" w:firstColumn="1" w:lastColumn="0" w:noHBand="0" w:noVBand="1"/>
      </w:tblPr>
      <w:tblGrid>
        <w:gridCol w:w="3843"/>
        <w:gridCol w:w="4630"/>
        <w:gridCol w:w="7121"/>
      </w:tblGrid>
      <w:tr w:rsidR="00B55FDE" w:rsidRPr="00B55FDE" w:rsidTr="002A213C">
        <w:trPr>
          <w:trHeight w:val="669"/>
        </w:trPr>
        <w:tc>
          <w:tcPr>
            <w:tcW w:w="8473" w:type="dxa"/>
            <w:gridSpan w:val="2"/>
            <w:vAlign w:val="center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7121" w:type="dxa"/>
            <w:vAlign w:val="center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B55FDE" w:rsidRPr="00B55FDE" w:rsidTr="002A213C">
        <w:trPr>
          <w:trHeight w:val="669"/>
        </w:trPr>
        <w:tc>
          <w:tcPr>
            <w:tcW w:w="15594" w:type="dxa"/>
            <w:gridSpan w:val="3"/>
            <w:vAlign w:val="center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Критерии оценки информационной карты и материалов профессионального «Портфолио» участника Конкурса</w:t>
            </w:r>
          </w:p>
        </w:tc>
      </w:tr>
      <w:tr w:rsidR="00B55FDE" w:rsidRPr="00B55FDE" w:rsidTr="002A213C">
        <w:trPr>
          <w:trHeight w:val="966"/>
        </w:trPr>
        <w:tc>
          <w:tcPr>
            <w:tcW w:w="3843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Актуальность предоставленных сведений</w:t>
            </w: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Портфолио соответствует тематике Конкурса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0- Материалы портфолио не соответствует тематике Конкурса;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1-Материалы портфолио соответствует тематике Конкурса, но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представлены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не в полном объёме;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2- Материалы портфолио соответствует тематике Конкурса, представлены в полном объёме в соответствии с  требованиями указанными в экспертной карте.</w:t>
            </w:r>
          </w:p>
        </w:tc>
      </w:tr>
      <w:tr w:rsidR="00B55FDE" w:rsidRPr="00B55FDE" w:rsidTr="002A213C">
        <w:trPr>
          <w:trHeight w:val="1543"/>
        </w:trPr>
        <w:tc>
          <w:tcPr>
            <w:tcW w:w="3843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Контингент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с ОВЗ и инвалидностью, с которыми непосредственно работает и (или) работал ранее участник Конкурса</w:t>
            </w: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Разнообразие нозологических групп, с которыми непосредственно работает и (или) работал ранее участник Конкурса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1- Участник непосредственно работает и (или) работал ранее только с 1 категорией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с ОВЗ;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2- Участник непосредственно работает и (или) работал ранее с 2-4 категориями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с ОВЗ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3- Участник имеет профессиональный опыт обучения и воспитания детей с ОВЗ более трех разных категорий (например, детей с нарушениями слуха, детей с нарушениями интеллекта, детей с комплексными нарушениями в развитии)</w:t>
            </w:r>
          </w:p>
        </w:tc>
      </w:tr>
      <w:tr w:rsidR="00B55FDE" w:rsidRPr="00B55FDE" w:rsidTr="002A213C">
        <w:trPr>
          <w:trHeight w:val="1646"/>
        </w:trPr>
        <w:tc>
          <w:tcPr>
            <w:tcW w:w="3843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Неоднородность контингента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с ОВЗ, с которыми непосредственно работает и (или) работал ранее участник Конкурса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1- участник имеет профессиональный опыт оказания коррекционно-развивающей, психолого-педагогической помощи обучающимся с ОВЗ в условиях инклюзии (категории и группы обучающихся – обучающиеся с речевыми нарушениями, задержкой психического развития, слабовидящие и слабослышащие с сохранным интеллектом, </w:t>
            </w:r>
            <w:proofErr w:type="spellStart"/>
            <w:r w:rsidRPr="00B55FDE">
              <w:rPr>
                <w:sz w:val="24"/>
                <w:szCs w:val="24"/>
                <w:lang w:eastAsia="en-US"/>
              </w:rPr>
              <w:t>кохлеарно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 xml:space="preserve"> имплантированные обучающиеся с сохранным интеллектом, опыт работы в инклюзи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и-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не менее 2 лет);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2- Участник имеет профессиональный опыт оказания коррекционно-развивающей, психолого-педагогической помощи инклюзивного обучающимся детям с ОВЗ с выраженными проблемами в развитии (категории и группы обучающихся – глухие, слепые, с нарушениями опорно-двигательного аппарата, расстройствами аутистического спектра с сохранным интеллектом/ опыт работы в инклюзии – не менее 2 лет);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55FDE">
              <w:rPr>
                <w:sz w:val="24"/>
                <w:szCs w:val="24"/>
                <w:lang w:eastAsia="en-US"/>
              </w:rPr>
              <w:t xml:space="preserve">3- Участник имеет профессиональный опыт оказания коррекционно-развивающей, психолого-педагогической помощи инклюзивно обучающимся детям с нарушениями интеллекта и/или комплексными и/или тяжелыми множественными нарушениями в развитии/ опыт работы в инклюзии – не менее 2 лет) </w:t>
            </w:r>
            <w:proofErr w:type="gramEnd"/>
          </w:p>
        </w:tc>
      </w:tr>
      <w:tr w:rsidR="00B55FDE" w:rsidRPr="00B55FDE" w:rsidTr="002A213C">
        <w:trPr>
          <w:trHeight w:val="699"/>
        </w:trPr>
        <w:tc>
          <w:tcPr>
            <w:tcW w:w="3843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Участие конкурсанта в межведомственном и сетевом взаимодействии</w:t>
            </w: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Взаимодействие участника Конкурса с другими субъектами образовательных отношений внутри организации, в которой работает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участник не взаимодействует с другими субъектами образовательных отношений;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1- участник взаимодействует с другими субъектами образовательных отношений только по вопросам реализации собственных профессиональных обязанностей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>подготовка рабочей программы предмета/курса; вопросы обучения, воспитания и развития обучающихся класса/классов, в которых непосредственно работает конкурсант; взаимодействие с родителями только обучающихся класса/классов, в которых непосредственно работает конкурсант и т.п.);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2- участник взаимодействует с другими субъектами образовательных отношений по вопросам разработки и </w:t>
            </w:r>
            <w:r w:rsidRPr="00B55FDE">
              <w:rPr>
                <w:sz w:val="24"/>
                <w:szCs w:val="24"/>
                <w:lang w:eastAsia="en-US"/>
              </w:rPr>
              <w:lastRenderedPageBreak/>
              <w:t>реализации адаптированных основных и дополнительных образовательных программ, адресованных обучающимися класса/классов, в которых непосредственно работает конкурсант;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3-участник взаимодействует с другими субъектами образовательных отношений по вопросам развития </w:t>
            </w:r>
            <w:proofErr w:type="spellStart"/>
            <w:r w:rsidRPr="00B55FDE">
              <w:rPr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 xml:space="preserve"> образовательной среды организации, повышения качества образования всех обучающихся организации, разработки внутренних документов, материалов, электронных ресурсов организации и т.п.</w:t>
            </w:r>
          </w:p>
        </w:tc>
      </w:tr>
      <w:tr w:rsidR="00B55FDE" w:rsidRPr="00B55FDE" w:rsidTr="002A213C">
        <w:trPr>
          <w:trHeight w:val="1080"/>
        </w:trPr>
        <w:tc>
          <w:tcPr>
            <w:tcW w:w="3843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Участие конкурсанта в межведомственном и сетевом взаимодействии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0 - участник не включен в процесс профессионального взаимодействия с представителями других образовательных организаций;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1- участник включен в процесс профессионального взаимодействия с представителями других образовательных организаций;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2- участник включен в процесс профессионального взаимодействия с представителями других образовательных организаций и психолого-медико-педагогических комиссий;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3- Участник включен в процесс профессионального взаимодействия с представителями других образовательных организаций, </w:t>
            </w:r>
            <w:proofErr w:type="spellStart"/>
            <w:r w:rsidRPr="00B55FDE">
              <w:rPr>
                <w:sz w:val="24"/>
                <w:szCs w:val="24"/>
                <w:lang w:eastAsia="en-US"/>
              </w:rPr>
              <w:t>психолого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B55FDE">
              <w:rPr>
                <w:sz w:val="24"/>
                <w:szCs w:val="24"/>
                <w:lang w:eastAsia="en-US"/>
              </w:rPr>
              <w:t>медико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>—педагогических комиссий, общественных организаций</w:t>
            </w:r>
          </w:p>
        </w:tc>
      </w:tr>
      <w:tr w:rsidR="00B55FDE" w:rsidRPr="00B55FDE" w:rsidTr="002A213C">
        <w:trPr>
          <w:trHeight w:val="843"/>
        </w:trPr>
        <w:tc>
          <w:tcPr>
            <w:tcW w:w="3843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Наличие публикаций (авторских программ, методик, научных статей по проблемам дефектологии)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lastRenderedPageBreak/>
              <w:t>Количество публикаций (оцениваются только публикации за последнее 5 лет, на которые присланы подтверждающие документы)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0- у участника отсутствуют публикации  по вопросам образования и психолого-педагогической реабилитации лиц с ОВЗ и инвалидностью;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1 - Участник является автором 1 – 2  публикаций по вопросам образования и психолого-педагогической реабилитации лиц с ОВЗ и инвалидностью;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2- Участник является автором 3-5 публикаций по вопросам образования и психолого-педагогической реабилитации лиц с ОВЗ и инвалидностью;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3- участник является автором 6 и боле публикаций по вопросам </w:t>
            </w:r>
            <w:r w:rsidRPr="00B55FDE">
              <w:rPr>
                <w:sz w:val="24"/>
                <w:szCs w:val="24"/>
                <w:lang w:eastAsia="en-US"/>
              </w:rPr>
              <w:lastRenderedPageBreak/>
              <w:t>образования и психолого-педагогической реабилитации лиц с ОВЗ и инвалидностью и (или) Является автором научных статьи (статей), опубликованных в научных журналах, включенных в перечень ВАК</w:t>
            </w:r>
          </w:p>
        </w:tc>
      </w:tr>
      <w:tr w:rsidR="00B55FDE" w:rsidRPr="00B55FDE" w:rsidTr="002A213C">
        <w:trPr>
          <w:trHeight w:val="1281"/>
        </w:trPr>
        <w:tc>
          <w:tcPr>
            <w:tcW w:w="3843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Актуальность и новизна опубликованных материалов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0- опубликованные материалы не являются актуальными, описывают устаревший опыт;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1- публикации не содержит новых данных, новых практических решений, выводов, суждений;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2- публикации посвящены обсуждению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актуальных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для современной дефектологической науки проблемы;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3- публикации посвящены обсуждению актуальных для современной дефектологической науки проблем, хотя бы одна из них содержит новые данные, оригинальные научные и/или практические решения, выводы, суждения</w:t>
            </w:r>
          </w:p>
        </w:tc>
      </w:tr>
      <w:tr w:rsidR="00B55FDE" w:rsidRPr="00B55FDE" w:rsidTr="002A213C">
        <w:trPr>
          <w:trHeight w:val="1835"/>
        </w:trPr>
        <w:tc>
          <w:tcPr>
            <w:tcW w:w="3843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Информация об обучающих мероприятиях (мастер-классах, семинаров), проведенных участником</w:t>
            </w: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Информация о мероприятиях для обещающихся с ОВЗ и инвалидностью, членов их семей, проведены участником Конкурса (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за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последние 3 года)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0 – участник не проводил мероприятие для обещающихся с ОВЗ и инвалидностью, членов их семей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за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последние 3 года;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1- участник провел менее 3 мероприятий;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2- участник провел 4-10 мероприятий;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3- участник провел 4-10 мероприятий, в которых приняли участие обучающиеся с ОВЗ и инвалидностью и члены их семей из других организаций;</w:t>
            </w:r>
          </w:p>
        </w:tc>
      </w:tr>
      <w:tr w:rsidR="00B55FDE" w:rsidRPr="00B55FDE" w:rsidTr="002A213C">
        <w:trPr>
          <w:trHeight w:val="701"/>
        </w:trPr>
        <w:tc>
          <w:tcPr>
            <w:tcW w:w="3843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Информация об обучающихся мероприятиях (мастер-классах, семинарах, конференций) для специалистов, педагогических работников, в которых принимал участие участник Конкурса в качестве ведущего/докладчика/преподавателя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0 - участник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провел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>/принял участие в менее 4 мероприятиях;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1 – участник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провел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>/принял участие в не менее 4 мероприятиях (допустимо – на площадке образовательной организации, в которой он работает);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2- участник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провел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>/принял участие в 4-10 мероприятиях на площадке разных организаций (допустимо - внутри одного субъекта РФ)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3- участник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провел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>/принял участие в 4-10 мероприятиях на площадке разных организаций, расположенных в разных субъектах РФ (не менее 2 субъектов)</w:t>
            </w:r>
          </w:p>
        </w:tc>
      </w:tr>
      <w:tr w:rsidR="00B55FDE" w:rsidRPr="00B55FDE" w:rsidTr="002A213C">
        <w:trPr>
          <w:trHeight w:val="3673"/>
        </w:trPr>
        <w:tc>
          <w:tcPr>
            <w:tcW w:w="3843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lastRenderedPageBreak/>
              <w:t>Наличие персонального Интернет-ресурса участника Конкурса</w:t>
            </w: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55FDE">
              <w:rPr>
                <w:sz w:val="24"/>
                <w:szCs w:val="24"/>
                <w:lang w:eastAsia="en-US"/>
              </w:rPr>
              <w:t xml:space="preserve">Информационно насыщенный </w:t>
            </w:r>
            <w:proofErr w:type="spellStart"/>
            <w:r w:rsidRPr="00B55FDE">
              <w:rPr>
                <w:sz w:val="24"/>
                <w:szCs w:val="24"/>
                <w:lang w:eastAsia="en-US"/>
              </w:rPr>
              <w:t>интернет-ресурс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>, наполненный методическими материалами, методическими разработками: образовательная и методическая ценность; структурирование информации (тексты, таблицы, схемы); разнообразие содержания; тематическая организованность информации; научная корректность; методическая грамотность</w:t>
            </w:r>
            <w:proofErr w:type="gramEnd"/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0- ресурс отсутствует;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1- Содержание Ресурса не соответствует тематике Конкурса;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2- Содержание Ресурса в целом соответствует тематике Конкурса, но ресурс не пополняется и не обновляется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3- содержание Ресурса в целом соответствует тематике Конкурса, ресурс регулярно пополняется и обновляется</w:t>
            </w:r>
          </w:p>
        </w:tc>
      </w:tr>
      <w:tr w:rsidR="00B55FDE" w:rsidRPr="00B55FDE" w:rsidTr="002A213C">
        <w:trPr>
          <w:trHeight w:val="720"/>
        </w:trPr>
        <w:tc>
          <w:tcPr>
            <w:tcW w:w="3843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Эссе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Особенность написания Эссе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0- эссе не соответствует тематике Конкурса;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1- Эссе соответствует  тематике Конкурса, но не соответствует в полном объеме предъявляемым требованиям;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2- Эссе соответствует тематике и требованиям Конкурса</w:t>
            </w:r>
          </w:p>
        </w:tc>
      </w:tr>
      <w:tr w:rsidR="00B55FDE" w:rsidRPr="00B55FDE" w:rsidTr="002A213C">
        <w:trPr>
          <w:trHeight w:val="720"/>
        </w:trPr>
        <w:tc>
          <w:tcPr>
            <w:tcW w:w="3843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Аргументированность позиции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0- позиция не аргументирована;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1- Предпринята попытка подбора и приведения аргументации, но предоставленные основания в целом недостаточны, неубедительны и/или отсутствуют обобщение и выводы;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2- Позиция аргументирована, есть выводы и обобщения</w:t>
            </w:r>
          </w:p>
        </w:tc>
      </w:tr>
      <w:tr w:rsidR="00B55FDE" w:rsidRPr="00B55FDE" w:rsidTr="002A213C">
        <w:trPr>
          <w:trHeight w:val="720"/>
        </w:trPr>
        <w:tc>
          <w:tcPr>
            <w:tcW w:w="3843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Рефлективность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0- участник не демонстрирует в эссе понимание смысла и роли собственной педагогической деятельности  и профессии «учитель-дефектолог» в целом;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1- участник раскрывает в эссе понимание смысла и роли собственной профессиональной деятельности;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55FDE">
              <w:rPr>
                <w:sz w:val="24"/>
                <w:szCs w:val="24"/>
                <w:lang w:eastAsia="en-US"/>
              </w:rPr>
              <w:t>2- участник убедителен в анализе и оценке общих и собственных принципов в работе с детьми и взрослыми с ОВЗ, профессиональной позиции по отношению к современной ситуации в специальной и/или инклюзивном образовании.</w:t>
            </w:r>
            <w:proofErr w:type="gramEnd"/>
          </w:p>
        </w:tc>
      </w:tr>
      <w:tr w:rsidR="00B55FDE" w:rsidRPr="00B55FDE" w:rsidTr="002A213C">
        <w:trPr>
          <w:trHeight w:val="936"/>
        </w:trPr>
        <w:tc>
          <w:tcPr>
            <w:tcW w:w="3843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lastRenderedPageBreak/>
              <w:t>Особенности представления материалов</w:t>
            </w: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Культура представления информации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1- представленный материал содержит множеств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о(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>более 3х) орфографических, пунктуационных, стилистических и иных ошибок;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2- Представленный материал не содержит орфографических, пунктуационных, стилистических и иных ошибок (допустимые незначительные неточности, опечатки – не более 3х);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3-Представленный материал не содержит орфографических, пунктуационных, стилистических и иных ошибок, использованы выразительные, точные и емкие по смыслу речевые средства</w:t>
            </w:r>
          </w:p>
        </w:tc>
      </w:tr>
      <w:tr w:rsidR="00B55FDE" w:rsidRPr="00B55FDE" w:rsidTr="002A213C">
        <w:trPr>
          <w:trHeight w:val="936"/>
        </w:trPr>
        <w:tc>
          <w:tcPr>
            <w:tcW w:w="8473" w:type="dxa"/>
            <w:gridSpan w:val="2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Максимальное количество баллов за информационную карту и материалы профессионального «Портфолио» участника Конкурса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38</w:t>
            </w:r>
          </w:p>
        </w:tc>
      </w:tr>
      <w:tr w:rsidR="00B55FDE" w:rsidRPr="00B55FDE" w:rsidTr="002A213C">
        <w:trPr>
          <w:trHeight w:val="523"/>
        </w:trPr>
        <w:tc>
          <w:tcPr>
            <w:tcW w:w="15594" w:type="dxa"/>
            <w:gridSpan w:val="3"/>
            <w:vAlign w:val="center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8"/>
                <w:szCs w:val="28"/>
                <w:lang w:eastAsia="en-US"/>
              </w:rPr>
              <w:t xml:space="preserve">Критерии </w:t>
            </w:r>
            <w:proofErr w:type="gramStart"/>
            <w:r w:rsidRPr="00B55FDE">
              <w:rPr>
                <w:b/>
                <w:sz w:val="28"/>
                <w:szCs w:val="28"/>
                <w:lang w:eastAsia="en-US"/>
              </w:rPr>
              <w:t>оценки видеоролика  группового / подгруппового занятия / фрагмента урока</w:t>
            </w:r>
            <w:proofErr w:type="gramEnd"/>
          </w:p>
        </w:tc>
      </w:tr>
      <w:tr w:rsidR="00B55FDE" w:rsidRPr="00B55FDE" w:rsidTr="002A213C">
        <w:trPr>
          <w:trHeight w:val="730"/>
        </w:trPr>
        <w:tc>
          <w:tcPr>
            <w:tcW w:w="3843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Соответствие формальным требованием</w:t>
            </w: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Соответствие формальным требованием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0- Ролик не соответствует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формальным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требования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1- ролик соответствует формальным требованиям </w:t>
            </w:r>
          </w:p>
        </w:tc>
      </w:tr>
      <w:tr w:rsidR="00B55FDE" w:rsidRPr="00B55FDE" w:rsidTr="002A213C">
        <w:trPr>
          <w:trHeight w:val="843"/>
        </w:trPr>
        <w:tc>
          <w:tcPr>
            <w:tcW w:w="3843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Содержание видеоролика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Фрагменты урока/занятия должны носить целостный содержательный характер, отражать решение одной или нескольких задач урока/занятия участника Конкурса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0- содержание видеоролика не соответствует заявленным целям и задачам;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1-Содержание видеоролика соответствует заявленным целям и задачам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</w:tr>
      <w:tr w:rsidR="00B55FDE" w:rsidRPr="00B55FDE" w:rsidTr="002A213C">
        <w:trPr>
          <w:trHeight w:val="508"/>
        </w:trPr>
        <w:tc>
          <w:tcPr>
            <w:tcW w:w="3843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Соответствие предлагаемых педагогических подходов особым образовательным потребностям категории и возрастной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группы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обучающихся с ОВЗ (отражают принятые в дефектологической науке и практике направления коррекционно-развивающего обучения)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0- Отраженные в видеоролике подходы не соответствуют особым образовательным потребностям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>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1-Отраженные в видеоролике подходы соответствуют особым образовательным потребностям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55FDE" w:rsidRPr="00B55FDE" w:rsidTr="002A213C">
        <w:trPr>
          <w:trHeight w:val="1463"/>
        </w:trPr>
        <w:tc>
          <w:tcPr>
            <w:tcW w:w="3843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lastRenderedPageBreak/>
              <w:t>Знание и учет психофизических особенностей обучающихся с ОВЗ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Применение коррекционно-развивающих методик, приемов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0- применяемые коррекционно-развивающие методики и приемы не соответствуют особым образовательным потребностям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>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1- применяемые коррекционно-развивающие методики и приемы соответствуют особым образовательным потребностям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B55FDE" w:rsidRPr="00B55FDE" w:rsidTr="002A213C">
        <w:trPr>
          <w:trHeight w:val="1650"/>
        </w:trPr>
        <w:tc>
          <w:tcPr>
            <w:tcW w:w="3843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Дифференциация материала с учетом особенностей психофизического развития, индивидуальных возможностей и состояния здоровья обучающихся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0- материал не дифференцирован с учетом особенностей психофизического развития, индивидуальных возможностей и состояния здоровья обучающихся;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1- материал дифференцирован с учетом особенностей психофизического развития, индивидуальных возможностей и состояния здоровья обучающихся.</w:t>
            </w:r>
          </w:p>
        </w:tc>
      </w:tr>
      <w:tr w:rsidR="00B55FDE" w:rsidRPr="00B55FDE" w:rsidTr="002A213C">
        <w:trPr>
          <w:trHeight w:val="1430"/>
        </w:trPr>
        <w:tc>
          <w:tcPr>
            <w:tcW w:w="3843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Использование дидактических средств обучения, соответствующих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психофизическим возможностям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0- технические средства не используются;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55FDE">
              <w:rPr>
                <w:sz w:val="24"/>
                <w:szCs w:val="24"/>
                <w:lang w:eastAsia="en-US"/>
              </w:rPr>
              <w:t>1- при проведении занятий используются не соответствующие психофизическим возможностям обучающихся технические средства;</w:t>
            </w:r>
            <w:proofErr w:type="gramEnd"/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2- при поведении занятия используются соответствующие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психофизическим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возможностями обучающихся технические средства</w:t>
            </w:r>
          </w:p>
        </w:tc>
      </w:tr>
      <w:tr w:rsidR="00B55FDE" w:rsidRPr="00B55FDE" w:rsidTr="002A213C">
        <w:trPr>
          <w:trHeight w:val="701"/>
        </w:trPr>
        <w:tc>
          <w:tcPr>
            <w:tcW w:w="3843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Использование дидактических средств обучения, соответствующих психофизическим возможностям обучающихся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0- дидактические средства не используются;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1-  при проведении занятия используются не соответствующие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психофизическим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возможностями обучающихся дидактические средства;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2- При проведении занятия используются </w:t>
            </w:r>
            <w:proofErr w:type="spellStart"/>
            <w:r w:rsidRPr="00B55FDE">
              <w:rPr>
                <w:sz w:val="24"/>
                <w:szCs w:val="24"/>
                <w:lang w:eastAsia="en-US"/>
              </w:rPr>
              <w:t>соответсвующие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психофизическим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возможностями обучающихся дидактические средства</w:t>
            </w:r>
          </w:p>
        </w:tc>
      </w:tr>
      <w:tr w:rsidR="00B55FDE" w:rsidRPr="00B55FDE" w:rsidTr="002A213C">
        <w:trPr>
          <w:trHeight w:val="834"/>
        </w:trPr>
        <w:tc>
          <w:tcPr>
            <w:tcW w:w="3843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Организация взаимодействия на уроке всех обучающихся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lastRenderedPageBreak/>
              <w:t>Четкое формулирование инструкций педагогом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0- инструкция не формируется или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формулируется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недоступна для понимания обучающимися;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1- инструкция формулируется четко и доступно для понимания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дидактические средства</w:t>
            </w:r>
          </w:p>
        </w:tc>
      </w:tr>
      <w:tr w:rsidR="00B55FDE" w:rsidRPr="00B55FDE" w:rsidTr="002A213C">
        <w:trPr>
          <w:trHeight w:val="1271"/>
        </w:trPr>
        <w:tc>
          <w:tcPr>
            <w:tcW w:w="3843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55FDE">
              <w:rPr>
                <w:sz w:val="24"/>
                <w:szCs w:val="24"/>
                <w:lang w:eastAsia="en-US"/>
              </w:rPr>
              <w:t>Включение обучающихся с ОВЗ в различные виды деятельности на различных этапах урока, занятия</w:t>
            </w:r>
            <w:proofErr w:type="gramEnd"/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B55FDE">
              <w:rPr>
                <w:sz w:val="24"/>
                <w:szCs w:val="24"/>
                <w:lang w:eastAsia="en-US"/>
              </w:rPr>
              <w:t>0- обучающие с ОВЗ исключены из занятия;</w:t>
            </w:r>
            <w:proofErr w:type="gramEnd"/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1- обучающиеся с ОВЗ включены только в некоторые виды деятельности в процессе занятия;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2- Обучающиеся с ОВЗ включены во все виды деятельности в процессе занятия</w:t>
            </w:r>
          </w:p>
        </w:tc>
      </w:tr>
      <w:tr w:rsidR="00B55FDE" w:rsidRPr="00B55FDE" w:rsidTr="002A213C">
        <w:trPr>
          <w:trHeight w:val="338"/>
        </w:trPr>
        <w:tc>
          <w:tcPr>
            <w:tcW w:w="3843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30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Создание ситуации успешности для всех обучающихся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0- Ситуация успешности для всех обучающихся не создается;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1- Ситуация успешности создается только для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отдельных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обучающихся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2- Ситуация успешности создается для всех обучающихся</w:t>
            </w:r>
          </w:p>
        </w:tc>
      </w:tr>
      <w:tr w:rsidR="00B55FDE" w:rsidRPr="00B55FDE" w:rsidTr="002A213C">
        <w:trPr>
          <w:trHeight w:val="395"/>
        </w:trPr>
        <w:tc>
          <w:tcPr>
            <w:tcW w:w="8473" w:type="dxa"/>
            <w:gridSpan w:val="2"/>
            <w:vAlign w:val="center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Максимальное количество баллов за видеоролик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B55FDE" w:rsidRPr="00B55FDE" w:rsidTr="002A213C">
        <w:trPr>
          <w:trHeight w:val="385"/>
        </w:trPr>
        <w:tc>
          <w:tcPr>
            <w:tcW w:w="8473" w:type="dxa"/>
            <w:gridSpan w:val="2"/>
            <w:vAlign w:val="center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Максимальное количество баллов за заочный этап Конкурса</w:t>
            </w:r>
          </w:p>
        </w:tc>
        <w:tc>
          <w:tcPr>
            <w:tcW w:w="7121" w:type="dxa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52</w:t>
            </w:r>
          </w:p>
        </w:tc>
      </w:tr>
    </w:tbl>
    <w:p w:rsidR="00B55FDE" w:rsidRPr="00B55FDE" w:rsidRDefault="00B55FDE" w:rsidP="00B55FDE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2340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>Приложение №4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 xml:space="preserve">к Положению о региональном этапе 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 xml:space="preserve">Всероссийского конкурса </w:t>
      </w:r>
    </w:p>
    <w:p w:rsidR="00B55FDE" w:rsidRPr="00B55FDE" w:rsidRDefault="00B55FDE" w:rsidP="00B55FDE">
      <w:pPr>
        <w:widowControl w:val="0"/>
        <w:ind w:left="1242"/>
        <w:jc w:val="right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>профессионального мастерства</w:t>
      </w:r>
    </w:p>
    <w:p w:rsidR="00B55FDE" w:rsidRPr="00B55FDE" w:rsidRDefault="00B55FDE" w:rsidP="00B55FDE">
      <w:pPr>
        <w:widowControl w:val="0"/>
        <w:ind w:left="1242"/>
        <w:jc w:val="right"/>
        <w:rPr>
          <w:sz w:val="28"/>
          <w:szCs w:val="28"/>
          <w:lang w:eastAsia="en-US"/>
        </w:rPr>
      </w:pPr>
      <w:r w:rsidRPr="00B55FDE">
        <w:rPr>
          <w:sz w:val="24"/>
          <w:szCs w:val="24"/>
          <w:lang w:eastAsia="en-US"/>
        </w:rPr>
        <w:t>«Учитель-дефектолог России»</w:t>
      </w:r>
      <w:r w:rsidRPr="00B55FDE">
        <w:rPr>
          <w:sz w:val="28"/>
          <w:szCs w:val="28"/>
          <w:lang w:eastAsia="en-US"/>
        </w:rPr>
        <w:t xml:space="preserve"> </w:t>
      </w: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jc w:val="right"/>
        <w:rPr>
          <w:rFonts w:eastAsiaTheme="minorHAnsi"/>
          <w:sz w:val="24"/>
          <w:szCs w:val="24"/>
          <w:lang w:eastAsia="en-US"/>
        </w:rPr>
      </w:pPr>
    </w:p>
    <w:p w:rsidR="00B55FDE" w:rsidRPr="00B55FDE" w:rsidRDefault="00B55FDE" w:rsidP="00B55FDE">
      <w:pPr>
        <w:widowControl w:val="0"/>
        <w:ind w:left="1242"/>
        <w:jc w:val="center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 xml:space="preserve">Критерии оценки очного этапа </w:t>
      </w:r>
    </w:p>
    <w:p w:rsidR="00B55FDE" w:rsidRPr="00B55FDE" w:rsidRDefault="00B55FDE" w:rsidP="00B55FDE">
      <w:pPr>
        <w:widowControl w:val="0"/>
        <w:ind w:left="1242"/>
        <w:jc w:val="center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 xml:space="preserve"> регионального этапа Всероссийского конкурса</w:t>
      </w:r>
    </w:p>
    <w:p w:rsidR="00B55FDE" w:rsidRPr="00B55FDE" w:rsidRDefault="00B55FDE" w:rsidP="00B55FDE">
      <w:pPr>
        <w:widowControl w:val="0"/>
        <w:ind w:left="1242"/>
        <w:jc w:val="center"/>
        <w:rPr>
          <w:sz w:val="24"/>
          <w:szCs w:val="24"/>
          <w:lang w:eastAsia="en-US"/>
        </w:rPr>
      </w:pPr>
      <w:r w:rsidRPr="00B55FDE">
        <w:rPr>
          <w:sz w:val="24"/>
          <w:szCs w:val="24"/>
          <w:lang w:eastAsia="en-US"/>
        </w:rPr>
        <w:t>профессионального мастерства «Учитель-дефектолог России»</w:t>
      </w:r>
    </w:p>
    <w:p w:rsidR="00B55FDE" w:rsidRPr="00B55FDE" w:rsidRDefault="00B55FDE" w:rsidP="00B55FD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32"/>
        <w:tblW w:w="16019" w:type="dxa"/>
        <w:tblInd w:w="-743" w:type="dxa"/>
        <w:tblLook w:val="04A0" w:firstRow="1" w:lastRow="0" w:firstColumn="1" w:lastColumn="0" w:noHBand="0" w:noVBand="1"/>
      </w:tblPr>
      <w:tblGrid>
        <w:gridCol w:w="2630"/>
        <w:gridCol w:w="2464"/>
        <w:gridCol w:w="4527"/>
        <w:gridCol w:w="6398"/>
      </w:tblGrid>
      <w:tr w:rsidR="00B55FDE" w:rsidRPr="00B55FDE" w:rsidTr="002A213C">
        <w:trPr>
          <w:trHeight w:val="669"/>
        </w:trPr>
        <w:tc>
          <w:tcPr>
            <w:tcW w:w="5094" w:type="dxa"/>
            <w:gridSpan w:val="2"/>
            <w:vAlign w:val="center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4527" w:type="dxa"/>
            <w:vAlign w:val="center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6398" w:type="dxa"/>
            <w:vAlign w:val="center"/>
          </w:tcPr>
          <w:p w:rsidR="00B55FDE" w:rsidRPr="00B55FDE" w:rsidRDefault="00B55FDE" w:rsidP="00B55FD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B55FDE" w:rsidRPr="00B55FDE" w:rsidTr="002A213C">
        <w:trPr>
          <w:trHeight w:val="966"/>
        </w:trPr>
        <w:tc>
          <w:tcPr>
            <w:tcW w:w="2630" w:type="dxa"/>
            <w:vMerge w:val="restart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Критерии оценки конкурсного испытания  «Мастер класс»</w:t>
            </w:r>
          </w:p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Коммуникативная культура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Грамотность речи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Речь  не соответствует предъявляемым требованиям к качеству публичного выступления;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1- Речь грамотная, соответствует предъявляемым требованиям к качеству публичного  выступления</w:t>
            </w:r>
          </w:p>
        </w:tc>
      </w:tr>
      <w:tr w:rsidR="00B55FDE" w:rsidRPr="00B55FDE" w:rsidTr="002A213C">
        <w:trPr>
          <w:trHeight w:val="848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Ход ведения мастер-класса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Мастер-класс не структурирован, отсутствует план;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Мастер-класс имеет чёткую структуру и план.</w:t>
            </w:r>
          </w:p>
        </w:tc>
      </w:tr>
      <w:tr w:rsidR="00B55FDE" w:rsidRPr="00B55FDE" w:rsidTr="002A213C">
        <w:trPr>
          <w:trHeight w:val="1646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Владение культурными нормами и традициями, корректность использования  понятийного аппарата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Речь участника стилистически и содержательно не корректна, используются разговорные и  просторечные слова и выражения, некорректные с профессиональной точки зрения (например, «дети седьмого вида»);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1 - Речь участника стилистически и содержательно корректна, отвечает требованиям общей и профессиональной этики, используемые понятия соответствуют принятым в науке и практике коррекционной педагогики  и социальной психологии.</w:t>
            </w:r>
          </w:p>
        </w:tc>
      </w:tr>
      <w:tr w:rsidR="00B55FDE" w:rsidRPr="00B55FDE" w:rsidTr="002A213C">
        <w:trPr>
          <w:trHeight w:val="1268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Сопровождение выступления (иллюстрация, компьютерная презентация, яркие примеры)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недостаточно наглядного материала;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Достаточно, но не соответствует тематике выступления и (или) является малоинформативным, трудно воспринимаемым;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 – Наглядный материал разнообразен, соответствует тематике, целям и задачам выступления.</w:t>
            </w:r>
          </w:p>
        </w:tc>
      </w:tr>
      <w:tr w:rsidR="00B55FDE" w:rsidRPr="00B55FDE" w:rsidTr="002A213C">
        <w:trPr>
          <w:trHeight w:val="843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Рефлексивная культура</w:t>
            </w: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Адекватность оценки и рефлексии проведённого мастер-класса, точность ответов на вопросы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Участник демонстрирует непонимание задаваемых дополнительных вопросов и (или) не отвечает на них;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Участник понимает задаваемые вопросы, но отвечает не точно и не в полном объёме;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 – Участник понимает задаваемые вопросы, отвечает на них чётко и в полном объёме. </w:t>
            </w:r>
          </w:p>
        </w:tc>
      </w:tr>
      <w:tr w:rsidR="00B55FDE" w:rsidRPr="00B55FDE" w:rsidTr="002A213C">
        <w:trPr>
          <w:trHeight w:val="1281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Критичность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0 – Участник демонстрирует неготовность к профессиональной дискуссии, критическому обсуждению выполненного задания; 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Участник демонстрирует готовность к самоанализу результатов выполненной задачи, но затрудняется в принятии поступающих критических замечаний, не воспринимает их как рекомендацию к развитию;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 – участник демонстрирует готовность к профессиональной дискуссии, критическому обсуждению выполненного задания.  </w:t>
            </w:r>
          </w:p>
        </w:tc>
      </w:tr>
      <w:tr w:rsidR="00B55FDE" w:rsidRPr="00B55FDE" w:rsidTr="002A213C">
        <w:trPr>
          <w:trHeight w:val="1835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Актуальность и методическое обоснование</w:t>
            </w: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Убедительное и аргументированное методическое обоснование предлагаемых методов, средств, технологий, применяемых технических  средств обучения и реабилитации. 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участник не может аргументировать выбор психолого-педагогической методики, подхода, используемые им инструменты и средства не соответствуют цели и задачам;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Участник затрудняется в аргументации выбора психолого-педагогической методики, подхода, но стремится применять соответствующей ей средства для достижения поставленной цели и решения запланированных задач;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 – Участник абсолютно свободно владеет аргументацией, демонстрирует понимание возможностей используемой </w:t>
            </w:r>
            <w:r w:rsidRPr="00B55FDE">
              <w:rPr>
                <w:sz w:val="24"/>
                <w:szCs w:val="24"/>
                <w:lang w:eastAsia="en-US"/>
              </w:rPr>
              <w:lastRenderedPageBreak/>
              <w:t xml:space="preserve">методики или технологии, применяет средства и инструменты в соответствии с целью и задачами. </w:t>
            </w:r>
          </w:p>
        </w:tc>
      </w:tr>
      <w:tr w:rsidR="00B55FDE" w:rsidRPr="00B55FDE" w:rsidTr="002A213C">
        <w:trPr>
          <w:trHeight w:val="701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Оригинальность и новизна методов и методических приёмов работы с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с ОВЗ и инвалидностью.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Методы и приёмы работы являются устаревшими и (или) не соответствуют цели и задачам;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Методы и приёмы работы являются актуальными, соответствуют как современным научным представлениям, так и поставленным цели и задачам, но не отличаются оригинальностью;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 – Методы и приёмы работы являются актуальными, соответствуют как современным научным представлениям, так и поставленным цели и задачам, отличаются оригинальностью авторского решения Участника конкурса. </w:t>
            </w:r>
          </w:p>
        </w:tc>
      </w:tr>
      <w:tr w:rsidR="00B55FDE" w:rsidRPr="00B55FDE" w:rsidTr="002A213C">
        <w:trPr>
          <w:trHeight w:val="558"/>
        </w:trPr>
        <w:tc>
          <w:tcPr>
            <w:tcW w:w="9621" w:type="dxa"/>
            <w:gridSpan w:val="3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Максимальное количество баллов за конкурсное испытание «Мастер класс»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13</w:t>
            </w:r>
          </w:p>
        </w:tc>
      </w:tr>
      <w:tr w:rsidR="00B55FDE" w:rsidRPr="00B55FDE" w:rsidTr="002A213C">
        <w:trPr>
          <w:trHeight w:val="1530"/>
        </w:trPr>
        <w:tc>
          <w:tcPr>
            <w:tcW w:w="2630" w:type="dxa"/>
            <w:vMerge w:val="restart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Критерии оценки конкурсного испытания  «Кейс-метод»</w:t>
            </w:r>
          </w:p>
        </w:tc>
        <w:tc>
          <w:tcPr>
            <w:tcW w:w="2464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Владение профессиональными компетенциями в области специального (дефектологического) образования</w:t>
            </w: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Знание теоретических и владение практическими аспектами формирования  профессиональных компетенций учителя - дефектолога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Участник слабо ориентируется в теоретических и практических аспектах формирования профессиональных компетенций учителя – дефектолога;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Участник демонстрирует осведомлённость в вопросах развития теории и практики формирования профессиональных компетенций учителя – дефектолога, но затрудняется в обосновании и речевом оформлении своей позиции;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 – Участник свободно оперирует современными понятиями и фактами теории и практики формирования профессиональных компетенций учителя – дефектолога, может обосновать и изложить свою точку зрения.</w:t>
            </w:r>
          </w:p>
        </w:tc>
      </w:tr>
      <w:tr w:rsidR="00B55FDE" w:rsidRPr="00B55FDE" w:rsidTr="002A213C">
        <w:trPr>
          <w:trHeight w:val="1530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Способность к принятию профессиональных решений в нестандартных и проблемных ситуациях.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0 – Участник не справляется как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со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стандартными, та к и с нестандартными профессиональными решениями;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Участник решает стандартные типовые ситуации, но не справляется с проблемной и нестандартной ситуацией;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 – Участник успешно справляется как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со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стандартными, та к и с нестандартными ситуациями.  </w:t>
            </w:r>
          </w:p>
        </w:tc>
      </w:tr>
      <w:tr w:rsidR="00B55FDE" w:rsidRPr="00B55FDE" w:rsidTr="002A213C">
        <w:trPr>
          <w:trHeight w:val="802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Использование творческого подхода, креативность. 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участник использует шаблонные, типовые решения;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участник творчески подходит к решению поставленной задачи.</w:t>
            </w:r>
          </w:p>
        </w:tc>
      </w:tr>
      <w:tr w:rsidR="00B55FDE" w:rsidRPr="00B55FDE" w:rsidTr="002A213C">
        <w:trPr>
          <w:trHeight w:val="720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Коммуникативная культура</w:t>
            </w: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Культура речи и корректное использование понятийного аппарата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Речь участника стилистически и содержательно не корректна, используются разговорные и просторечные слова и выражения, некорректные с профессиональной точки зрения (например, «дети седьмого вида»);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1 - Речь участника стилистически и содержательно корректна, отвечает требованиям общей и профессиональной этики, используемые понятия соответствуют принятым в науке и практике коррекционной педагогики  и социальной психологии</w:t>
            </w:r>
          </w:p>
        </w:tc>
      </w:tr>
      <w:tr w:rsidR="00B55FDE" w:rsidRPr="00B55FDE" w:rsidTr="002A213C">
        <w:trPr>
          <w:trHeight w:val="720"/>
        </w:trPr>
        <w:tc>
          <w:tcPr>
            <w:tcW w:w="2630" w:type="dxa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Убедительность, последовательность и чёткость изложения собственной позиции, демонстрация навыков конструктивного диалога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участник затрудняется в изложении собственной позиции, с конструктивного диалога;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Участник представляет собственную позицию, но испытывает трудности в её аргументации в ходе профессионального диалога.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 – Участник последовательно и структурировано представляет собственную позицию, успешно демонстрирует навыки конструктивного диалога.</w:t>
            </w:r>
          </w:p>
        </w:tc>
      </w:tr>
      <w:tr w:rsidR="00B55FDE" w:rsidRPr="00B55FDE" w:rsidTr="002A213C">
        <w:trPr>
          <w:trHeight w:val="465"/>
        </w:trPr>
        <w:tc>
          <w:tcPr>
            <w:tcW w:w="9621" w:type="dxa"/>
            <w:gridSpan w:val="3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Максимальное количество балов за конкурсное испытание «Кейс-метод»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B55FDE" w:rsidRPr="00B55FDE" w:rsidTr="002A213C">
        <w:trPr>
          <w:trHeight w:val="936"/>
        </w:trPr>
        <w:tc>
          <w:tcPr>
            <w:tcW w:w="2630" w:type="dxa"/>
            <w:vMerge w:val="restart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Критерии оценки конкурсного испытания  «Видеозапись</w:t>
            </w:r>
            <w:r w:rsidRPr="00B55FDE">
              <w:rPr>
                <w:b/>
                <w:sz w:val="24"/>
                <w:szCs w:val="24"/>
                <w:lang w:eastAsia="en-US"/>
              </w:rPr>
              <w:tab/>
              <w:t xml:space="preserve">    </w:t>
            </w:r>
            <w:r w:rsidRPr="00B55FDE">
              <w:rPr>
                <w:b/>
                <w:sz w:val="24"/>
                <w:szCs w:val="24"/>
                <w:lang w:eastAsia="en-US"/>
              </w:rPr>
              <w:lastRenderedPageBreak/>
              <w:t>коррекционного занятия и его самоанализ»</w:t>
            </w:r>
          </w:p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lastRenderedPageBreak/>
              <w:t xml:space="preserve">Учёт особых образовательных потребностей обучающихся с ОВЗ </w:t>
            </w:r>
            <w:r w:rsidRPr="00B55FDE">
              <w:rPr>
                <w:sz w:val="24"/>
                <w:szCs w:val="24"/>
                <w:lang w:eastAsia="en-US"/>
              </w:rPr>
              <w:lastRenderedPageBreak/>
              <w:t>и инвалидностью и использование принципов коррекционной педагогики</w:t>
            </w: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lastRenderedPageBreak/>
              <w:t xml:space="preserve">Учёт в процессе занятия индивидуальных особенностей, </w:t>
            </w:r>
            <w:proofErr w:type="spellStart"/>
            <w:r w:rsidRPr="00B55FDE">
              <w:rPr>
                <w:sz w:val="24"/>
                <w:szCs w:val="24"/>
                <w:lang w:eastAsia="en-US"/>
              </w:rPr>
              <w:t>пихофизических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 xml:space="preserve"> возможностей и состояния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здоровья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обучающихся с ОВЗ  и инвалидностью, </w:t>
            </w:r>
            <w:r w:rsidRPr="00B55FDE">
              <w:rPr>
                <w:sz w:val="24"/>
                <w:szCs w:val="24"/>
                <w:lang w:eastAsia="en-US"/>
              </w:rPr>
              <w:lastRenderedPageBreak/>
              <w:t xml:space="preserve">использование возможностей компенсаторных механизмов 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lastRenderedPageBreak/>
              <w:t>0 – Участник не учитывает при проведении занятия / урока данные о характере психофизического развития  обучающегося с ОВЗ, индивидуальные личностные особенности;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lastRenderedPageBreak/>
              <w:t xml:space="preserve">1 – Участник стремиться обеспечить учёт в процессе  занятия индивидуальных особенностей, </w:t>
            </w:r>
            <w:proofErr w:type="spellStart"/>
            <w:r w:rsidRPr="00B55FDE">
              <w:rPr>
                <w:sz w:val="24"/>
                <w:szCs w:val="24"/>
                <w:lang w:eastAsia="en-US"/>
              </w:rPr>
              <w:t>пихофизических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 xml:space="preserve"> возможностей и состояния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здоровья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обучающихся с ОВЗ  и инвалидностью, но затрудняется в его полной реализации;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 – Участник в полном объёме учитывает в процессе занятия психофизические особенности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с ОВ, корректирует занятие в соответствии с возможностями обучения. </w:t>
            </w:r>
          </w:p>
        </w:tc>
      </w:tr>
      <w:tr w:rsidR="00B55FDE" w:rsidRPr="00B55FDE" w:rsidTr="002A213C">
        <w:trPr>
          <w:trHeight w:val="730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Реализация принципов коррекционно-развивающего обучения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не реализуется;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реализуется частично;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 – Реализуется в полном объёме.</w:t>
            </w:r>
          </w:p>
        </w:tc>
      </w:tr>
      <w:tr w:rsidR="00B55FDE" w:rsidRPr="00B55FDE" w:rsidTr="002A213C">
        <w:trPr>
          <w:trHeight w:val="843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Информационная и языковая грамотность участника</w:t>
            </w: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Методическая грамотность при построении урока / занятия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конспект занятия  методически  неграмотно, в том числе не соответствует цели и задачам занятия;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1 – Конспект занятия составлен методически грамотно. </w:t>
            </w:r>
          </w:p>
        </w:tc>
      </w:tr>
      <w:tr w:rsidR="00B55FDE" w:rsidRPr="00B55FDE" w:rsidTr="002A213C">
        <w:trPr>
          <w:trHeight w:val="508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Доступность изложения, адекватность объёма информации (возрастным и психофизическим особенностям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с ОВЗ и инвалидностью и требованиям образовательной программы) 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не доступно;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Используется незначительно;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 – Доступно в полном объёме без дополнительных пояснений. </w:t>
            </w:r>
          </w:p>
        </w:tc>
      </w:tr>
      <w:tr w:rsidR="00B55FDE" w:rsidRPr="00B55FDE" w:rsidTr="002A213C">
        <w:trPr>
          <w:trHeight w:val="1463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Использование информационно-коммуникационных технологий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не используются;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используются незначительно;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2 – широко используются.</w:t>
            </w:r>
          </w:p>
        </w:tc>
      </w:tr>
      <w:tr w:rsidR="00B55FDE" w:rsidRPr="00B55FDE" w:rsidTr="002A213C">
        <w:trPr>
          <w:trHeight w:val="1650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Языковая культура участника в работе с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с ОВЗ и инвалидностью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речь участника стилистически и содержательно некорректна, используются разговорные и просторечные слова и выражения, «слова паразиты»;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Речь участники стилистически и содержательно корректна, отвечает требованиям общей и профессиональной этики.</w:t>
            </w:r>
          </w:p>
        </w:tc>
      </w:tr>
      <w:tr w:rsidR="00B55FDE" w:rsidRPr="00B55FDE" w:rsidTr="002A213C">
        <w:trPr>
          <w:trHeight w:val="834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 w:val="restart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Профессиональная компетентность и эффективная коммуникация участника конкурса</w:t>
            </w: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55FDE">
              <w:rPr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 xml:space="preserve"> предметных компетенций участника конкурса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не сформированы;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Сформированы частично;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 –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Сформированы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в полном объёме.</w:t>
            </w:r>
          </w:p>
        </w:tc>
      </w:tr>
      <w:tr w:rsidR="00B55FDE" w:rsidRPr="00B55FDE" w:rsidTr="002A213C">
        <w:trPr>
          <w:trHeight w:val="1271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55FDE">
              <w:rPr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 xml:space="preserve"> методических компетенций участника конкурса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не сформированы;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Сформированы частично;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 –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Сформированы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в полном объёме.</w:t>
            </w:r>
          </w:p>
        </w:tc>
      </w:tr>
      <w:tr w:rsidR="00B55FDE" w:rsidRPr="00B55FDE" w:rsidTr="002A213C">
        <w:trPr>
          <w:trHeight w:val="338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55FDE">
              <w:rPr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 xml:space="preserve"> психолого-педагогических компетенций участника конкурса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не сформированы;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Сформированы частично;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 –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Сформированы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в полном объёме.</w:t>
            </w:r>
          </w:p>
        </w:tc>
      </w:tr>
      <w:tr w:rsidR="00B55FDE" w:rsidRPr="00B55FDE" w:rsidTr="002A213C">
        <w:trPr>
          <w:trHeight w:val="338"/>
        </w:trPr>
        <w:tc>
          <w:tcPr>
            <w:tcW w:w="2630" w:type="dxa"/>
            <w:vMerge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B55FDE">
              <w:rPr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B55FDE">
              <w:rPr>
                <w:sz w:val="24"/>
                <w:szCs w:val="24"/>
                <w:lang w:eastAsia="en-US"/>
              </w:rPr>
              <w:t xml:space="preserve"> коммуникативных компетенций участника конкурса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0 – не сформированы;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>1 – Сформированы частично;</w:t>
            </w:r>
          </w:p>
          <w:p w:rsidR="00B55FDE" w:rsidRPr="00B55FDE" w:rsidRDefault="00B55FDE" w:rsidP="00B55FDE">
            <w:pPr>
              <w:rPr>
                <w:sz w:val="24"/>
                <w:szCs w:val="24"/>
                <w:lang w:eastAsia="en-US"/>
              </w:rPr>
            </w:pPr>
            <w:r w:rsidRPr="00B55FDE">
              <w:rPr>
                <w:sz w:val="24"/>
                <w:szCs w:val="24"/>
                <w:lang w:eastAsia="en-US"/>
              </w:rPr>
              <w:t xml:space="preserve">2 – </w:t>
            </w:r>
            <w:proofErr w:type="gramStart"/>
            <w:r w:rsidRPr="00B55FDE">
              <w:rPr>
                <w:sz w:val="24"/>
                <w:szCs w:val="24"/>
                <w:lang w:eastAsia="en-US"/>
              </w:rPr>
              <w:t>Сформированы</w:t>
            </w:r>
            <w:proofErr w:type="gramEnd"/>
            <w:r w:rsidRPr="00B55FDE">
              <w:rPr>
                <w:sz w:val="24"/>
                <w:szCs w:val="24"/>
                <w:lang w:eastAsia="en-US"/>
              </w:rPr>
              <w:t xml:space="preserve"> в полном объёме.</w:t>
            </w:r>
          </w:p>
        </w:tc>
      </w:tr>
      <w:tr w:rsidR="00B55FDE" w:rsidRPr="00B55FDE" w:rsidTr="002A213C">
        <w:trPr>
          <w:trHeight w:val="395"/>
        </w:trPr>
        <w:tc>
          <w:tcPr>
            <w:tcW w:w="9621" w:type="dxa"/>
            <w:gridSpan w:val="3"/>
            <w:vAlign w:val="center"/>
          </w:tcPr>
          <w:p w:rsidR="00B55FDE" w:rsidRPr="00B55FDE" w:rsidRDefault="00B55FDE" w:rsidP="00B55FD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Максимальное количество баллов за конкурсное испытание «Видеозапись</w:t>
            </w:r>
            <w:r w:rsidRPr="00B55FDE">
              <w:rPr>
                <w:b/>
                <w:sz w:val="24"/>
                <w:szCs w:val="24"/>
                <w:lang w:eastAsia="en-US"/>
              </w:rPr>
              <w:tab/>
              <w:t xml:space="preserve">    коррекционного занятия и его самоанализ»</w:t>
            </w:r>
            <w:r w:rsidRPr="00B55FDE">
              <w:rPr>
                <w:rFonts w:asciiTheme="minorHAnsi" w:hAnsiTheme="minorHAnsi" w:cs="Calibri"/>
                <w:sz w:val="28"/>
                <w:szCs w:val="28"/>
                <w:lang w:eastAsia="en-US"/>
              </w:rPr>
              <w:t xml:space="preserve"> </w:t>
            </w:r>
            <w:r w:rsidRPr="00B55FDE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B55FDE" w:rsidRPr="00B55FDE" w:rsidTr="002A213C">
        <w:trPr>
          <w:trHeight w:val="385"/>
        </w:trPr>
        <w:tc>
          <w:tcPr>
            <w:tcW w:w="9621" w:type="dxa"/>
            <w:gridSpan w:val="3"/>
            <w:vAlign w:val="center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Максимальное количество баллов за очный этап Конкурса:</w:t>
            </w:r>
          </w:p>
        </w:tc>
        <w:tc>
          <w:tcPr>
            <w:tcW w:w="6398" w:type="dxa"/>
          </w:tcPr>
          <w:p w:rsidR="00B55FDE" w:rsidRPr="00B55FDE" w:rsidRDefault="00B55FDE" w:rsidP="00B55FDE">
            <w:pPr>
              <w:rPr>
                <w:b/>
                <w:sz w:val="24"/>
                <w:szCs w:val="24"/>
                <w:lang w:eastAsia="en-US"/>
              </w:rPr>
            </w:pPr>
            <w:r w:rsidRPr="00B55FDE">
              <w:rPr>
                <w:b/>
                <w:sz w:val="24"/>
                <w:szCs w:val="24"/>
                <w:lang w:eastAsia="en-US"/>
              </w:rPr>
              <w:t>39</w:t>
            </w:r>
          </w:p>
        </w:tc>
      </w:tr>
    </w:tbl>
    <w:p w:rsidR="00B55FDE" w:rsidRPr="00B55FDE" w:rsidRDefault="00B55FDE" w:rsidP="00B55FDE">
      <w:pPr>
        <w:widowControl w:val="0"/>
        <w:jc w:val="both"/>
        <w:rPr>
          <w:rFonts w:eastAsiaTheme="minorHAnsi"/>
          <w:spacing w:val="-2"/>
          <w:sz w:val="24"/>
          <w:szCs w:val="24"/>
          <w:lang w:eastAsia="en-US"/>
        </w:rPr>
      </w:pPr>
    </w:p>
    <w:p w:rsidR="00B55FDE" w:rsidRDefault="00B55FDE"/>
    <w:sectPr w:rsidR="00B55FDE" w:rsidSect="002A213C">
      <w:foot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B4" w:rsidRDefault="009547B4" w:rsidP="00FF5709">
      <w:r>
        <w:separator/>
      </w:r>
    </w:p>
  </w:endnote>
  <w:endnote w:type="continuationSeparator" w:id="0">
    <w:p w:rsidR="009547B4" w:rsidRDefault="009547B4" w:rsidP="00FF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1B" w:rsidRDefault="000351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1B" w:rsidRDefault="0003511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20FC0">
      <w:rPr>
        <w:noProof/>
      </w:rPr>
      <w:t>7</w:t>
    </w:r>
    <w:r>
      <w:fldChar w:fldCharType="end"/>
    </w:r>
  </w:p>
  <w:p w:rsidR="0003511B" w:rsidRDefault="000351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1B" w:rsidRDefault="0003511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1B" w:rsidRDefault="0003511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C783D">
      <w:rPr>
        <w:noProof/>
      </w:rPr>
      <w:t>26</w:t>
    </w:r>
    <w:r>
      <w:fldChar w:fldCharType="end"/>
    </w:r>
  </w:p>
  <w:p w:rsidR="0003511B" w:rsidRDefault="000351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B4" w:rsidRDefault="009547B4" w:rsidP="00FF5709">
      <w:r>
        <w:separator/>
      </w:r>
    </w:p>
  </w:footnote>
  <w:footnote w:type="continuationSeparator" w:id="0">
    <w:p w:rsidR="009547B4" w:rsidRDefault="009547B4" w:rsidP="00FF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1B" w:rsidRDefault="000351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1B" w:rsidRDefault="000351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1B" w:rsidRDefault="000351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461"/>
    <w:multiLevelType w:val="multilevel"/>
    <w:tmpl w:val="0B4820E0"/>
    <w:lvl w:ilvl="0">
      <w:start w:val="5"/>
      <w:numFmt w:val="decimal"/>
      <w:lvlText w:val="%1."/>
      <w:lvlJc w:val="left"/>
      <w:pPr>
        <w:ind w:left="18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8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">
    <w:nsid w:val="0532056F"/>
    <w:multiLevelType w:val="multilevel"/>
    <w:tmpl w:val="21A657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065F1A41"/>
    <w:multiLevelType w:val="multilevel"/>
    <w:tmpl w:val="D60881E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>
    <w:nsid w:val="08735ED4"/>
    <w:multiLevelType w:val="hybridMultilevel"/>
    <w:tmpl w:val="48122B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A37E80"/>
    <w:multiLevelType w:val="multilevel"/>
    <w:tmpl w:val="8F786C4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254014"/>
    <w:multiLevelType w:val="multilevel"/>
    <w:tmpl w:val="F91A0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B346D"/>
    <w:multiLevelType w:val="multilevel"/>
    <w:tmpl w:val="0684727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D11FE2"/>
    <w:multiLevelType w:val="hybridMultilevel"/>
    <w:tmpl w:val="C3E6F3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BC1FA3"/>
    <w:multiLevelType w:val="multilevel"/>
    <w:tmpl w:val="E354A7F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846D93"/>
    <w:multiLevelType w:val="hybridMultilevel"/>
    <w:tmpl w:val="BF98C6B2"/>
    <w:lvl w:ilvl="0" w:tplc="028C1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C27CEE"/>
    <w:multiLevelType w:val="hybridMultilevel"/>
    <w:tmpl w:val="00A8673A"/>
    <w:lvl w:ilvl="0" w:tplc="028C1ED6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1">
    <w:nsid w:val="22096C64"/>
    <w:multiLevelType w:val="multilevel"/>
    <w:tmpl w:val="16A4DB8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54466EB"/>
    <w:multiLevelType w:val="multilevel"/>
    <w:tmpl w:val="0838B18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A70A1C"/>
    <w:multiLevelType w:val="hybridMultilevel"/>
    <w:tmpl w:val="1DE07F6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A59FB"/>
    <w:multiLevelType w:val="hybridMultilevel"/>
    <w:tmpl w:val="6BB6B0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E90B38"/>
    <w:multiLevelType w:val="hybridMultilevel"/>
    <w:tmpl w:val="46327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867F6F"/>
    <w:multiLevelType w:val="hybridMultilevel"/>
    <w:tmpl w:val="5A0E343E"/>
    <w:lvl w:ilvl="0" w:tplc="B65A2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26B35"/>
    <w:multiLevelType w:val="hybridMultilevel"/>
    <w:tmpl w:val="37F4F59E"/>
    <w:lvl w:ilvl="0" w:tplc="028C1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FA7601"/>
    <w:multiLevelType w:val="hybridMultilevel"/>
    <w:tmpl w:val="AE9C2F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516CA"/>
    <w:multiLevelType w:val="hybridMultilevel"/>
    <w:tmpl w:val="D348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84528"/>
    <w:multiLevelType w:val="hybridMultilevel"/>
    <w:tmpl w:val="89ECA274"/>
    <w:lvl w:ilvl="0" w:tplc="028C1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BE0780"/>
    <w:multiLevelType w:val="hybridMultilevel"/>
    <w:tmpl w:val="D516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877FB"/>
    <w:multiLevelType w:val="multilevel"/>
    <w:tmpl w:val="4A1A2F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8E008FF"/>
    <w:multiLevelType w:val="multilevel"/>
    <w:tmpl w:val="978697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9712BAA"/>
    <w:multiLevelType w:val="hybridMultilevel"/>
    <w:tmpl w:val="62804280"/>
    <w:lvl w:ilvl="0" w:tplc="8E921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350BC0"/>
    <w:multiLevelType w:val="hybridMultilevel"/>
    <w:tmpl w:val="CCD8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433AE"/>
    <w:multiLevelType w:val="hybridMultilevel"/>
    <w:tmpl w:val="6BD8A042"/>
    <w:lvl w:ilvl="0" w:tplc="CE901CDC">
      <w:start w:val="2"/>
      <w:numFmt w:val="decimal"/>
      <w:lvlText w:val="%1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7">
    <w:nsid w:val="53621707"/>
    <w:multiLevelType w:val="hybridMultilevel"/>
    <w:tmpl w:val="9064B082"/>
    <w:lvl w:ilvl="0" w:tplc="D726510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27080"/>
    <w:multiLevelType w:val="hybridMultilevel"/>
    <w:tmpl w:val="5CDAAAE6"/>
    <w:lvl w:ilvl="0" w:tplc="028C1ED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>
    <w:nsid w:val="67F15C47"/>
    <w:multiLevelType w:val="hybridMultilevel"/>
    <w:tmpl w:val="B936EEB8"/>
    <w:lvl w:ilvl="0" w:tplc="028C1E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C35958"/>
    <w:multiLevelType w:val="multilevel"/>
    <w:tmpl w:val="6EBA453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D2906EA"/>
    <w:multiLevelType w:val="multilevel"/>
    <w:tmpl w:val="F91A0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CE26E5"/>
    <w:multiLevelType w:val="hybridMultilevel"/>
    <w:tmpl w:val="643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F6814"/>
    <w:multiLevelType w:val="multilevel"/>
    <w:tmpl w:val="1ABCF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7F833C8"/>
    <w:multiLevelType w:val="hybridMultilevel"/>
    <w:tmpl w:val="7C74EDB4"/>
    <w:lvl w:ilvl="0" w:tplc="028C1ED6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5">
    <w:nsid w:val="7D521454"/>
    <w:multiLevelType w:val="multilevel"/>
    <w:tmpl w:val="215AB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35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32"/>
  </w:num>
  <w:num w:numId="11">
    <w:abstractNumId w:val="24"/>
  </w:num>
  <w:num w:numId="12">
    <w:abstractNumId w:val="23"/>
  </w:num>
  <w:num w:numId="13">
    <w:abstractNumId w:val="9"/>
  </w:num>
  <w:num w:numId="14">
    <w:abstractNumId w:val="29"/>
  </w:num>
  <w:num w:numId="15">
    <w:abstractNumId w:val="17"/>
  </w:num>
  <w:num w:numId="16">
    <w:abstractNumId w:val="20"/>
  </w:num>
  <w:num w:numId="17">
    <w:abstractNumId w:val="34"/>
  </w:num>
  <w:num w:numId="18">
    <w:abstractNumId w:val="10"/>
  </w:num>
  <w:num w:numId="19">
    <w:abstractNumId w:val="25"/>
  </w:num>
  <w:num w:numId="20">
    <w:abstractNumId w:val="28"/>
  </w:num>
  <w:num w:numId="21">
    <w:abstractNumId w:val="19"/>
  </w:num>
  <w:num w:numId="22">
    <w:abstractNumId w:val="21"/>
  </w:num>
  <w:num w:numId="23">
    <w:abstractNumId w:val="31"/>
  </w:num>
  <w:num w:numId="24">
    <w:abstractNumId w:val="26"/>
  </w:num>
  <w:num w:numId="25">
    <w:abstractNumId w:val="1"/>
  </w:num>
  <w:num w:numId="26">
    <w:abstractNumId w:val="30"/>
  </w:num>
  <w:num w:numId="27">
    <w:abstractNumId w:val="22"/>
  </w:num>
  <w:num w:numId="28">
    <w:abstractNumId w:val="18"/>
  </w:num>
  <w:num w:numId="29">
    <w:abstractNumId w:val="0"/>
  </w:num>
  <w:num w:numId="30">
    <w:abstractNumId w:val="33"/>
  </w:num>
  <w:num w:numId="31">
    <w:abstractNumId w:val="27"/>
  </w:num>
  <w:num w:numId="32">
    <w:abstractNumId w:val="16"/>
  </w:num>
  <w:num w:numId="33">
    <w:abstractNumId w:val="15"/>
  </w:num>
  <w:num w:numId="34">
    <w:abstractNumId w:val="7"/>
  </w:num>
  <w:num w:numId="35">
    <w:abstractNumId w:val="1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2C"/>
    <w:rsid w:val="00005B63"/>
    <w:rsid w:val="00017852"/>
    <w:rsid w:val="0002790E"/>
    <w:rsid w:val="0003511B"/>
    <w:rsid w:val="00042DD2"/>
    <w:rsid w:val="00065145"/>
    <w:rsid w:val="00141438"/>
    <w:rsid w:val="0016514E"/>
    <w:rsid w:val="00256D46"/>
    <w:rsid w:val="002A213C"/>
    <w:rsid w:val="002B7EB4"/>
    <w:rsid w:val="002E2942"/>
    <w:rsid w:val="00313C1C"/>
    <w:rsid w:val="003300DD"/>
    <w:rsid w:val="00371C56"/>
    <w:rsid w:val="00372974"/>
    <w:rsid w:val="003B0691"/>
    <w:rsid w:val="003F4495"/>
    <w:rsid w:val="004042CE"/>
    <w:rsid w:val="00441C9D"/>
    <w:rsid w:val="004820D0"/>
    <w:rsid w:val="004E69CC"/>
    <w:rsid w:val="005760F1"/>
    <w:rsid w:val="005D0C55"/>
    <w:rsid w:val="005E5ADF"/>
    <w:rsid w:val="005F16AA"/>
    <w:rsid w:val="00645BEA"/>
    <w:rsid w:val="0065622C"/>
    <w:rsid w:val="006B6019"/>
    <w:rsid w:val="00784138"/>
    <w:rsid w:val="007B4407"/>
    <w:rsid w:val="007C69DD"/>
    <w:rsid w:val="008A24F7"/>
    <w:rsid w:val="008C32B0"/>
    <w:rsid w:val="008D5E5C"/>
    <w:rsid w:val="009547B4"/>
    <w:rsid w:val="009F2269"/>
    <w:rsid w:val="00A76249"/>
    <w:rsid w:val="00A932C8"/>
    <w:rsid w:val="00AF6E69"/>
    <w:rsid w:val="00B55FDE"/>
    <w:rsid w:val="00BC783D"/>
    <w:rsid w:val="00BF02AB"/>
    <w:rsid w:val="00C20FC0"/>
    <w:rsid w:val="00C721F2"/>
    <w:rsid w:val="00C92B68"/>
    <w:rsid w:val="00D67594"/>
    <w:rsid w:val="00E1424A"/>
    <w:rsid w:val="00EB2971"/>
    <w:rsid w:val="00F33FCC"/>
    <w:rsid w:val="00F4248B"/>
    <w:rsid w:val="00F648A1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3F4495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rsid w:val="003F449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">
    <w:name w:val="Основной текст4"/>
    <w:basedOn w:val="a"/>
    <w:link w:val="a3"/>
    <w:rsid w:val="00A932C8"/>
    <w:pPr>
      <w:widowControl w:val="0"/>
      <w:shd w:val="clear" w:color="auto" w:fill="FFFFFF"/>
      <w:spacing w:before="420" w:after="720" w:line="0" w:lineRule="atLeast"/>
      <w:ind w:hanging="1620"/>
      <w:jc w:val="both"/>
    </w:pPr>
    <w:rPr>
      <w:color w:val="000000"/>
      <w:sz w:val="26"/>
      <w:szCs w:val="26"/>
      <w:lang w:bidi="ru-RU"/>
    </w:rPr>
  </w:style>
  <w:style w:type="paragraph" w:styleId="a4">
    <w:name w:val="header"/>
    <w:basedOn w:val="a"/>
    <w:link w:val="a5"/>
    <w:uiPriority w:val="99"/>
    <w:unhideWhenUsed/>
    <w:rsid w:val="00FF57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7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5E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645BEA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B55FDE"/>
  </w:style>
  <w:style w:type="character" w:customStyle="1" w:styleId="a3">
    <w:name w:val="Основной текст_"/>
    <w:basedOn w:val="a0"/>
    <w:link w:val="4"/>
    <w:rsid w:val="00B55FDE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 w:bidi="ru-RU"/>
    </w:rPr>
  </w:style>
  <w:style w:type="character" w:customStyle="1" w:styleId="3">
    <w:name w:val="Основной текст (3)_"/>
    <w:basedOn w:val="a0"/>
    <w:link w:val="30"/>
    <w:rsid w:val="00B55FD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B55F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b">
    <w:name w:val="Основной текст + Курсив"/>
    <w:basedOn w:val="a3"/>
    <w:rsid w:val="00B55F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B55FD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55FDE"/>
    <w:pPr>
      <w:widowControl w:val="0"/>
      <w:shd w:val="clear" w:color="auto" w:fill="FFFFFF"/>
      <w:spacing w:after="720" w:line="331" w:lineRule="exact"/>
      <w:jc w:val="both"/>
    </w:pPr>
    <w:rPr>
      <w:i/>
      <w:iCs/>
      <w:sz w:val="26"/>
      <w:szCs w:val="26"/>
      <w:lang w:eastAsia="en-US"/>
    </w:rPr>
  </w:style>
  <w:style w:type="table" w:styleId="ac">
    <w:name w:val="Table Grid"/>
    <w:basedOn w:val="a1"/>
    <w:uiPriority w:val="59"/>
    <w:rsid w:val="00B55FD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B55FDE"/>
    <w:rPr>
      <w:rFonts w:ascii="Times New Roman" w:hAnsi="Times New Roman" w:cs="Times New Roman"/>
      <w:spacing w:val="-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55FDE"/>
    <w:pPr>
      <w:widowControl w:val="0"/>
      <w:shd w:val="clear" w:color="auto" w:fill="FFFFFF"/>
      <w:spacing w:after="240" w:line="410" w:lineRule="exact"/>
      <w:jc w:val="center"/>
    </w:pPr>
    <w:rPr>
      <w:rFonts w:eastAsiaTheme="minorHAnsi"/>
      <w:spacing w:val="-2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B55FDE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5FDE"/>
    <w:pPr>
      <w:widowControl w:val="0"/>
      <w:shd w:val="clear" w:color="auto" w:fill="FFFFFF"/>
      <w:spacing w:before="240" w:line="410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612">
    <w:name w:val="Основной текст (6) + 12"/>
    <w:aliases w:val="5 pt"/>
    <w:basedOn w:val="6"/>
    <w:rsid w:val="00B55FDE"/>
    <w:rPr>
      <w:rFonts w:ascii="Times New Roman" w:hAnsi="Times New Roman" w:cs="Times New Roman"/>
      <w:color w:val="00000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paragraph" w:customStyle="1" w:styleId="11">
    <w:name w:val="Основной текст1"/>
    <w:basedOn w:val="a"/>
    <w:rsid w:val="00B55FDE"/>
    <w:pPr>
      <w:widowControl w:val="0"/>
      <w:shd w:val="clear" w:color="auto" w:fill="FFFFFF"/>
      <w:spacing w:before="240" w:line="240" w:lineRule="atLeast"/>
    </w:pPr>
    <w:rPr>
      <w:spacing w:val="-1"/>
      <w:sz w:val="25"/>
      <w:szCs w:val="25"/>
      <w:lang w:eastAsia="en-US"/>
    </w:rPr>
  </w:style>
  <w:style w:type="character" w:customStyle="1" w:styleId="ad">
    <w:name w:val="Подпись к таблице"/>
    <w:basedOn w:val="a0"/>
    <w:rsid w:val="00B55FDE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lang w:val="ru-RU" w:eastAsia="x-none"/>
    </w:rPr>
  </w:style>
  <w:style w:type="character" w:customStyle="1" w:styleId="11pt">
    <w:name w:val="Основной текст + 11 pt"/>
    <w:basedOn w:val="a3"/>
    <w:rsid w:val="00B55FDE"/>
    <w:rPr>
      <w:rFonts w:ascii="Times New Roman" w:eastAsia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eastAsia="x-none" w:bidi="ru-RU"/>
    </w:rPr>
  </w:style>
  <w:style w:type="character" w:customStyle="1" w:styleId="11pt1">
    <w:name w:val="Основной текст + 11 pt1"/>
    <w:aliases w:val="Курсив"/>
    <w:basedOn w:val="a3"/>
    <w:rsid w:val="00B55FDE"/>
    <w:rPr>
      <w:rFonts w:ascii="Times New Roman" w:eastAsia="Times New Roman" w:hAnsi="Times New Roman" w:cs="Times New Roman"/>
      <w:i/>
      <w:iCs/>
      <w:color w:val="000000"/>
      <w:w w:val="100"/>
      <w:position w:val="0"/>
      <w:sz w:val="22"/>
      <w:szCs w:val="22"/>
      <w:u w:val="none"/>
      <w:shd w:val="clear" w:color="auto" w:fill="FFFFFF"/>
      <w:lang w:val="ru-RU" w:eastAsia="x-none" w:bidi="ru-RU"/>
    </w:rPr>
  </w:style>
  <w:style w:type="paragraph" w:styleId="ae">
    <w:name w:val="List Paragraph"/>
    <w:basedOn w:val="a"/>
    <w:uiPriority w:val="34"/>
    <w:qFormat/>
    <w:rsid w:val="00B55F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B55FDE"/>
    <w:rPr>
      <w:color w:val="800080" w:themeColor="followedHyperlink"/>
      <w:u w:val="single"/>
    </w:rPr>
  </w:style>
  <w:style w:type="paragraph" w:customStyle="1" w:styleId="ConsPlusTitle">
    <w:name w:val="ConsPlusTitle"/>
    <w:rsid w:val="00B5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Intense Emphasis"/>
    <w:basedOn w:val="a0"/>
    <w:uiPriority w:val="21"/>
    <w:qFormat/>
    <w:rsid w:val="00B55FDE"/>
    <w:rPr>
      <w:b/>
      <w:bCs/>
      <w:i/>
      <w:iCs/>
      <w:color w:val="4F81BD" w:themeColor="accent1"/>
    </w:rPr>
  </w:style>
  <w:style w:type="table" w:customStyle="1" w:styleId="12">
    <w:name w:val="Сетка таблицы1"/>
    <w:basedOn w:val="a1"/>
    <w:next w:val="ac"/>
    <w:uiPriority w:val="59"/>
    <w:rsid w:val="00B55FD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c"/>
    <w:uiPriority w:val="59"/>
    <w:rsid w:val="00B55FD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c"/>
    <w:uiPriority w:val="59"/>
    <w:rsid w:val="00B55FD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B55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3F4495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rsid w:val="003F449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">
    <w:name w:val="Основной текст4"/>
    <w:basedOn w:val="a"/>
    <w:link w:val="a3"/>
    <w:rsid w:val="00A932C8"/>
    <w:pPr>
      <w:widowControl w:val="0"/>
      <w:shd w:val="clear" w:color="auto" w:fill="FFFFFF"/>
      <w:spacing w:before="420" w:after="720" w:line="0" w:lineRule="atLeast"/>
      <w:ind w:hanging="1620"/>
      <w:jc w:val="both"/>
    </w:pPr>
    <w:rPr>
      <w:color w:val="000000"/>
      <w:sz w:val="26"/>
      <w:szCs w:val="26"/>
      <w:lang w:bidi="ru-RU"/>
    </w:rPr>
  </w:style>
  <w:style w:type="paragraph" w:styleId="a4">
    <w:name w:val="header"/>
    <w:basedOn w:val="a"/>
    <w:link w:val="a5"/>
    <w:uiPriority w:val="99"/>
    <w:unhideWhenUsed/>
    <w:rsid w:val="00FF57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7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5E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E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2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645BEA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B55FDE"/>
  </w:style>
  <w:style w:type="character" w:customStyle="1" w:styleId="a3">
    <w:name w:val="Основной текст_"/>
    <w:basedOn w:val="a0"/>
    <w:link w:val="4"/>
    <w:rsid w:val="00B55FDE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 w:bidi="ru-RU"/>
    </w:rPr>
  </w:style>
  <w:style w:type="character" w:customStyle="1" w:styleId="3">
    <w:name w:val="Основной текст (3)_"/>
    <w:basedOn w:val="a0"/>
    <w:link w:val="30"/>
    <w:rsid w:val="00B55FD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B55F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b">
    <w:name w:val="Основной текст + Курсив"/>
    <w:basedOn w:val="a3"/>
    <w:rsid w:val="00B55F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B55FD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55FDE"/>
    <w:pPr>
      <w:widowControl w:val="0"/>
      <w:shd w:val="clear" w:color="auto" w:fill="FFFFFF"/>
      <w:spacing w:after="720" w:line="331" w:lineRule="exact"/>
      <w:jc w:val="both"/>
    </w:pPr>
    <w:rPr>
      <w:i/>
      <w:iCs/>
      <w:sz w:val="26"/>
      <w:szCs w:val="26"/>
      <w:lang w:eastAsia="en-US"/>
    </w:rPr>
  </w:style>
  <w:style w:type="table" w:styleId="ac">
    <w:name w:val="Table Grid"/>
    <w:basedOn w:val="a1"/>
    <w:uiPriority w:val="59"/>
    <w:rsid w:val="00B55FD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B55FDE"/>
    <w:rPr>
      <w:rFonts w:ascii="Times New Roman" w:hAnsi="Times New Roman" w:cs="Times New Roman"/>
      <w:spacing w:val="-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55FDE"/>
    <w:pPr>
      <w:widowControl w:val="0"/>
      <w:shd w:val="clear" w:color="auto" w:fill="FFFFFF"/>
      <w:spacing w:after="240" w:line="410" w:lineRule="exact"/>
      <w:jc w:val="center"/>
    </w:pPr>
    <w:rPr>
      <w:rFonts w:eastAsiaTheme="minorHAnsi"/>
      <w:spacing w:val="-2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B55FDE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5FDE"/>
    <w:pPr>
      <w:widowControl w:val="0"/>
      <w:shd w:val="clear" w:color="auto" w:fill="FFFFFF"/>
      <w:spacing w:before="240" w:line="410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612">
    <w:name w:val="Основной текст (6) + 12"/>
    <w:aliases w:val="5 pt"/>
    <w:basedOn w:val="6"/>
    <w:rsid w:val="00B55FDE"/>
    <w:rPr>
      <w:rFonts w:ascii="Times New Roman" w:hAnsi="Times New Roman" w:cs="Times New Roman"/>
      <w:color w:val="00000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paragraph" w:customStyle="1" w:styleId="11">
    <w:name w:val="Основной текст1"/>
    <w:basedOn w:val="a"/>
    <w:rsid w:val="00B55FDE"/>
    <w:pPr>
      <w:widowControl w:val="0"/>
      <w:shd w:val="clear" w:color="auto" w:fill="FFFFFF"/>
      <w:spacing w:before="240" w:line="240" w:lineRule="atLeast"/>
    </w:pPr>
    <w:rPr>
      <w:spacing w:val="-1"/>
      <w:sz w:val="25"/>
      <w:szCs w:val="25"/>
      <w:lang w:eastAsia="en-US"/>
    </w:rPr>
  </w:style>
  <w:style w:type="character" w:customStyle="1" w:styleId="ad">
    <w:name w:val="Подпись к таблице"/>
    <w:basedOn w:val="a0"/>
    <w:rsid w:val="00B55FDE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lang w:val="ru-RU" w:eastAsia="x-none"/>
    </w:rPr>
  </w:style>
  <w:style w:type="character" w:customStyle="1" w:styleId="11pt">
    <w:name w:val="Основной текст + 11 pt"/>
    <w:basedOn w:val="a3"/>
    <w:rsid w:val="00B55FDE"/>
    <w:rPr>
      <w:rFonts w:ascii="Times New Roman" w:eastAsia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 w:eastAsia="x-none" w:bidi="ru-RU"/>
    </w:rPr>
  </w:style>
  <w:style w:type="character" w:customStyle="1" w:styleId="11pt1">
    <w:name w:val="Основной текст + 11 pt1"/>
    <w:aliases w:val="Курсив"/>
    <w:basedOn w:val="a3"/>
    <w:rsid w:val="00B55FDE"/>
    <w:rPr>
      <w:rFonts w:ascii="Times New Roman" w:eastAsia="Times New Roman" w:hAnsi="Times New Roman" w:cs="Times New Roman"/>
      <w:i/>
      <w:iCs/>
      <w:color w:val="000000"/>
      <w:w w:val="100"/>
      <w:position w:val="0"/>
      <w:sz w:val="22"/>
      <w:szCs w:val="22"/>
      <w:u w:val="none"/>
      <w:shd w:val="clear" w:color="auto" w:fill="FFFFFF"/>
      <w:lang w:val="ru-RU" w:eastAsia="x-none" w:bidi="ru-RU"/>
    </w:rPr>
  </w:style>
  <w:style w:type="paragraph" w:styleId="ae">
    <w:name w:val="List Paragraph"/>
    <w:basedOn w:val="a"/>
    <w:uiPriority w:val="34"/>
    <w:qFormat/>
    <w:rsid w:val="00B55F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FollowedHyperlink"/>
    <w:basedOn w:val="a0"/>
    <w:uiPriority w:val="99"/>
    <w:semiHidden/>
    <w:unhideWhenUsed/>
    <w:rsid w:val="00B55FDE"/>
    <w:rPr>
      <w:color w:val="800080" w:themeColor="followedHyperlink"/>
      <w:u w:val="single"/>
    </w:rPr>
  </w:style>
  <w:style w:type="paragraph" w:customStyle="1" w:styleId="ConsPlusTitle">
    <w:name w:val="ConsPlusTitle"/>
    <w:rsid w:val="00B5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Intense Emphasis"/>
    <w:basedOn w:val="a0"/>
    <w:uiPriority w:val="21"/>
    <w:qFormat/>
    <w:rsid w:val="00B55FDE"/>
    <w:rPr>
      <w:b/>
      <w:bCs/>
      <w:i/>
      <w:iCs/>
      <w:color w:val="4F81BD" w:themeColor="accent1"/>
    </w:rPr>
  </w:style>
  <w:style w:type="table" w:customStyle="1" w:styleId="12">
    <w:name w:val="Сетка таблицы1"/>
    <w:basedOn w:val="a1"/>
    <w:next w:val="ac"/>
    <w:uiPriority w:val="59"/>
    <w:rsid w:val="00B55FD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c"/>
    <w:uiPriority w:val="59"/>
    <w:rsid w:val="00B55FD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c"/>
    <w:uiPriority w:val="59"/>
    <w:rsid w:val="00B55FDE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B5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cvaleo@mail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ortal.kuz-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uzrc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&#1086;&#1073;&#1088;&#1072;&#1079;&#1086;&#1074;&#1072;&#1085;&#1080;&#1077;42.&#1088;&#1092;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6188</Words>
  <Characters>35272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</dc:creator>
  <cp:keywords/>
  <dc:description/>
  <cp:lastModifiedBy>Гавриленко</cp:lastModifiedBy>
  <cp:revision>12</cp:revision>
  <cp:lastPrinted>2021-04-23T02:02:00Z</cp:lastPrinted>
  <dcterms:created xsi:type="dcterms:W3CDTF">2021-02-20T08:09:00Z</dcterms:created>
  <dcterms:modified xsi:type="dcterms:W3CDTF">2021-04-23T03:21:00Z</dcterms:modified>
</cp:coreProperties>
</file>