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9451A" w14:textId="77777777" w:rsidR="00FF0629" w:rsidRDefault="00FF0629" w:rsidP="007A469B">
      <w:pPr>
        <w:rPr>
          <w:sz w:val="20"/>
          <w:szCs w:val="20"/>
        </w:rPr>
      </w:pPr>
    </w:p>
    <w:p w14:paraId="062CB889" w14:textId="77777777" w:rsidR="00FF0629" w:rsidRDefault="00FF0629" w:rsidP="007A469B">
      <w:pPr>
        <w:rPr>
          <w:sz w:val="20"/>
          <w:szCs w:val="20"/>
        </w:rPr>
      </w:pPr>
    </w:p>
    <w:p w14:paraId="7CB01B2F" w14:textId="77777777" w:rsidR="00FF0629" w:rsidRDefault="00FF0629" w:rsidP="007A469B">
      <w:pPr>
        <w:rPr>
          <w:sz w:val="20"/>
          <w:szCs w:val="20"/>
        </w:rPr>
      </w:pPr>
    </w:p>
    <w:p w14:paraId="0B0FDBDB" w14:textId="77777777" w:rsidR="00FF0629" w:rsidRPr="00ED16CF" w:rsidRDefault="00FF0629" w:rsidP="00FF0629">
      <w:pPr>
        <w:rPr>
          <w:sz w:val="20"/>
          <w:szCs w:val="20"/>
        </w:rPr>
      </w:pPr>
      <w:r w:rsidRPr="00ED16CF">
        <w:rPr>
          <w:rFonts w:cs="Arial"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ADB613" wp14:editId="072EB852">
            <wp:simplePos x="0" y="0"/>
            <wp:positionH relativeFrom="margin">
              <wp:posOffset>2648585</wp:posOffset>
            </wp:positionH>
            <wp:positionV relativeFrom="margin">
              <wp:posOffset>-224790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7204BF" w14:textId="77777777" w:rsidR="00FF0629" w:rsidRPr="00ED16CF" w:rsidRDefault="00FF0629" w:rsidP="00FF0629">
      <w:pPr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14:paraId="032D0954" w14:textId="77777777" w:rsidR="00FF0629" w:rsidRPr="00ED16CF" w:rsidRDefault="00FF0629" w:rsidP="00FF0629">
      <w:pPr>
        <w:widowControl w:val="0"/>
        <w:snapToGrid w:val="0"/>
        <w:jc w:val="center"/>
        <w:rPr>
          <w:b/>
          <w:caps/>
          <w:color w:val="000000"/>
          <w:sz w:val="28"/>
          <w:szCs w:val="28"/>
        </w:rPr>
      </w:pPr>
      <w:r w:rsidRPr="00ED16CF">
        <w:rPr>
          <w:b/>
          <w:caps/>
          <w:color w:val="000000"/>
          <w:sz w:val="28"/>
          <w:szCs w:val="28"/>
        </w:rPr>
        <w:t>министерство</w:t>
      </w:r>
    </w:p>
    <w:p w14:paraId="71CB8B64" w14:textId="77777777" w:rsidR="00FF0629" w:rsidRPr="00ED16CF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  <w:r w:rsidRPr="00ED16CF">
        <w:rPr>
          <w:b/>
          <w:caps/>
          <w:color w:val="000000"/>
          <w:sz w:val="28"/>
          <w:szCs w:val="28"/>
        </w:rPr>
        <w:t>образования кузбасса</w:t>
      </w:r>
    </w:p>
    <w:p w14:paraId="28AF7E28" w14:textId="77777777" w:rsidR="00FF0629" w:rsidRPr="00ED16CF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</w:p>
    <w:p w14:paraId="6F8794A1" w14:textId="77777777" w:rsidR="00FF0629" w:rsidRPr="00ED16CF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  <w:r w:rsidRPr="00ED16CF">
        <w:rPr>
          <w:b/>
          <w:color w:val="000000"/>
          <w:sz w:val="28"/>
          <w:szCs w:val="28"/>
        </w:rPr>
        <w:t>ПРИКАЗ</w:t>
      </w:r>
    </w:p>
    <w:p w14:paraId="3F5DC4FF" w14:textId="77777777" w:rsidR="00FF0629" w:rsidRPr="00ED16CF" w:rsidRDefault="00FF0629" w:rsidP="00FF0629">
      <w:pPr>
        <w:widowControl w:val="0"/>
        <w:snapToGrid w:val="0"/>
        <w:jc w:val="center"/>
      </w:pPr>
    </w:p>
    <w:p w14:paraId="0B5B42AE" w14:textId="77777777" w:rsidR="0000043F" w:rsidRPr="00ED16CF" w:rsidRDefault="0000043F" w:rsidP="00FF0629">
      <w:pPr>
        <w:widowControl w:val="0"/>
        <w:snapToGrid w:val="0"/>
        <w:jc w:val="center"/>
      </w:pPr>
    </w:p>
    <w:tbl>
      <w:tblPr>
        <w:tblW w:w="935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922"/>
        <w:gridCol w:w="142"/>
        <w:gridCol w:w="106"/>
        <w:gridCol w:w="2020"/>
        <w:gridCol w:w="1319"/>
        <w:gridCol w:w="2367"/>
      </w:tblGrid>
      <w:tr w:rsidR="00FF0629" w:rsidRPr="00ED16CF" w14:paraId="5FEC3A00" w14:textId="77777777" w:rsidTr="0000043F">
        <w:tc>
          <w:tcPr>
            <w:tcW w:w="480" w:type="dxa"/>
          </w:tcPr>
          <w:p w14:paraId="4719D119" w14:textId="77777777" w:rsidR="00FF0629" w:rsidRPr="00ED16CF" w:rsidRDefault="00FF0629" w:rsidP="00FF0629">
            <w:pPr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От</w:t>
            </w:r>
          </w:p>
        </w:tc>
        <w:tc>
          <w:tcPr>
            <w:tcW w:w="2922" w:type="dxa"/>
          </w:tcPr>
          <w:p w14:paraId="44777549" w14:textId="1EA8C668" w:rsidR="00FF0629" w:rsidRPr="00ED16CF" w:rsidRDefault="00FF0629" w:rsidP="002C1E88">
            <w:pPr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«</w:t>
            </w:r>
            <w:r w:rsidR="002C1E88">
              <w:rPr>
                <w:sz w:val="28"/>
                <w:szCs w:val="28"/>
              </w:rPr>
              <w:t>05</w:t>
            </w:r>
            <w:r w:rsidRPr="00ED16CF">
              <w:rPr>
                <w:sz w:val="28"/>
                <w:szCs w:val="28"/>
              </w:rPr>
              <w:t xml:space="preserve">» </w:t>
            </w:r>
            <w:r w:rsidR="004D08DA">
              <w:rPr>
                <w:sz w:val="28"/>
                <w:szCs w:val="28"/>
              </w:rPr>
              <w:t>декабря</w:t>
            </w:r>
            <w:r w:rsidRPr="00ED16CF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142" w:type="dxa"/>
          </w:tcPr>
          <w:p w14:paraId="35DB5D1E" w14:textId="77777777" w:rsidR="00FF0629" w:rsidRPr="00ED16CF" w:rsidRDefault="00FF0629" w:rsidP="00FF06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" w:type="dxa"/>
          </w:tcPr>
          <w:p w14:paraId="3B901B72" w14:textId="77777777" w:rsidR="00FF0629" w:rsidRPr="00ED16CF" w:rsidRDefault="00FF0629" w:rsidP="00FF0629">
            <w:pPr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20" w:type="dxa"/>
          </w:tcPr>
          <w:p w14:paraId="2279AC33" w14:textId="10D00F07" w:rsidR="00FF0629" w:rsidRPr="00ED16CF" w:rsidRDefault="00FF0629" w:rsidP="00883D32">
            <w:pPr>
              <w:ind w:left="350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№ </w:t>
            </w:r>
            <w:r w:rsidR="002C1E88">
              <w:rPr>
                <w:sz w:val="28"/>
                <w:szCs w:val="28"/>
              </w:rPr>
              <w:t>3020</w:t>
            </w:r>
          </w:p>
        </w:tc>
        <w:tc>
          <w:tcPr>
            <w:tcW w:w="1319" w:type="dxa"/>
          </w:tcPr>
          <w:p w14:paraId="30CFD474" w14:textId="77777777" w:rsidR="00FF0629" w:rsidRPr="00ED16CF" w:rsidRDefault="00FF0629" w:rsidP="00FF0629">
            <w:pPr>
              <w:ind w:left="35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30163B43" w14:textId="77777777" w:rsidR="00FF0629" w:rsidRPr="00ED16CF" w:rsidRDefault="00FF0629" w:rsidP="00FF0629">
            <w:pPr>
              <w:jc w:val="right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г. Кемерово</w:t>
            </w:r>
          </w:p>
        </w:tc>
      </w:tr>
    </w:tbl>
    <w:p w14:paraId="047A08D7" w14:textId="77777777" w:rsidR="00FF0629" w:rsidRPr="00ED16CF" w:rsidRDefault="00FF0629" w:rsidP="00FF0629">
      <w:pPr>
        <w:jc w:val="center"/>
        <w:rPr>
          <w:b/>
          <w:sz w:val="28"/>
          <w:szCs w:val="28"/>
        </w:rPr>
      </w:pPr>
    </w:p>
    <w:p w14:paraId="58B1D6BA" w14:textId="77777777" w:rsidR="00FF0629" w:rsidRPr="00ED16CF" w:rsidRDefault="00FF0629" w:rsidP="00FF0629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FF0629" w:rsidRPr="00ED16CF" w14:paraId="6946EE06" w14:textId="77777777" w:rsidTr="00284473">
        <w:tc>
          <w:tcPr>
            <w:tcW w:w="4786" w:type="dxa"/>
            <w:shd w:val="clear" w:color="auto" w:fill="auto"/>
          </w:tcPr>
          <w:p w14:paraId="3987875F" w14:textId="36A7B718" w:rsidR="00FF0629" w:rsidRPr="00ED16CF" w:rsidRDefault="0000043F" w:rsidP="00B031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Об утверждении Программ</w:t>
            </w:r>
            <w:r w:rsidRPr="00ED16C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профилактики рисков причинения вреда (ущерба) охраняемым законом ценностям </w:t>
            </w:r>
            <w:r w:rsidRPr="00ED16CF">
              <w:rPr>
                <w:sz w:val="28"/>
                <w:szCs w:val="28"/>
              </w:rPr>
              <w:t>на 2023 год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14:paraId="1F610D46" w14:textId="77777777" w:rsidR="00FF0629" w:rsidRPr="00ED16CF" w:rsidRDefault="00FF0629" w:rsidP="00FF0629">
            <w:pPr>
              <w:autoSpaceDE w:val="0"/>
              <w:autoSpaceDN w:val="0"/>
              <w:adjustRightInd w:val="0"/>
              <w:ind w:right="4534"/>
              <w:rPr>
                <w:sz w:val="28"/>
                <w:szCs w:val="28"/>
              </w:rPr>
            </w:pPr>
          </w:p>
        </w:tc>
      </w:tr>
    </w:tbl>
    <w:p w14:paraId="612653D7" w14:textId="77777777" w:rsidR="00FF0629" w:rsidRPr="00ED16CF" w:rsidRDefault="00FF0629" w:rsidP="00FF06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6B3C05" w14:textId="77777777" w:rsidR="00FF0629" w:rsidRPr="00ED16CF" w:rsidRDefault="00FF0629" w:rsidP="00FF06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EA4849" w14:textId="77777777" w:rsidR="0000043F" w:rsidRPr="00ED16CF" w:rsidRDefault="0000043F" w:rsidP="00000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6CF">
        <w:rPr>
          <w:sz w:val="28"/>
          <w:szCs w:val="28"/>
        </w:rPr>
        <w:t xml:space="preserve">В соответствии с </w:t>
      </w:r>
      <w:hyperlink r:id="rId10" w:history="1">
        <w:r w:rsidRPr="00ED16CF">
          <w:rPr>
            <w:rFonts w:eastAsiaTheme="minorHAnsi"/>
            <w:bCs/>
            <w:sz w:val="28"/>
            <w:szCs w:val="28"/>
            <w:lang w:eastAsia="en-US"/>
          </w:rPr>
          <w:t>частью 4 статьи 44</w:t>
        </w:r>
      </w:hyperlink>
      <w:r w:rsidRPr="00ED16CF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ED16CF">
        <w:rPr>
          <w:rFonts w:eastAsiaTheme="minorHAnsi"/>
          <w:sz w:val="28"/>
          <w:szCs w:val="28"/>
          <w:lang w:eastAsia="en-US"/>
        </w:rPr>
        <w:t xml:space="preserve">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</w:t>
      </w:r>
      <w:r w:rsidRPr="00ED16CF">
        <w:rPr>
          <w:sz w:val="28"/>
          <w:szCs w:val="28"/>
        </w:rPr>
        <w:t xml:space="preserve">Российской Федерации </w:t>
      </w:r>
      <w:r w:rsidRPr="00ED16CF">
        <w:rPr>
          <w:rFonts w:eastAsiaTheme="minorHAnsi"/>
          <w:sz w:val="28"/>
          <w:szCs w:val="28"/>
          <w:lang w:eastAsia="en-US"/>
        </w:rPr>
        <w:t>от 25.06.2021 № 990,</w:t>
      </w:r>
    </w:p>
    <w:p w14:paraId="78E3E265" w14:textId="77777777" w:rsidR="00FF0629" w:rsidRPr="00ED16CF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7140A4" w14:textId="77777777" w:rsidR="00FF0629" w:rsidRPr="00ED16CF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6"/>
          <w:sz w:val="28"/>
          <w:szCs w:val="28"/>
        </w:rPr>
      </w:pPr>
      <w:r w:rsidRPr="00ED16CF">
        <w:rPr>
          <w:spacing w:val="26"/>
          <w:sz w:val="28"/>
          <w:szCs w:val="28"/>
        </w:rPr>
        <w:t>ПРИКАЗЫВАЮ:</w:t>
      </w:r>
    </w:p>
    <w:p w14:paraId="68C9A878" w14:textId="77777777" w:rsidR="00FF0629" w:rsidRPr="00ED16CF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0"/>
          <w:sz w:val="28"/>
          <w:szCs w:val="28"/>
        </w:rPr>
      </w:pPr>
    </w:p>
    <w:p w14:paraId="1B50FC15" w14:textId="7ED7A6F2" w:rsidR="0000043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16CF">
        <w:rPr>
          <w:sz w:val="28"/>
          <w:szCs w:val="28"/>
        </w:rPr>
        <w:t xml:space="preserve">Утвердить прилагаемую </w:t>
      </w:r>
      <w:hyperlink w:anchor="P33" w:history="1">
        <w:r w:rsidRPr="00ED16CF">
          <w:rPr>
            <w:sz w:val="28"/>
            <w:szCs w:val="28"/>
          </w:rPr>
          <w:t>Программу</w:t>
        </w:r>
      </w:hyperlink>
      <w:r w:rsidRPr="00ED16CF">
        <w:rPr>
          <w:sz w:val="28"/>
          <w:szCs w:val="28"/>
        </w:rPr>
        <w:t xml:space="preserve"> </w:t>
      </w:r>
      <w:r w:rsidRPr="00ED16CF">
        <w:rPr>
          <w:rFonts w:eastAsiaTheme="minorHAnsi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D16CF">
        <w:rPr>
          <w:sz w:val="28"/>
          <w:szCs w:val="28"/>
        </w:rPr>
        <w:t>федерального государственного контроля (надзора) в сфере образования на 2023 год</w:t>
      </w:r>
      <w:r w:rsidRPr="00ED16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31BC">
        <w:rPr>
          <w:sz w:val="28"/>
          <w:szCs w:val="28"/>
        </w:rPr>
        <w:t>(Приложение № 1)</w:t>
      </w:r>
      <w:r w:rsidRPr="00ED16CF">
        <w:rPr>
          <w:sz w:val="28"/>
          <w:szCs w:val="28"/>
        </w:rPr>
        <w:t>.</w:t>
      </w:r>
    </w:p>
    <w:p w14:paraId="4606B1FA" w14:textId="4FEE2A40" w:rsidR="00B031BC" w:rsidRPr="00ED16CF" w:rsidRDefault="00B031BC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31BC">
        <w:rPr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регионального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Кемеровской области – Кузбасса на 2023 год</w:t>
      </w:r>
      <w:r>
        <w:rPr>
          <w:sz w:val="28"/>
          <w:szCs w:val="28"/>
        </w:rPr>
        <w:t xml:space="preserve"> (Приложение № 2)</w:t>
      </w:r>
      <w:r w:rsidRPr="00B031BC">
        <w:rPr>
          <w:sz w:val="28"/>
          <w:szCs w:val="28"/>
        </w:rPr>
        <w:t>.</w:t>
      </w:r>
    </w:p>
    <w:p w14:paraId="0CE3681B" w14:textId="77777777" w:rsidR="0000043F" w:rsidRPr="00ED16C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16CF">
        <w:rPr>
          <w:sz w:val="28"/>
          <w:szCs w:val="28"/>
        </w:rPr>
        <w:t xml:space="preserve">Возложить ответственность за выполнение перечня профилактических мероприятий, предусмотренных Программой на руководителей структурных подразделений </w:t>
      </w:r>
      <w:r w:rsidRPr="00ED16CF">
        <w:rPr>
          <w:rFonts w:eastAsiaTheme="minorHAnsi"/>
          <w:bCs/>
          <w:sz w:val="28"/>
          <w:szCs w:val="28"/>
          <w:lang w:eastAsia="en-US"/>
        </w:rPr>
        <w:t>Министерства образования Кузбасса</w:t>
      </w:r>
      <w:r w:rsidRPr="00ED16CF">
        <w:rPr>
          <w:sz w:val="28"/>
          <w:szCs w:val="28"/>
        </w:rPr>
        <w:t>, участвующих в их реализации в соответствии с установленной компетенцией.</w:t>
      </w:r>
    </w:p>
    <w:p w14:paraId="0B1D8950" w14:textId="77777777" w:rsidR="0000043F" w:rsidRPr="00ED16C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D16CF">
        <w:rPr>
          <w:sz w:val="28"/>
          <w:szCs w:val="28"/>
        </w:rPr>
        <w:lastRenderedPageBreak/>
        <w:t>Сектору по связям с общественностью и медиакоммуникациям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14:paraId="072969B4" w14:textId="77777777" w:rsidR="0000043F" w:rsidRPr="00ED16C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 w:rsidRPr="00ED16CF">
        <w:rPr>
          <w:sz w:val="28"/>
        </w:rPr>
        <w:t>Контроль за</w:t>
      </w:r>
      <w:proofErr w:type="gramEnd"/>
      <w:r w:rsidRPr="00ED16CF">
        <w:rPr>
          <w:sz w:val="28"/>
        </w:rPr>
        <w:t xml:space="preserve"> исполнением настоящего приказа возложить на заместителя министра О.Б. Лысых.</w:t>
      </w:r>
    </w:p>
    <w:p w14:paraId="5AC8D53D" w14:textId="77777777" w:rsidR="00FF0629" w:rsidRPr="00ED16CF" w:rsidRDefault="00FF0629" w:rsidP="00FF0629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65A95D80" w14:textId="77777777" w:rsidR="00FF0629" w:rsidRPr="00ED16CF" w:rsidRDefault="00FF0629" w:rsidP="00FF0629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2D74D743" w14:textId="77777777" w:rsidR="00FF0629" w:rsidRPr="00ED16CF" w:rsidRDefault="00FF0629" w:rsidP="00FF0629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W w:w="9432" w:type="dxa"/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2520"/>
      </w:tblGrid>
      <w:tr w:rsidR="00FF0629" w:rsidRPr="00ED16CF" w14:paraId="46EFADE0" w14:textId="77777777" w:rsidTr="00284473">
        <w:tc>
          <w:tcPr>
            <w:tcW w:w="5353" w:type="dxa"/>
            <w:vAlign w:val="bottom"/>
          </w:tcPr>
          <w:p w14:paraId="7672DE0F" w14:textId="77777777" w:rsidR="00FF0629" w:rsidRPr="00ED16CF" w:rsidRDefault="00FF0629" w:rsidP="00FF0629">
            <w:pPr>
              <w:widowControl w:val="0"/>
              <w:tabs>
                <w:tab w:val="left" w:pos="1418"/>
                <w:tab w:val="left" w:pos="2552"/>
              </w:tabs>
              <w:suppressAutoHyphens/>
              <w:jc w:val="both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Министр образования Кузбасса</w:t>
            </w:r>
          </w:p>
        </w:tc>
        <w:tc>
          <w:tcPr>
            <w:tcW w:w="1559" w:type="dxa"/>
            <w:vAlign w:val="bottom"/>
          </w:tcPr>
          <w:p w14:paraId="2FBDD28C" w14:textId="77777777" w:rsidR="00FF0629" w:rsidRPr="00ED16CF" w:rsidRDefault="00FF0629" w:rsidP="00FF062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bottom"/>
          </w:tcPr>
          <w:p w14:paraId="20430A52" w14:textId="77777777" w:rsidR="00FF0629" w:rsidRPr="00ED16CF" w:rsidRDefault="00FF0629" w:rsidP="00FF0629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С.Ю. Балакирева</w:t>
            </w:r>
          </w:p>
        </w:tc>
      </w:tr>
    </w:tbl>
    <w:p w14:paraId="73EE4C27" w14:textId="77777777" w:rsidR="00FF0629" w:rsidRPr="00ED16CF" w:rsidRDefault="00FF0629" w:rsidP="00FF0629">
      <w:pPr>
        <w:jc w:val="both"/>
      </w:pPr>
    </w:p>
    <w:p w14:paraId="17EC75F2" w14:textId="77777777" w:rsidR="00FF0629" w:rsidRPr="00ED16CF" w:rsidRDefault="00FF0629" w:rsidP="007A469B">
      <w:pPr>
        <w:rPr>
          <w:sz w:val="20"/>
          <w:szCs w:val="20"/>
        </w:rPr>
      </w:pPr>
    </w:p>
    <w:p w14:paraId="65758F77" w14:textId="77777777" w:rsidR="00FF0629" w:rsidRPr="00ED16CF" w:rsidRDefault="00FF0629" w:rsidP="007A469B">
      <w:pPr>
        <w:rPr>
          <w:sz w:val="20"/>
          <w:szCs w:val="20"/>
        </w:rPr>
      </w:pPr>
    </w:p>
    <w:p w14:paraId="6A0DBE2A" w14:textId="77777777" w:rsidR="00FF0629" w:rsidRPr="00ED16CF" w:rsidRDefault="00FF0629" w:rsidP="007A469B">
      <w:pPr>
        <w:rPr>
          <w:sz w:val="20"/>
          <w:szCs w:val="20"/>
        </w:rPr>
      </w:pPr>
    </w:p>
    <w:p w14:paraId="2C454DB7" w14:textId="77777777" w:rsidR="007A469B" w:rsidRPr="00ED16CF" w:rsidRDefault="007A469B" w:rsidP="007A469B">
      <w:pPr>
        <w:rPr>
          <w:sz w:val="20"/>
          <w:szCs w:val="20"/>
        </w:rPr>
      </w:pPr>
    </w:p>
    <w:p w14:paraId="79C33401" w14:textId="77777777" w:rsidR="007A469B" w:rsidRPr="00ED16CF" w:rsidRDefault="007A469B" w:rsidP="007A469B">
      <w:pPr>
        <w:rPr>
          <w:sz w:val="20"/>
          <w:szCs w:val="20"/>
        </w:rPr>
      </w:pPr>
    </w:p>
    <w:p w14:paraId="50AEF1FD" w14:textId="77777777" w:rsidR="007A469B" w:rsidRPr="00ED16CF" w:rsidRDefault="007A469B" w:rsidP="007A469B">
      <w:pPr>
        <w:rPr>
          <w:sz w:val="20"/>
          <w:szCs w:val="20"/>
        </w:rPr>
      </w:pPr>
    </w:p>
    <w:p w14:paraId="628658D7" w14:textId="77777777" w:rsidR="007A469B" w:rsidRPr="00ED16CF" w:rsidRDefault="007A469B" w:rsidP="007A469B">
      <w:pPr>
        <w:keepNext/>
        <w:keepLines/>
        <w:widowControl w:val="0"/>
        <w:snapToGrid w:val="0"/>
        <w:spacing w:before="144" w:after="72"/>
        <w:rPr>
          <w:rFonts w:ascii="Arial" w:hAnsi="Arial" w:cs="Arial"/>
          <w:b/>
          <w:caps/>
          <w:color w:val="000000"/>
          <w:sz w:val="32"/>
          <w:szCs w:val="32"/>
        </w:rPr>
      </w:pPr>
    </w:p>
    <w:p w14:paraId="570B1974" w14:textId="77777777" w:rsidR="007A469B" w:rsidRPr="00ED16CF" w:rsidRDefault="007A469B" w:rsidP="008862AC">
      <w:pPr>
        <w:keepNext/>
        <w:keepLines/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14:paraId="5FDC5FD0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454A540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5E54574C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64A5F0A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D0DFBAD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C7D00DA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52967F57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72A005C4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000A3641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2D00D71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2A079E0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017054FB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D78C30D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CDFA77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1B2821BA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6DA2977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1199813B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8FF758C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0B4D4FC8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2FFA6FEB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35A4500E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7BA00013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42FD4AF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79FF1A1C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4A998A8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7F641550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3D9287B6" w14:textId="77777777" w:rsidR="0000043F" w:rsidRPr="00ED16CF" w:rsidRDefault="0000043F" w:rsidP="00AB3D16">
      <w:pPr>
        <w:jc w:val="center"/>
        <w:rPr>
          <w:sz w:val="28"/>
          <w:szCs w:val="28"/>
          <w:lang w:eastAsia="en-US"/>
        </w:rPr>
      </w:pPr>
    </w:p>
    <w:p w14:paraId="68B0468D" w14:textId="41AE22DC" w:rsidR="00AB3D16" w:rsidRPr="00ED16CF" w:rsidRDefault="00AB3D16" w:rsidP="004D08DA">
      <w:pPr>
        <w:ind w:left="5529"/>
        <w:jc w:val="center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lastRenderedPageBreak/>
        <w:t>Приложение</w:t>
      </w:r>
      <w:r w:rsidR="007B73FE">
        <w:rPr>
          <w:sz w:val="28"/>
          <w:szCs w:val="28"/>
          <w:lang w:eastAsia="en-US"/>
        </w:rPr>
        <w:t xml:space="preserve"> № 1</w:t>
      </w:r>
    </w:p>
    <w:p w14:paraId="4D8F6DDB" w14:textId="77777777" w:rsidR="00AB3D16" w:rsidRPr="00ED16CF" w:rsidRDefault="00AB3D16" w:rsidP="004D08DA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ED16CF">
        <w:rPr>
          <w:sz w:val="28"/>
          <w:szCs w:val="28"/>
          <w:lang w:eastAsia="en-US"/>
        </w:rPr>
        <w:t xml:space="preserve">к приказу </w:t>
      </w:r>
      <w:r w:rsidRPr="00ED16CF">
        <w:rPr>
          <w:sz w:val="28"/>
          <w:szCs w:val="28"/>
        </w:rPr>
        <w:t>Министерства</w:t>
      </w:r>
    </w:p>
    <w:p w14:paraId="12765436" w14:textId="77777777" w:rsidR="00AB3D16" w:rsidRPr="00ED16CF" w:rsidRDefault="00AB3D16" w:rsidP="004D08DA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ED16CF">
        <w:rPr>
          <w:sz w:val="28"/>
          <w:szCs w:val="28"/>
        </w:rPr>
        <w:t>образования Кузбасса</w:t>
      </w:r>
    </w:p>
    <w:p w14:paraId="60895370" w14:textId="4E6B88DB" w:rsidR="00AB3D16" w:rsidRPr="00ED16CF" w:rsidRDefault="00AB3D16" w:rsidP="004D08DA">
      <w:pPr>
        <w:tabs>
          <w:tab w:val="center" w:pos="1985"/>
        </w:tabs>
        <w:ind w:left="5529" w:right="-2"/>
        <w:jc w:val="center"/>
        <w:rPr>
          <w:sz w:val="28"/>
          <w:szCs w:val="28"/>
        </w:rPr>
      </w:pPr>
      <w:r w:rsidRPr="00ED16CF">
        <w:rPr>
          <w:bCs/>
          <w:sz w:val="28"/>
          <w:szCs w:val="28"/>
        </w:rPr>
        <w:t xml:space="preserve">от </w:t>
      </w:r>
      <w:r w:rsidR="004D08DA">
        <w:rPr>
          <w:bCs/>
          <w:sz w:val="28"/>
          <w:szCs w:val="28"/>
        </w:rPr>
        <w:t>«</w:t>
      </w:r>
      <w:r w:rsidR="002C1E88">
        <w:rPr>
          <w:bCs/>
          <w:sz w:val="28"/>
          <w:szCs w:val="28"/>
        </w:rPr>
        <w:t>05</w:t>
      </w:r>
      <w:r w:rsidR="004D08DA">
        <w:rPr>
          <w:bCs/>
          <w:sz w:val="28"/>
          <w:szCs w:val="28"/>
        </w:rPr>
        <w:t>» декабря 2022</w:t>
      </w:r>
      <w:r w:rsidRPr="00ED16CF">
        <w:rPr>
          <w:bCs/>
          <w:sz w:val="28"/>
          <w:szCs w:val="28"/>
        </w:rPr>
        <w:t xml:space="preserve"> № </w:t>
      </w:r>
      <w:r w:rsidR="002C1E88">
        <w:rPr>
          <w:bCs/>
          <w:sz w:val="28"/>
          <w:szCs w:val="28"/>
        </w:rPr>
        <w:t>3020</w:t>
      </w:r>
    </w:p>
    <w:p w14:paraId="0F52D5E5" w14:textId="77777777" w:rsidR="0087344B" w:rsidRPr="00ED16CF" w:rsidRDefault="0087344B" w:rsidP="00315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E45C5F" w14:textId="77777777" w:rsidR="007D2F92" w:rsidRPr="00ED16CF" w:rsidRDefault="007D2F92" w:rsidP="00315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EB8B2D5" w14:textId="77777777" w:rsidR="00315F08" w:rsidRPr="00ED16CF" w:rsidRDefault="00AB3D16" w:rsidP="00315F0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16CF">
        <w:rPr>
          <w:b/>
          <w:sz w:val="28"/>
          <w:szCs w:val="28"/>
        </w:rPr>
        <w:t>Программа</w:t>
      </w:r>
      <w:r w:rsidRPr="00ED16CF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рисков причинения вреда (ущерба)</w:t>
      </w:r>
    </w:p>
    <w:p w14:paraId="5EB154D7" w14:textId="77777777" w:rsidR="00315F08" w:rsidRPr="00ED16CF" w:rsidRDefault="00AB3D1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6CF">
        <w:rPr>
          <w:rFonts w:eastAsiaTheme="minorHAnsi"/>
          <w:b/>
          <w:bCs/>
          <w:sz w:val="28"/>
          <w:szCs w:val="28"/>
          <w:lang w:eastAsia="en-US"/>
        </w:rPr>
        <w:t xml:space="preserve">охраняемым законом ценностям при осуществлении </w:t>
      </w:r>
      <w:proofErr w:type="gramStart"/>
      <w:r w:rsidRPr="00ED16CF">
        <w:rPr>
          <w:b/>
          <w:sz w:val="28"/>
          <w:szCs w:val="28"/>
        </w:rPr>
        <w:t>федерального</w:t>
      </w:r>
      <w:proofErr w:type="gramEnd"/>
    </w:p>
    <w:p w14:paraId="5410B68A" w14:textId="77777777" w:rsidR="00AB3D16" w:rsidRPr="00ED16CF" w:rsidRDefault="00AB3D1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>государственного контроля (надзора) в сфере образования на 202</w:t>
      </w:r>
      <w:r w:rsidR="008862AC" w:rsidRPr="00ED16CF">
        <w:rPr>
          <w:b/>
          <w:sz w:val="28"/>
          <w:szCs w:val="28"/>
        </w:rPr>
        <w:t>3</w:t>
      </w:r>
      <w:r w:rsidRPr="00ED16CF">
        <w:rPr>
          <w:b/>
          <w:sz w:val="28"/>
          <w:szCs w:val="28"/>
        </w:rPr>
        <w:t xml:space="preserve"> год</w:t>
      </w:r>
    </w:p>
    <w:p w14:paraId="20379E55" w14:textId="77777777" w:rsidR="00CD7D86" w:rsidRPr="00ED16CF" w:rsidRDefault="00CD7D8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0C1E053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 xml:space="preserve">Раздел 1. </w:t>
      </w:r>
      <w:r w:rsidRPr="00ED16CF">
        <w:rPr>
          <w:rFonts w:eastAsia="Calibri"/>
          <w:b/>
          <w:sz w:val="28"/>
          <w:szCs w:val="28"/>
        </w:rPr>
        <w:t xml:space="preserve">Анализ текущего состояния осуществления </w:t>
      </w:r>
      <w:r w:rsidRPr="00ED16CF">
        <w:rPr>
          <w:b/>
          <w:sz w:val="28"/>
          <w:szCs w:val="28"/>
        </w:rPr>
        <w:t>федерального</w:t>
      </w:r>
    </w:p>
    <w:p w14:paraId="78C78187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b/>
          <w:sz w:val="28"/>
          <w:szCs w:val="28"/>
        </w:rPr>
        <w:t>государственного контроля (надзора) в сфере образования</w:t>
      </w:r>
      <w:r w:rsidRPr="00ED16CF">
        <w:rPr>
          <w:rFonts w:eastAsia="Calibri"/>
          <w:b/>
          <w:sz w:val="28"/>
          <w:szCs w:val="28"/>
        </w:rPr>
        <w:t>, описание</w:t>
      </w:r>
    </w:p>
    <w:p w14:paraId="18C10CC9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rFonts w:eastAsia="Calibri"/>
          <w:b/>
          <w:sz w:val="28"/>
          <w:szCs w:val="28"/>
        </w:rPr>
        <w:t>текущего уровня развития профилактической деятельности</w:t>
      </w:r>
    </w:p>
    <w:p w14:paraId="41142E7F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rFonts w:eastAsiaTheme="minorHAnsi"/>
          <w:b/>
          <w:bCs/>
          <w:sz w:val="28"/>
          <w:szCs w:val="28"/>
          <w:lang w:eastAsia="en-US"/>
        </w:rPr>
        <w:t>Министерства образования Кузбасса</w:t>
      </w:r>
      <w:r w:rsidRPr="00ED16CF">
        <w:rPr>
          <w:rFonts w:eastAsia="Calibri"/>
          <w:b/>
          <w:sz w:val="28"/>
          <w:szCs w:val="28"/>
        </w:rPr>
        <w:t>, характеристика проблем,</w:t>
      </w:r>
    </w:p>
    <w:p w14:paraId="3E488FCF" w14:textId="77777777" w:rsidR="00935367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rFonts w:eastAsia="Calibri"/>
          <w:b/>
          <w:sz w:val="28"/>
          <w:szCs w:val="28"/>
        </w:rPr>
        <w:t xml:space="preserve">на </w:t>
      </w:r>
      <w:proofErr w:type="gramStart"/>
      <w:r w:rsidRPr="00ED16CF">
        <w:rPr>
          <w:rFonts w:eastAsia="Calibri"/>
          <w:b/>
          <w:sz w:val="28"/>
          <w:szCs w:val="28"/>
        </w:rPr>
        <w:t>решение</w:t>
      </w:r>
      <w:proofErr w:type="gramEnd"/>
      <w:r w:rsidRPr="00ED16CF">
        <w:rPr>
          <w:rFonts w:eastAsia="Calibri"/>
          <w:b/>
          <w:sz w:val="28"/>
          <w:szCs w:val="28"/>
        </w:rPr>
        <w:t xml:space="preserve"> которых направлена программа профилактики рисков</w:t>
      </w:r>
    </w:p>
    <w:p w14:paraId="00C1D198" w14:textId="77777777" w:rsidR="00F72B2D" w:rsidRPr="00ED16C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rFonts w:eastAsia="Calibri"/>
          <w:b/>
          <w:sz w:val="28"/>
          <w:szCs w:val="28"/>
        </w:rPr>
        <w:t>причинения вреда</w:t>
      </w:r>
    </w:p>
    <w:p w14:paraId="26925C15" w14:textId="77777777" w:rsidR="00F40D11" w:rsidRPr="00ED16CF" w:rsidRDefault="00F40D11" w:rsidP="00315F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35D62" w14:textId="77777777" w:rsidR="00F40D11" w:rsidRPr="00ED16CF" w:rsidRDefault="00F40D11" w:rsidP="00315F08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Виды осуществляемого государственного контроля (надзора)</w:t>
      </w:r>
    </w:p>
    <w:p w14:paraId="48825015" w14:textId="77777777" w:rsidR="00F40D11" w:rsidRPr="00ED16CF" w:rsidRDefault="00F40D11" w:rsidP="00315F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46FEC2" w14:textId="77777777" w:rsidR="00CD7D86" w:rsidRPr="00ED16CF" w:rsidRDefault="00F40D11" w:rsidP="00CD7D86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ED16CF">
        <w:rPr>
          <w:color w:val="000000" w:themeColor="text1"/>
          <w:sz w:val="28"/>
          <w:szCs w:val="28"/>
        </w:rPr>
        <w:t xml:space="preserve">В соответствии с </w:t>
      </w:r>
      <w:r w:rsidR="00EF4EC7" w:rsidRPr="00ED16CF">
        <w:rPr>
          <w:color w:val="000000" w:themeColor="text1"/>
          <w:sz w:val="28"/>
          <w:szCs w:val="28"/>
        </w:rPr>
        <w:t xml:space="preserve">частью </w:t>
      </w:r>
      <w:r w:rsidR="005B67FD" w:rsidRPr="00ED16CF">
        <w:rPr>
          <w:color w:val="000000" w:themeColor="text1"/>
          <w:sz w:val="28"/>
          <w:szCs w:val="28"/>
        </w:rPr>
        <w:t xml:space="preserve">1 </w:t>
      </w:r>
      <w:r w:rsidR="00EF4EC7" w:rsidRPr="00ED16CF">
        <w:rPr>
          <w:color w:val="000000" w:themeColor="text1"/>
          <w:sz w:val="28"/>
          <w:szCs w:val="28"/>
        </w:rPr>
        <w:t xml:space="preserve">статьи 93 </w:t>
      </w:r>
      <w:r w:rsidR="003B6951" w:rsidRPr="00ED16CF">
        <w:rPr>
          <w:sz w:val="28"/>
          <w:szCs w:val="28"/>
        </w:rPr>
        <w:t xml:space="preserve">Федерального закона от 29.12.2012 № 273-ФЗ «Об образовании в Российской Федерации» (далее </w:t>
      </w:r>
      <w:r w:rsidR="00935367" w:rsidRPr="00ED16CF">
        <w:rPr>
          <w:sz w:val="28"/>
          <w:szCs w:val="28"/>
        </w:rPr>
        <w:t xml:space="preserve">по тексту </w:t>
      </w:r>
      <w:r w:rsidR="003B6951" w:rsidRPr="00ED16CF">
        <w:rPr>
          <w:rFonts w:eastAsiaTheme="minorHAnsi"/>
          <w:sz w:val="28"/>
          <w:szCs w:val="28"/>
          <w:lang w:eastAsia="en-US"/>
        </w:rPr>
        <w:t xml:space="preserve">– </w:t>
      </w:r>
      <w:r w:rsidR="003B6951" w:rsidRPr="00ED16CF">
        <w:rPr>
          <w:rFonts w:eastAsiaTheme="minorHAnsi"/>
          <w:color w:val="000000" w:themeColor="text1"/>
          <w:sz w:val="28"/>
          <w:szCs w:val="28"/>
          <w:lang w:eastAsia="en-US"/>
        </w:rPr>
        <w:t>Федеральный закон № 273-ФЗ</w:t>
      </w:r>
      <w:r w:rsidR="003B6951" w:rsidRPr="00ED16CF">
        <w:rPr>
          <w:sz w:val="28"/>
          <w:szCs w:val="28"/>
        </w:rPr>
        <w:t>)</w:t>
      </w:r>
      <w:r w:rsidR="00CD7D86" w:rsidRPr="00ED16CF">
        <w:rPr>
          <w:rFonts w:eastAsiaTheme="minorHAnsi"/>
          <w:sz w:val="28"/>
          <w:szCs w:val="28"/>
          <w:lang w:eastAsia="en-US"/>
        </w:rPr>
        <w:t>, г</w:t>
      </w:r>
      <w:r w:rsidR="00CD7D86" w:rsidRPr="00ED16CF">
        <w:rPr>
          <w:rFonts w:eastAsiaTheme="minorHAnsi"/>
          <w:iCs/>
          <w:sz w:val="28"/>
          <w:szCs w:val="28"/>
          <w:lang w:eastAsia="en-US"/>
        </w:rPr>
        <w:t>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местного самоуправления полномочий в сфере образования.</w:t>
      </w:r>
      <w:proofErr w:type="gramEnd"/>
    </w:p>
    <w:p w14:paraId="20A83D1C" w14:textId="77777777" w:rsidR="003B6951" w:rsidRPr="00ED16CF" w:rsidRDefault="003B6951" w:rsidP="003B69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ED16CF">
        <w:rPr>
          <w:rFonts w:eastAsiaTheme="minorHAnsi"/>
          <w:bCs/>
          <w:sz w:val="28"/>
          <w:szCs w:val="28"/>
          <w:lang w:eastAsia="en-US"/>
        </w:rPr>
        <w:t>Министерство образования Кузбасса</w:t>
      </w:r>
      <w:r w:rsidRPr="00ED16CF">
        <w:rPr>
          <w:color w:val="000000" w:themeColor="text1"/>
          <w:sz w:val="28"/>
          <w:szCs w:val="28"/>
        </w:rPr>
        <w:t xml:space="preserve"> уполномочено осуществлять ф</w:t>
      </w:r>
      <w:r w:rsidRPr="00ED16CF">
        <w:rPr>
          <w:sz w:val="28"/>
          <w:szCs w:val="28"/>
        </w:rPr>
        <w:t>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</w:t>
      </w:r>
      <w:r w:rsidR="00935367" w:rsidRPr="00ED16CF">
        <w:rPr>
          <w:sz w:val="28"/>
          <w:szCs w:val="28"/>
        </w:rPr>
        <w:t xml:space="preserve"> </w:t>
      </w:r>
      <w:r w:rsidRPr="00ED16CF">
        <w:rPr>
          <w:sz w:val="28"/>
          <w:szCs w:val="28"/>
        </w:rPr>
        <w:t xml:space="preserve">Кемеровской области </w:t>
      </w:r>
      <w:r w:rsidR="00935367" w:rsidRPr="00ED16CF">
        <w:rPr>
          <w:rFonts w:eastAsiaTheme="minorHAnsi"/>
          <w:sz w:val="28"/>
          <w:szCs w:val="28"/>
          <w:lang w:eastAsia="en-US"/>
        </w:rPr>
        <w:t xml:space="preserve">– </w:t>
      </w:r>
      <w:r w:rsidRPr="00ED16CF">
        <w:rPr>
          <w:sz w:val="28"/>
          <w:szCs w:val="28"/>
        </w:rPr>
        <w:t>Кузбасса, за исключением организаций, указанных</w:t>
      </w:r>
      <w:r w:rsidR="00935367" w:rsidRPr="00ED16CF">
        <w:rPr>
          <w:sz w:val="28"/>
          <w:szCs w:val="28"/>
        </w:rPr>
        <w:t xml:space="preserve"> </w:t>
      </w:r>
      <w:r w:rsidRPr="00ED16CF">
        <w:rPr>
          <w:sz w:val="28"/>
          <w:szCs w:val="28"/>
        </w:rPr>
        <w:t xml:space="preserve">в </w:t>
      </w:r>
      <w:hyperlink r:id="rId11" w:history="1">
        <w:r w:rsidRPr="00ED16CF">
          <w:rPr>
            <w:sz w:val="28"/>
            <w:szCs w:val="28"/>
          </w:rPr>
          <w:t>пункте 7 части 1 статьи 6</w:t>
        </w:r>
      </w:hyperlink>
      <w:r w:rsidRPr="00ED16CF">
        <w:rPr>
          <w:sz w:val="28"/>
          <w:szCs w:val="28"/>
        </w:rPr>
        <w:t xml:space="preserve"> Федерального закона от 29.12.2012 № 273-ФЗ, а также государственный контроль (надзор) за реализацией органами местного самоуправления полномочий</w:t>
      </w:r>
      <w:proofErr w:type="gramEnd"/>
      <w:r w:rsidRPr="00ED16CF">
        <w:rPr>
          <w:sz w:val="28"/>
          <w:szCs w:val="28"/>
        </w:rPr>
        <w:t xml:space="preserve"> в сфере образования.</w:t>
      </w:r>
    </w:p>
    <w:p w14:paraId="713D0C79" w14:textId="77777777" w:rsidR="00CD7D86" w:rsidRPr="00ED16CF" w:rsidRDefault="00CD7D86" w:rsidP="00D66E7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146BBA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>Обязательные требования, оценка соблюдения которых является предметом государственного (контроля) надзора</w:t>
      </w:r>
    </w:p>
    <w:p w14:paraId="00759C76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AFFFED5" w14:textId="77777777" w:rsidR="00EF4EC7" w:rsidRPr="00ED16CF" w:rsidRDefault="005B67FD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color w:val="000000" w:themeColor="text1"/>
          <w:sz w:val="28"/>
          <w:szCs w:val="28"/>
        </w:rPr>
        <w:t xml:space="preserve">В соответствии с частью 3 статьи 93 </w:t>
      </w:r>
      <w:r w:rsidRPr="00ED16CF">
        <w:rPr>
          <w:rFonts w:eastAsiaTheme="minorHAnsi"/>
          <w:sz w:val="28"/>
          <w:szCs w:val="28"/>
          <w:lang w:eastAsia="en-US"/>
        </w:rPr>
        <w:t>Федерального закона № 273-ФЗ, п</w:t>
      </w:r>
      <w:r w:rsidR="00EF4EC7" w:rsidRPr="00ED16CF">
        <w:rPr>
          <w:rFonts w:eastAsiaTheme="minorHAnsi"/>
          <w:sz w:val="28"/>
          <w:szCs w:val="28"/>
          <w:lang w:eastAsia="en-US"/>
        </w:rPr>
        <w:t>редметом федерального государственного контроля (надзора) в сфере образования явля</w:t>
      </w:r>
      <w:r w:rsidR="00935367" w:rsidRPr="00ED16CF">
        <w:rPr>
          <w:rFonts w:eastAsiaTheme="minorHAnsi"/>
          <w:sz w:val="28"/>
          <w:szCs w:val="28"/>
          <w:lang w:eastAsia="en-US"/>
        </w:rPr>
        <w:t>е</w:t>
      </w:r>
      <w:r w:rsidR="00EF4EC7" w:rsidRPr="00ED16CF">
        <w:rPr>
          <w:rFonts w:eastAsiaTheme="minorHAnsi"/>
          <w:sz w:val="28"/>
          <w:szCs w:val="28"/>
          <w:lang w:eastAsia="en-US"/>
        </w:rPr>
        <w:t>тся:</w:t>
      </w:r>
    </w:p>
    <w:p w14:paraId="09E0126A" w14:textId="77777777" w:rsidR="00EF4EC7" w:rsidRPr="00ED16CF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</w:t>
      </w:r>
      <w:r w:rsidRPr="00ED16CF">
        <w:rPr>
          <w:rFonts w:eastAsiaTheme="minorHAnsi"/>
          <w:sz w:val="28"/>
          <w:szCs w:val="28"/>
          <w:lang w:eastAsia="en-US"/>
        </w:rPr>
        <w:lastRenderedPageBreak/>
        <w:t>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14:paraId="742F3410" w14:textId="77777777" w:rsidR="00EF4EC7" w:rsidRPr="00ED16CF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51ED358F" w14:textId="77777777" w:rsidR="00EF4EC7" w:rsidRPr="00ED16CF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>3) исполнение решений, принимаемых по результатам контрольных (надзорных) мероприятий.</w:t>
      </w:r>
    </w:p>
    <w:p w14:paraId="142C9095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CB3719C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>Подконтрольные субъекты</w:t>
      </w:r>
    </w:p>
    <w:p w14:paraId="5B1A1A1A" w14:textId="77777777" w:rsidR="00F40D11" w:rsidRPr="00ED16C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3684CA3" w14:textId="77777777" w:rsidR="00DB63D1" w:rsidRPr="00ED16CF" w:rsidRDefault="00F40D11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Субъектами </w:t>
      </w:r>
      <w:r w:rsidR="00240DB6" w:rsidRPr="00ED16CF">
        <w:rPr>
          <w:rFonts w:eastAsiaTheme="minorHAnsi"/>
          <w:iCs/>
          <w:sz w:val="28"/>
          <w:szCs w:val="28"/>
          <w:lang w:eastAsia="en-US"/>
        </w:rPr>
        <w:t>федерального государственного контроля (надзора) в сфере образования</w:t>
      </w:r>
      <w:r w:rsidR="00240DB6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являются организации, осуществляющие </w:t>
      </w:r>
      <w:r w:rsidR="00DB63D1" w:rsidRPr="00ED16CF">
        <w:rPr>
          <w:color w:val="000000" w:themeColor="text1"/>
          <w:sz w:val="28"/>
          <w:szCs w:val="28"/>
        </w:rPr>
        <w:t>образовательную деятельность, зарегистрированны</w:t>
      </w:r>
      <w:r w:rsidR="00935367" w:rsidRPr="00ED16CF">
        <w:rPr>
          <w:color w:val="000000" w:themeColor="text1"/>
          <w:sz w:val="28"/>
          <w:szCs w:val="28"/>
        </w:rPr>
        <w:t>е</w:t>
      </w:r>
      <w:r w:rsidR="00DB63D1" w:rsidRPr="00ED16CF">
        <w:rPr>
          <w:color w:val="000000" w:themeColor="text1"/>
          <w:sz w:val="28"/>
          <w:szCs w:val="28"/>
        </w:rPr>
        <w:t xml:space="preserve"> по месту нахождения (индивидуальны</w:t>
      </w:r>
      <w:r w:rsidR="00935367" w:rsidRPr="00ED16CF">
        <w:rPr>
          <w:color w:val="000000" w:themeColor="text1"/>
          <w:sz w:val="28"/>
          <w:szCs w:val="28"/>
        </w:rPr>
        <w:t>е</w:t>
      </w:r>
      <w:r w:rsidR="00DB63D1" w:rsidRPr="00ED16CF">
        <w:rPr>
          <w:color w:val="000000" w:themeColor="text1"/>
          <w:sz w:val="28"/>
          <w:szCs w:val="28"/>
        </w:rPr>
        <w:t xml:space="preserve"> предпринимател</w:t>
      </w:r>
      <w:r w:rsidR="00935367" w:rsidRPr="00ED16CF">
        <w:rPr>
          <w:color w:val="000000" w:themeColor="text1"/>
          <w:sz w:val="28"/>
          <w:szCs w:val="28"/>
        </w:rPr>
        <w:t>и</w:t>
      </w:r>
      <w:r w:rsidR="00DB63D1" w:rsidRPr="00ED16CF">
        <w:rPr>
          <w:color w:val="000000" w:themeColor="text1"/>
          <w:sz w:val="28"/>
          <w:szCs w:val="28"/>
        </w:rPr>
        <w:t>, зарегистрированны</w:t>
      </w:r>
      <w:r w:rsidR="00935367" w:rsidRPr="00ED16CF">
        <w:rPr>
          <w:color w:val="000000" w:themeColor="text1"/>
          <w:sz w:val="28"/>
          <w:szCs w:val="28"/>
        </w:rPr>
        <w:t>е</w:t>
      </w:r>
      <w:r w:rsidR="00DB63D1" w:rsidRPr="00ED16CF">
        <w:rPr>
          <w:color w:val="000000" w:themeColor="text1"/>
          <w:sz w:val="28"/>
          <w:szCs w:val="28"/>
        </w:rPr>
        <w:t xml:space="preserve"> по месту жительства) на территории  Кемеровской области </w:t>
      </w:r>
      <w:r w:rsidR="005E6315" w:rsidRPr="00ED16CF">
        <w:rPr>
          <w:color w:val="000000" w:themeColor="text1"/>
          <w:sz w:val="28"/>
          <w:szCs w:val="28"/>
        </w:rPr>
        <w:t>–</w:t>
      </w:r>
      <w:r w:rsidR="00DB63D1" w:rsidRPr="00ED16CF">
        <w:rPr>
          <w:color w:val="000000" w:themeColor="text1"/>
          <w:sz w:val="28"/>
          <w:szCs w:val="28"/>
        </w:rPr>
        <w:t xml:space="preserve"> Кузбасса, за исключением организаций, указанных</w:t>
      </w:r>
      <w:r w:rsidR="00935367" w:rsidRPr="00ED16CF">
        <w:rPr>
          <w:color w:val="000000" w:themeColor="text1"/>
          <w:sz w:val="28"/>
          <w:szCs w:val="28"/>
        </w:rPr>
        <w:t xml:space="preserve"> </w:t>
      </w:r>
      <w:r w:rsidR="00DB63D1" w:rsidRPr="00ED16CF">
        <w:rPr>
          <w:color w:val="000000" w:themeColor="text1"/>
          <w:sz w:val="28"/>
          <w:szCs w:val="28"/>
        </w:rPr>
        <w:t xml:space="preserve">в </w:t>
      </w:r>
      <w:hyperlink r:id="rId12" w:history="1">
        <w:r w:rsidR="00DB63D1" w:rsidRPr="00ED16CF">
          <w:rPr>
            <w:color w:val="000000" w:themeColor="text1"/>
            <w:sz w:val="28"/>
            <w:szCs w:val="28"/>
          </w:rPr>
          <w:t>пункте 7 части 1 статьи 6</w:t>
        </w:r>
      </w:hyperlink>
      <w:r w:rsidR="00DB63D1" w:rsidRPr="00ED16CF">
        <w:rPr>
          <w:color w:val="000000" w:themeColor="text1"/>
          <w:sz w:val="28"/>
          <w:szCs w:val="28"/>
        </w:rPr>
        <w:t xml:space="preserve"> Федерального закона № 273-ФЗ.</w:t>
      </w:r>
    </w:p>
    <w:p w14:paraId="2350BFFD" w14:textId="169E7DCE" w:rsidR="00F40D11" w:rsidRPr="00ED16CF" w:rsidRDefault="00F07AC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В настоящее время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количество подконтрольных организаций состав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ляет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22</w:t>
      </w:r>
      <w:r w:rsidR="00284473" w:rsidRPr="00ED16CF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7B73FE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(в т. ч. 6</w:t>
      </w:r>
      <w:r w:rsidR="00333AFA" w:rsidRPr="00ED16CF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7B73FE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имеющих свидет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ельство </w:t>
      </w:r>
      <w:r w:rsidR="00DB63D1" w:rsidRPr="00ED16CF">
        <w:rPr>
          <w:rFonts w:eastAsiaTheme="minorHAnsi"/>
          <w:color w:val="000000" w:themeColor="text1"/>
          <w:sz w:val="28"/>
          <w:szCs w:val="28"/>
          <w:lang w:eastAsia="en-US"/>
        </w:rPr>
        <w:t>о государственной аккредитации)</w:t>
      </w:r>
      <w:r w:rsidR="004858D6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3138F9" w:rsidRPr="00ED16CF">
        <w:rPr>
          <w:color w:val="000000" w:themeColor="text1"/>
          <w:sz w:val="28"/>
          <w:szCs w:val="28"/>
        </w:rPr>
        <w:t>органов местного самоуправления</w:t>
      </w:r>
      <w:r w:rsidR="003138F9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r w:rsidR="004858D6" w:rsidRPr="00ED16CF">
        <w:rPr>
          <w:rFonts w:eastAsiaTheme="minorHAnsi"/>
          <w:color w:val="000000" w:themeColor="text1"/>
          <w:sz w:val="28"/>
          <w:szCs w:val="28"/>
          <w:lang w:eastAsia="en-US"/>
        </w:rPr>
        <w:t>ОМСУ</w:t>
      </w:r>
      <w:r w:rsidR="003138F9" w:rsidRPr="00ED16CF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4858D6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4858D6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3</w:t>
      </w:r>
      <w:r w:rsidR="00A771AB" w:rsidRPr="00ED16CF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6BE21E48" w14:textId="77777777" w:rsidR="00F40D11" w:rsidRPr="00ED16CF" w:rsidRDefault="00F40D11" w:rsidP="00F40D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CB09409" w14:textId="77777777" w:rsidR="00F40D11" w:rsidRPr="00ED16CF" w:rsidRDefault="00F40D11" w:rsidP="00A771AB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ED16CF">
        <w:rPr>
          <w:color w:val="000000" w:themeColor="text1"/>
          <w:sz w:val="20"/>
          <w:szCs w:val="20"/>
        </w:rPr>
        <w:t>Таблица 1. Количество организаций, осуществляющих образовательную деятельность</w:t>
      </w:r>
    </w:p>
    <w:tbl>
      <w:tblPr>
        <w:tblStyle w:val="a9"/>
        <w:tblW w:w="9667" w:type="dxa"/>
        <w:tblLayout w:type="fixed"/>
        <w:tblLook w:val="04A0" w:firstRow="1" w:lastRow="0" w:firstColumn="1" w:lastColumn="0" w:noHBand="0" w:noVBand="1"/>
      </w:tblPr>
      <w:tblGrid>
        <w:gridCol w:w="3714"/>
        <w:gridCol w:w="1417"/>
        <w:gridCol w:w="1134"/>
        <w:gridCol w:w="1701"/>
        <w:gridCol w:w="851"/>
        <w:gridCol w:w="850"/>
      </w:tblGrid>
      <w:tr w:rsidR="00A771AB" w:rsidRPr="00ED16CF" w14:paraId="08B6B5ED" w14:textId="77777777" w:rsidTr="00293557">
        <w:trPr>
          <w:trHeight w:val="70"/>
        </w:trPr>
        <w:tc>
          <w:tcPr>
            <w:tcW w:w="3714" w:type="dxa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BFC0D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Подведомственность</w:t>
            </w:r>
          </w:p>
          <w:p w14:paraId="1B717650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Тип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48AA4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Федеральные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79C87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Областные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CD710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Муниципальные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34991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Частные</w:t>
            </w:r>
          </w:p>
        </w:tc>
        <w:tc>
          <w:tcPr>
            <w:tcW w:w="850" w:type="dxa"/>
            <w:vAlign w:val="center"/>
          </w:tcPr>
          <w:p w14:paraId="675A27D3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771AB" w:rsidRPr="00ED16CF" w14:paraId="0208443C" w14:textId="77777777" w:rsidTr="00A771AB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E0AA1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Дошкольные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AB1E7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7EEF2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66F7E" w14:textId="751CBC6F" w:rsidR="00F40D11" w:rsidRPr="00ED16CF" w:rsidRDefault="00F40D11" w:rsidP="0057694E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8</w:t>
            </w:r>
            <w:r w:rsidR="00284473" w:rsidRPr="00ED16CF">
              <w:rPr>
                <w:color w:val="000000" w:themeColor="text1"/>
                <w:sz w:val="20"/>
                <w:szCs w:val="20"/>
              </w:rPr>
              <w:t>3</w:t>
            </w:r>
            <w:r w:rsidR="005769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FE361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2D953" w14:textId="015C9C2F" w:rsidR="00F40D11" w:rsidRPr="00ED16CF" w:rsidRDefault="00284473" w:rsidP="0057694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83</w:t>
            </w:r>
            <w:r w:rsidR="0057694E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A771AB" w:rsidRPr="00ED16CF" w14:paraId="5F7C174E" w14:textId="77777777" w:rsidTr="00A771AB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E67AC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Общеобразовательные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BFBF8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E1258" w14:textId="77777777" w:rsidR="00F40D11" w:rsidRPr="00ED16CF" w:rsidRDefault="00284473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264C1" w14:textId="47D3F3A8" w:rsidR="00F40D11" w:rsidRPr="00ED16CF" w:rsidRDefault="00F40D11" w:rsidP="0057694E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6</w:t>
            </w:r>
            <w:r w:rsidR="00F0759D" w:rsidRPr="00ED16CF">
              <w:rPr>
                <w:color w:val="000000" w:themeColor="text1"/>
                <w:sz w:val="20"/>
                <w:szCs w:val="20"/>
              </w:rPr>
              <w:t>3</w:t>
            </w:r>
            <w:r w:rsidR="005769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00F17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FAA10" w14:textId="25E51548" w:rsidR="00F40D11" w:rsidRPr="00ED16CF" w:rsidRDefault="00F0759D" w:rsidP="0057694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57694E">
              <w:rPr>
                <w:b/>
                <w:color w:val="000000" w:themeColor="text1"/>
                <w:sz w:val="20"/>
                <w:szCs w:val="20"/>
              </w:rPr>
              <w:t>49</w:t>
            </w:r>
          </w:p>
        </w:tc>
      </w:tr>
      <w:tr w:rsidR="00A771AB" w:rsidRPr="00ED16CF" w14:paraId="42D10FE2" w14:textId="77777777" w:rsidTr="00A771AB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6EFF7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Профессиональные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0AE65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F4675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6</w:t>
            </w:r>
            <w:r w:rsidR="00284473" w:rsidRPr="00ED16C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EFAAE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3A893" w14:textId="73B2EA8D" w:rsidR="00F40D11" w:rsidRPr="00ED16CF" w:rsidRDefault="00F0759D" w:rsidP="0057694E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2</w:t>
            </w:r>
            <w:r w:rsidR="005769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76CE32" w14:textId="24CA8D35" w:rsidR="00F40D11" w:rsidRPr="00ED16CF" w:rsidRDefault="00333AFA" w:rsidP="0057694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57694E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A771AB" w:rsidRPr="00ED16CF" w14:paraId="2D2DB767" w14:textId="77777777" w:rsidTr="00A771AB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B2206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5209C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0F81B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B122E" w14:textId="4A0C51AD" w:rsidR="00F40D11" w:rsidRPr="00ED16CF" w:rsidRDefault="00F0759D" w:rsidP="0057694E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21</w:t>
            </w:r>
            <w:r w:rsidR="0057694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5378B" w14:textId="77777777" w:rsidR="00F40D11" w:rsidRPr="00ED16CF" w:rsidRDefault="00284473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09841" w14:textId="7A7E6B14" w:rsidR="00F40D11" w:rsidRPr="00ED16CF" w:rsidRDefault="00F0759D" w:rsidP="0057694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25</w:t>
            </w:r>
            <w:r w:rsidR="0057694E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771AB" w:rsidRPr="00ED16CF" w14:paraId="610F299B" w14:textId="77777777" w:rsidTr="00A771AB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1B053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Дополнительного профессионального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64C0C" w14:textId="00F1EAC9" w:rsidR="00F40D11" w:rsidRPr="00ED16CF" w:rsidRDefault="007B73FE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057C7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44AF4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C4E6F" w14:textId="09E75252" w:rsidR="00F40D11" w:rsidRPr="00ED16CF" w:rsidRDefault="00F40D11" w:rsidP="0057694E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5</w:t>
            </w:r>
            <w:r w:rsidR="0057694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998FF" w14:textId="68050544" w:rsidR="00F40D11" w:rsidRPr="00ED16CF" w:rsidRDefault="00F40D11" w:rsidP="0057694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57694E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A771AB" w:rsidRPr="00ED16CF" w14:paraId="1B36E884" w14:textId="77777777" w:rsidTr="00A771AB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C0E48" w14:textId="77777777" w:rsidR="00F40D11" w:rsidRPr="00ED16CF" w:rsidRDefault="002704CA" w:rsidP="00A771AB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Иные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C9401" w14:textId="78CAE3CF" w:rsidR="00F40D11" w:rsidRPr="00ED16CF" w:rsidRDefault="007B73FE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6DEE1" w14:textId="77777777" w:rsidR="00F40D11" w:rsidRPr="00ED16CF" w:rsidRDefault="00F4569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12287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4</w:t>
            </w:r>
            <w:r w:rsidR="00F45691" w:rsidRPr="00ED16C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63EC8" w14:textId="62CE854C" w:rsidR="00F40D11" w:rsidRPr="00ED16CF" w:rsidRDefault="00F40D11" w:rsidP="0057694E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D16CF">
              <w:rPr>
                <w:color w:val="000000" w:themeColor="text1"/>
                <w:sz w:val="20"/>
                <w:szCs w:val="20"/>
              </w:rPr>
              <w:t>2</w:t>
            </w:r>
            <w:r w:rsidR="00F45691" w:rsidRPr="00ED16CF">
              <w:rPr>
                <w:color w:val="000000" w:themeColor="text1"/>
                <w:sz w:val="20"/>
                <w:szCs w:val="20"/>
              </w:rPr>
              <w:t>7</w:t>
            </w:r>
            <w:r w:rsidR="0057694E">
              <w:rPr>
                <w:color w:val="000000" w:themeColor="text1"/>
                <w:sz w:val="20"/>
                <w:szCs w:val="20"/>
              </w:rPr>
              <w:t>7</w:t>
            </w:r>
            <w:r w:rsidRPr="00ED16CF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338CD" w14:textId="58454A6A" w:rsidR="00F40D11" w:rsidRPr="00ED16CF" w:rsidRDefault="00F45691" w:rsidP="0057694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57694E">
              <w:rPr>
                <w:b/>
                <w:color w:val="000000" w:themeColor="text1"/>
                <w:sz w:val="20"/>
                <w:szCs w:val="20"/>
              </w:rPr>
              <w:t>60</w:t>
            </w:r>
          </w:p>
        </w:tc>
      </w:tr>
      <w:tr w:rsidR="00A771AB" w:rsidRPr="00ED16CF" w14:paraId="7647DFD0" w14:textId="77777777" w:rsidTr="00A771AB">
        <w:tc>
          <w:tcPr>
            <w:tcW w:w="3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2D3D7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5A84F" w14:textId="77777777" w:rsidR="00F40D11" w:rsidRPr="00ED16CF" w:rsidRDefault="00F40D11" w:rsidP="00A771AB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6CA4C" w14:textId="77777777" w:rsidR="00F40D11" w:rsidRPr="00ED16CF" w:rsidRDefault="00F45691" w:rsidP="00A771AB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B9928" w14:textId="0E6827BE" w:rsidR="00F40D11" w:rsidRPr="00ED16CF" w:rsidRDefault="00F45691" w:rsidP="0057694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172</w:t>
            </w:r>
            <w:r w:rsidR="0057694E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F5B50" w14:textId="6222AF3D" w:rsidR="00F40D11" w:rsidRPr="00ED16CF" w:rsidRDefault="00F45691" w:rsidP="0057694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39</w:t>
            </w:r>
            <w:r w:rsidR="0057694E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EE659" w14:textId="62EC7E25" w:rsidR="00F40D11" w:rsidRPr="00ED16CF" w:rsidRDefault="00F40D11" w:rsidP="0057694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16CF">
              <w:rPr>
                <w:b/>
                <w:color w:val="000000" w:themeColor="text1"/>
                <w:sz w:val="20"/>
                <w:szCs w:val="20"/>
              </w:rPr>
              <w:t>22</w:t>
            </w:r>
            <w:r w:rsidR="00F45691" w:rsidRPr="00ED16CF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57694E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E621597" w14:textId="66E38FB9" w:rsidR="00F40D11" w:rsidRPr="00ED16CF" w:rsidRDefault="00F40D11" w:rsidP="00A771AB">
      <w:pPr>
        <w:pStyle w:val="ac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ED16CF">
        <w:rPr>
          <w:color w:val="000000" w:themeColor="text1"/>
          <w:sz w:val="20"/>
          <w:szCs w:val="20"/>
        </w:rPr>
        <w:t xml:space="preserve">* - в т. ч. </w:t>
      </w:r>
      <w:r w:rsidR="00F45691" w:rsidRPr="00ED16CF">
        <w:rPr>
          <w:color w:val="000000" w:themeColor="text1"/>
          <w:sz w:val="20"/>
          <w:szCs w:val="20"/>
        </w:rPr>
        <w:t>17</w:t>
      </w:r>
      <w:r w:rsidR="000B607A" w:rsidRPr="00ED16CF">
        <w:rPr>
          <w:color w:val="000000" w:themeColor="text1"/>
          <w:sz w:val="20"/>
          <w:szCs w:val="20"/>
        </w:rPr>
        <w:t>1</w:t>
      </w:r>
      <w:r w:rsidRPr="00ED16CF">
        <w:rPr>
          <w:color w:val="000000" w:themeColor="text1"/>
          <w:sz w:val="20"/>
          <w:szCs w:val="20"/>
        </w:rPr>
        <w:t xml:space="preserve"> коммерческ</w:t>
      </w:r>
      <w:r w:rsidR="000B607A" w:rsidRPr="00ED16CF">
        <w:rPr>
          <w:color w:val="000000" w:themeColor="text1"/>
          <w:sz w:val="20"/>
          <w:szCs w:val="20"/>
        </w:rPr>
        <w:t>ая</w:t>
      </w:r>
    </w:p>
    <w:p w14:paraId="53E31267" w14:textId="77777777" w:rsidR="004C54F3" w:rsidRPr="00ED16CF" w:rsidRDefault="004C54F3" w:rsidP="002704CA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945DD5F" w14:textId="77777777" w:rsidR="00F40D11" w:rsidRPr="00ED16CF" w:rsidRDefault="00F40D11" w:rsidP="002704CA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Проведенные мероприятия по контролю </w:t>
      </w:r>
      <w:r w:rsidR="00711C0C"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(надзору) </w:t>
      </w: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>и их результаты</w:t>
      </w:r>
    </w:p>
    <w:p w14:paraId="184A6B31" w14:textId="77777777" w:rsidR="00F40D11" w:rsidRPr="00ED16CF" w:rsidRDefault="00F40D11" w:rsidP="002704CA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1B55D97" w14:textId="77777777" w:rsidR="005D3395" w:rsidRPr="00ED16CF" w:rsidRDefault="00C05EE5" w:rsidP="00C32B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В 202</w:t>
      </w:r>
      <w:r w:rsidR="008862AC" w:rsidRPr="00ED16CF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40DB6" w:rsidRPr="00ED16CF">
        <w:rPr>
          <w:rFonts w:eastAsiaTheme="minorHAnsi"/>
          <w:color w:val="000000" w:themeColor="text1"/>
          <w:sz w:val="28"/>
          <w:szCs w:val="28"/>
          <w:lang w:eastAsia="en-US"/>
        </w:rPr>
        <w:t>Министерством образования Кузбасса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были проведены </w:t>
      </w:r>
      <w:r w:rsidR="00F45691" w:rsidRPr="00ED16CF">
        <w:rPr>
          <w:rFonts w:eastAsiaTheme="minorHAnsi"/>
          <w:color w:val="000000" w:themeColor="text1"/>
          <w:sz w:val="28"/>
          <w:szCs w:val="28"/>
          <w:lang w:eastAsia="en-US"/>
        </w:rPr>
        <w:t>10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плановых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выездных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 w:rsidR="00F45691" w:rsidRPr="00ED16CF">
        <w:rPr>
          <w:rFonts w:eastAsiaTheme="minorHAnsi"/>
          <w:color w:val="000000" w:themeColor="text1"/>
          <w:sz w:val="28"/>
          <w:szCs w:val="28"/>
          <w:lang w:eastAsia="en-US"/>
        </w:rPr>
        <w:t>32</w:t>
      </w:r>
      <w:r w:rsidR="00C5351E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внепланов</w:t>
      </w:r>
      <w:r w:rsidR="00EF30CA" w:rsidRPr="00ED16CF">
        <w:rPr>
          <w:rFonts w:eastAsiaTheme="minorHAnsi"/>
          <w:color w:val="000000" w:themeColor="text1"/>
          <w:sz w:val="28"/>
          <w:szCs w:val="28"/>
          <w:lang w:eastAsia="en-US"/>
        </w:rPr>
        <w:t>ых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="00F45691" w:rsidRPr="00ED16CF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5351E" w:rsidRPr="00ED16CF">
        <w:rPr>
          <w:rFonts w:eastAsiaTheme="minorHAnsi"/>
          <w:color w:val="000000" w:themeColor="text1"/>
          <w:sz w:val="28"/>
          <w:szCs w:val="28"/>
          <w:lang w:eastAsia="en-US"/>
        </w:rPr>
        <w:t>выездн</w:t>
      </w:r>
      <w:r w:rsidR="000B607A" w:rsidRPr="00ED16CF"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 w:rsidR="00F45691" w:rsidRPr="00ED16CF">
        <w:rPr>
          <w:rFonts w:eastAsiaTheme="minorHAnsi"/>
          <w:color w:val="000000" w:themeColor="text1"/>
          <w:sz w:val="28"/>
          <w:szCs w:val="28"/>
          <w:lang w:eastAsia="en-US"/>
        </w:rPr>
        <w:t>31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документарн</w:t>
      </w:r>
      <w:r w:rsidR="000B607A" w:rsidRPr="00ED16CF"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C5351E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провер</w:t>
      </w:r>
      <w:r w:rsidR="000B607A" w:rsidRPr="00ED16CF">
        <w:rPr>
          <w:rFonts w:eastAsiaTheme="minorHAnsi"/>
          <w:color w:val="000000" w:themeColor="text1"/>
          <w:sz w:val="28"/>
          <w:szCs w:val="28"/>
          <w:lang w:eastAsia="en-US"/>
        </w:rPr>
        <w:t>ки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юридических лиц и индивидуальных предпринимателей, а также </w:t>
      </w:r>
      <w:r w:rsidR="00F45691" w:rsidRPr="00ED16CF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плановых выездных провер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>ок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ОМСУ, по результатам которых выявлены </w:t>
      </w:r>
      <w:r w:rsidR="00F45691" w:rsidRPr="00ED16CF">
        <w:rPr>
          <w:rFonts w:eastAsiaTheme="minorHAnsi"/>
          <w:color w:val="000000" w:themeColor="text1"/>
          <w:sz w:val="28"/>
          <w:szCs w:val="28"/>
          <w:lang w:eastAsia="en-US"/>
        </w:rPr>
        <w:t>139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</w:t>
      </w:r>
      <w:r w:rsidR="000B607A" w:rsidRPr="00ED16CF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="005E6315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несоответстви</w:t>
      </w:r>
      <w:r w:rsidR="000B607A" w:rsidRPr="00ED16CF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, выдан</w:t>
      </w:r>
      <w:r w:rsidR="00B76766" w:rsidRPr="00ED16CF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45691" w:rsidRPr="00ED16CF">
        <w:rPr>
          <w:rFonts w:eastAsiaTheme="minorHAnsi"/>
          <w:color w:val="000000" w:themeColor="text1"/>
          <w:sz w:val="28"/>
          <w:szCs w:val="28"/>
          <w:lang w:eastAsia="en-US"/>
        </w:rPr>
        <w:t>31</w:t>
      </w:r>
      <w:r w:rsidR="00C2032C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предписани</w:t>
      </w:r>
      <w:r w:rsidR="000B607A" w:rsidRPr="00ED16C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их устранении, составлен и направлен в судебны</w:t>
      </w:r>
      <w:r w:rsidR="000B607A" w:rsidRPr="00ED16CF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орган </w:t>
      </w:r>
      <w:r w:rsidR="00BF1855" w:rsidRPr="00ED16CF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C32BDD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протокол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административн</w:t>
      </w:r>
      <w:r w:rsidR="000B607A" w:rsidRPr="00ED16CF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правонарушени</w:t>
      </w:r>
      <w:r w:rsidR="000B607A" w:rsidRPr="00ED16CF">
        <w:rPr>
          <w:rFonts w:eastAsiaTheme="minorHAnsi"/>
          <w:color w:val="000000" w:themeColor="text1"/>
          <w:sz w:val="28"/>
          <w:szCs w:val="28"/>
          <w:lang w:eastAsia="en-US"/>
        </w:rPr>
        <w:t>и.</w:t>
      </w:r>
      <w:proofErr w:type="gramEnd"/>
    </w:p>
    <w:p w14:paraId="79FEFCEE" w14:textId="795B8AAC" w:rsidR="00F40D11" w:rsidRPr="00ED16CF" w:rsidRDefault="000B607A" w:rsidP="00C32B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А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дминистративны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наказани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не назначались</w:t>
      </w:r>
      <w:r w:rsidR="00C32BDD" w:rsidRPr="00ED16CF">
        <w:rPr>
          <w:rFonts w:eastAsiaTheme="minorHAnsi"/>
          <w:color w:val="000000" w:themeColor="text1"/>
          <w:sz w:val="28"/>
          <w:szCs w:val="28"/>
          <w:lang w:eastAsia="en-US"/>
        </w:rPr>
        <w:t>, запре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="00C32BDD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прием в органи</w:t>
      </w:r>
      <w:r w:rsidR="00C2032C" w:rsidRPr="00ED16CF">
        <w:rPr>
          <w:rFonts w:eastAsiaTheme="minorHAnsi"/>
          <w:color w:val="000000" w:themeColor="text1"/>
          <w:sz w:val="28"/>
          <w:szCs w:val="28"/>
          <w:lang w:eastAsia="en-US"/>
        </w:rPr>
        <w:t>зации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осуществлялся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463A3743" w14:textId="77777777" w:rsidR="00F40D11" w:rsidRPr="00ED16CF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266E878" w14:textId="77777777" w:rsidR="00F40D11" w:rsidRPr="00ED16CF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>Проведенные мероприятия по профилактике нарушений и их результаты</w:t>
      </w:r>
    </w:p>
    <w:p w14:paraId="00F1295A" w14:textId="77777777" w:rsidR="00F40D11" w:rsidRPr="00ED16CF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ECC086F" w14:textId="77777777" w:rsidR="00F40D11" w:rsidRPr="00ED16CF" w:rsidRDefault="00F40D11" w:rsidP="0089208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color w:val="000000" w:themeColor="text1"/>
          <w:sz w:val="28"/>
          <w:szCs w:val="28"/>
        </w:rPr>
        <w:t xml:space="preserve">В соответствии с Программой </w:t>
      </w:r>
      <w:proofErr w:type="gramStart"/>
      <w:r w:rsidRPr="00ED16CF">
        <w:rPr>
          <w:color w:val="000000" w:themeColor="text1"/>
          <w:sz w:val="28"/>
          <w:szCs w:val="28"/>
        </w:rPr>
        <w:t>профилактики нарушений обязательных требований законодательства Российской Федерации</w:t>
      </w:r>
      <w:proofErr w:type="gramEnd"/>
      <w:r w:rsidRPr="00ED16CF">
        <w:rPr>
          <w:color w:val="000000" w:themeColor="text1"/>
          <w:sz w:val="28"/>
          <w:szCs w:val="28"/>
        </w:rPr>
        <w:t xml:space="preserve"> в сфере образования на 202</w:t>
      </w:r>
      <w:r w:rsidR="008862AC" w:rsidRPr="00ED16CF">
        <w:rPr>
          <w:color w:val="000000" w:themeColor="text1"/>
          <w:sz w:val="28"/>
          <w:szCs w:val="28"/>
        </w:rPr>
        <w:t>2</w:t>
      </w:r>
      <w:r w:rsidRPr="00ED16CF">
        <w:rPr>
          <w:color w:val="000000" w:themeColor="text1"/>
          <w:sz w:val="28"/>
          <w:szCs w:val="28"/>
        </w:rPr>
        <w:t xml:space="preserve"> год были организованы и проведены следующие профилактические мероприятия:</w:t>
      </w:r>
    </w:p>
    <w:p w14:paraId="346C60A5" w14:textId="77777777" w:rsidR="00F40D11" w:rsidRPr="00ED16C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телефонн</w:t>
      </w:r>
      <w:r w:rsidR="005A17C6" w:rsidRPr="00ED16CF">
        <w:rPr>
          <w:color w:val="000000" w:themeColor="text1"/>
          <w:sz w:val="28"/>
          <w:szCs w:val="28"/>
        </w:rPr>
        <w:t>ы</w:t>
      </w:r>
      <w:r w:rsidR="005E6315" w:rsidRPr="00ED16CF">
        <w:rPr>
          <w:color w:val="000000" w:themeColor="text1"/>
          <w:sz w:val="28"/>
          <w:szCs w:val="28"/>
        </w:rPr>
        <w:t>е</w:t>
      </w:r>
      <w:r w:rsidRPr="00ED16CF">
        <w:rPr>
          <w:color w:val="000000" w:themeColor="text1"/>
          <w:sz w:val="28"/>
          <w:szCs w:val="28"/>
        </w:rPr>
        <w:t xml:space="preserve"> «горяч</w:t>
      </w:r>
      <w:r w:rsidR="005A17C6" w:rsidRPr="00ED16CF">
        <w:rPr>
          <w:color w:val="000000" w:themeColor="text1"/>
          <w:sz w:val="28"/>
          <w:szCs w:val="28"/>
        </w:rPr>
        <w:t>и</w:t>
      </w:r>
      <w:r w:rsidR="005E6315" w:rsidRPr="00ED16CF">
        <w:rPr>
          <w:color w:val="000000" w:themeColor="text1"/>
          <w:sz w:val="28"/>
          <w:szCs w:val="28"/>
        </w:rPr>
        <w:t>е</w:t>
      </w:r>
      <w:r w:rsidRPr="00ED16CF">
        <w:rPr>
          <w:color w:val="000000" w:themeColor="text1"/>
          <w:sz w:val="28"/>
          <w:szCs w:val="28"/>
        </w:rPr>
        <w:t xml:space="preserve"> лини</w:t>
      </w:r>
      <w:r w:rsidR="005E6315" w:rsidRPr="00ED16CF">
        <w:rPr>
          <w:color w:val="000000" w:themeColor="text1"/>
          <w:sz w:val="28"/>
          <w:szCs w:val="28"/>
        </w:rPr>
        <w:t>и</w:t>
      </w:r>
      <w:r w:rsidRPr="00ED16CF">
        <w:rPr>
          <w:color w:val="000000" w:themeColor="text1"/>
          <w:sz w:val="28"/>
          <w:szCs w:val="28"/>
        </w:rPr>
        <w:t>» по актуальным вопросам соблюдения требований законодательства в сфере образования (первая пятница каждого месяца);</w:t>
      </w:r>
    </w:p>
    <w:p w14:paraId="3CC46279" w14:textId="77777777" w:rsidR="00F40D11" w:rsidRPr="00ED16C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телефонная «горячая линия» по вопросам соблюдения порядка проведения государственной итоговой аттестации (в период проведения государственной итоговой аттестации);</w:t>
      </w:r>
    </w:p>
    <w:p w14:paraId="55028F34" w14:textId="77777777" w:rsidR="00F40D11" w:rsidRPr="00ED16C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D16CF">
        <w:rPr>
          <w:color w:val="000000" w:themeColor="text1"/>
          <w:sz w:val="28"/>
          <w:szCs w:val="28"/>
        </w:rPr>
        <w:t>индивидуальные консультации (в т. ч. телефонные) для родителей (законных представителей) обучающихся (вторая пятница каждого месяца);</w:t>
      </w:r>
      <w:proofErr w:type="gramEnd"/>
    </w:p>
    <w:p w14:paraId="5E3C9029" w14:textId="77777777" w:rsidR="00F40D11" w:rsidRPr="00ED16C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 xml:space="preserve">индивидуальные консультации (в т. ч. телефонные) для руководителей, заместителей руководителей организаций, осуществляющих образовательную деятельность, на базе </w:t>
      </w:r>
      <w:r w:rsidR="008862AC" w:rsidRPr="00ED16CF">
        <w:rPr>
          <w:color w:val="000000" w:themeColor="text1"/>
          <w:sz w:val="28"/>
          <w:szCs w:val="28"/>
        </w:rPr>
        <w:t>Министерства образования Кузбасса</w:t>
      </w:r>
      <w:r w:rsidRPr="00ED16CF">
        <w:rPr>
          <w:color w:val="000000" w:themeColor="text1"/>
          <w:sz w:val="28"/>
          <w:szCs w:val="28"/>
        </w:rPr>
        <w:t xml:space="preserve"> (третья пятница каждого месяца);</w:t>
      </w:r>
    </w:p>
    <w:p w14:paraId="54735FAB" w14:textId="77777777" w:rsidR="00F40D11" w:rsidRPr="00ED16CF" w:rsidRDefault="00E359EF" w:rsidP="00892082">
      <w:pPr>
        <w:pStyle w:val="ab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ED16CF">
        <w:rPr>
          <w:sz w:val="28"/>
          <w:szCs w:val="28"/>
        </w:rPr>
        <w:t xml:space="preserve">индивидуальные консультации </w:t>
      </w:r>
      <w:r w:rsidR="00FC012F" w:rsidRPr="00ED16CF">
        <w:rPr>
          <w:sz w:val="28"/>
          <w:szCs w:val="28"/>
        </w:rPr>
        <w:t xml:space="preserve">(в т. ч. телефонные) </w:t>
      </w:r>
      <w:r w:rsidRPr="00ED16CF">
        <w:rPr>
          <w:sz w:val="28"/>
          <w:szCs w:val="28"/>
        </w:rPr>
        <w:t xml:space="preserve">для руководителей и работников организаций негосударственного сектора и индивидуальных предпринимателей, осуществляющих (планирующих осуществлять) образовательную деятельность по программам дошкольного и дополнительного образования, в рамках реализации плана мероприятий («дорожной карты») по содействию развитию конкуренции в Кемеровской области – Кузбассе, утвержденного </w:t>
      </w:r>
      <w:hyperlink r:id="rId13" w:history="1">
        <w:r w:rsidRPr="00ED16CF">
          <w:rPr>
            <w:sz w:val="28"/>
            <w:szCs w:val="28"/>
          </w:rPr>
          <w:t>распоряжением</w:t>
        </w:r>
      </w:hyperlink>
      <w:r w:rsidRPr="00ED16CF">
        <w:rPr>
          <w:sz w:val="28"/>
          <w:szCs w:val="28"/>
        </w:rPr>
        <w:t xml:space="preserve"> Губернатора Кемеровской области – Кузбасса от 12.12.2019 № 118-рг (</w:t>
      </w:r>
      <w:r w:rsidR="00FC012F" w:rsidRPr="00ED16CF">
        <w:rPr>
          <w:sz w:val="28"/>
          <w:szCs w:val="28"/>
        </w:rPr>
        <w:t xml:space="preserve">более 40 </w:t>
      </w:r>
      <w:r w:rsidRPr="00ED16CF">
        <w:rPr>
          <w:sz w:val="28"/>
          <w:szCs w:val="28"/>
        </w:rPr>
        <w:t>участников);</w:t>
      </w:r>
      <w:proofErr w:type="gramEnd"/>
    </w:p>
    <w:p w14:paraId="6929F6BD" w14:textId="5CB55FF0" w:rsidR="00892082" w:rsidRPr="00ED16CF" w:rsidRDefault="00892082" w:rsidP="00892082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ED16CF">
        <w:rPr>
          <w:sz w:val="28"/>
          <w:szCs w:val="28"/>
        </w:rPr>
        <w:t xml:space="preserve">в рамках «Дней Министерства» в Междуреченском, Мысковском, Юргинском, Яшкинском муниципальном округе выездные комплексные семинары-консультации для руководителей, заместителей руководителей, педагогических работников образовательных организаций, специалистов органов управления образованием по различной тематике, в том числе «Нормативно-правовое обеспечение деятельности дошкольных образовательных учреждений», «Проблемные вопросы ресурсного обеспечения муниципальной системы образования», «Современные подходы к оценке качества образования», </w:t>
      </w:r>
      <w:r w:rsidRPr="00ED16CF">
        <w:rPr>
          <w:rFonts w:eastAsia="Calibri"/>
          <w:sz w:val="28"/>
          <w:szCs w:val="28"/>
        </w:rPr>
        <w:t xml:space="preserve">«Проблемные ситуации соблюдения законодательства об образовании в </w:t>
      </w:r>
      <w:r w:rsidRPr="00ED16CF">
        <w:rPr>
          <w:sz w:val="28"/>
          <w:szCs w:val="28"/>
        </w:rPr>
        <w:t>дошкольном образовательном</w:t>
      </w:r>
      <w:proofErr w:type="gramEnd"/>
      <w:r w:rsidRPr="00ED16CF">
        <w:rPr>
          <w:sz w:val="28"/>
          <w:szCs w:val="28"/>
        </w:rPr>
        <w:t xml:space="preserve"> </w:t>
      </w:r>
      <w:proofErr w:type="gramStart"/>
      <w:r w:rsidRPr="00ED16CF">
        <w:rPr>
          <w:sz w:val="28"/>
          <w:szCs w:val="28"/>
        </w:rPr>
        <w:t>учреждении</w:t>
      </w:r>
      <w:proofErr w:type="gramEnd"/>
      <w:r w:rsidRPr="00ED16CF">
        <w:rPr>
          <w:sz w:val="28"/>
          <w:szCs w:val="28"/>
        </w:rPr>
        <w:t>»;</w:t>
      </w:r>
    </w:p>
    <w:p w14:paraId="09EBA5C7" w14:textId="77777777" w:rsidR="00FC012F" w:rsidRPr="00ED16CF" w:rsidRDefault="00892082" w:rsidP="00892082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D16CF">
        <w:rPr>
          <w:sz w:val="28"/>
          <w:szCs w:val="28"/>
        </w:rPr>
        <w:t>в рамках организованных Министерством физической культуры и спорта Кузбасса с</w:t>
      </w:r>
      <w:r w:rsidR="00FC012F" w:rsidRPr="00ED16CF">
        <w:rPr>
          <w:sz w:val="28"/>
          <w:szCs w:val="28"/>
        </w:rPr>
        <w:t>овещани</w:t>
      </w:r>
      <w:r w:rsidRPr="00ED16CF">
        <w:rPr>
          <w:sz w:val="28"/>
          <w:szCs w:val="28"/>
        </w:rPr>
        <w:t>я</w:t>
      </w:r>
      <w:r w:rsidR="00FC012F" w:rsidRPr="00ED16CF">
        <w:rPr>
          <w:sz w:val="28"/>
          <w:szCs w:val="28"/>
        </w:rPr>
        <w:t xml:space="preserve"> с руководител</w:t>
      </w:r>
      <w:r w:rsidRPr="00ED16CF">
        <w:rPr>
          <w:sz w:val="28"/>
          <w:szCs w:val="28"/>
        </w:rPr>
        <w:t>ями</w:t>
      </w:r>
      <w:r w:rsidR="00FC012F" w:rsidRPr="00ED16CF">
        <w:rPr>
          <w:sz w:val="28"/>
          <w:szCs w:val="28"/>
        </w:rPr>
        <w:t xml:space="preserve"> </w:t>
      </w:r>
      <w:r w:rsidRPr="00ED16CF">
        <w:rPr>
          <w:sz w:val="28"/>
          <w:szCs w:val="28"/>
        </w:rPr>
        <w:t xml:space="preserve">физкультурно-спортивных </w:t>
      </w:r>
      <w:r w:rsidRPr="00ED16CF">
        <w:rPr>
          <w:sz w:val="28"/>
          <w:szCs w:val="28"/>
        </w:rPr>
        <w:lastRenderedPageBreak/>
        <w:t xml:space="preserve">организаций, а также </w:t>
      </w:r>
      <w:r w:rsidR="00FC012F" w:rsidRPr="00ED16CF">
        <w:rPr>
          <w:sz w:val="28"/>
          <w:szCs w:val="28"/>
        </w:rPr>
        <w:t>Всероссийск</w:t>
      </w:r>
      <w:r w:rsidRPr="00ED16CF">
        <w:rPr>
          <w:sz w:val="28"/>
          <w:szCs w:val="28"/>
        </w:rPr>
        <w:t>ой</w:t>
      </w:r>
      <w:r w:rsidR="00FC012F" w:rsidRPr="00ED16CF">
        <w:rPr>
          <w:sz w:val="28"/>
          <w:szCs w:val="28"/>
        </w:rPr>
        <w:t xml:space="preserve"> научно-практическ</w:t>
      </w:r>
      <w:r w:rsidRPr="00ED16CF">
        <w:rPr>
          <w:sz w:val="28"/>
          <w:szCs w:val="28"/>
        </w:rPr>
        <w:t>ой</w:t>
      </w:r>
      <w:r w:rsidR="00FC012F" w:rsidRPr="00ED16CF">
        <w:rPr>
          <w:sz w:val="28"/>
          <w:szCs w:val="28"/>
        </w:rPr>
        <w:t xml:space="preserve"> конференци</w:t>
      </w:r>
      <w:r w:rsidRPr="00ED16CF">
        <w:rPr>
          <w:sz w:val="28"/>
          <w:szCs w:val="28"/>
        </w:rPr>
        <w:t>и</w:t>
      </w:r>
      <w:r w:rsidR="00FC012F" w:rsidRPr="00ED16CF">
        <w:rPr>
          <w:sz w:val="28"/>
          <w:szCs w:val="28"/>
        </w:rPr>
        <w:t xml:space="preserve"> «Задачи и перспективы развития физической культуры и спорта в современных условиях» </w:t>
      </w:r>
      <w:r w:rsidRPr="00ED16CF">
        <w:rPr>
          <w:sz w:val="28"/>
          <w:szCs w:val="28"/>
        </w:rPr>
        <w:t>консультации по вопросам реорганизации физкультурно-спортивных организаций в учреждения дополнительного образования, соблюдения законодательства Российской Федерации в сфере образования;</w:t>
      </w:r>
    </w:p>
    <w:p w14:paraId="30437319" w14:textId="215D9570" w:rsidR="007F4802" w:rsidRPr="00ED16CF" w:rsidRDefault="007F4802" w:rsidP="00892082">
      <w:pPr>
        <w:pStyle w:val="ac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ED16CF">
        <w:rPr>
          <w:sz w:val="28"/>
          <w:szCs w:val="28"/>
        </w:rPr>
        <w:t xml:space="preserve">тематический семинар-консультация </w:t>
      </w:r>
      <w:r w:rsidRPr="00ED16CF">
        <w:rPr>
          <w:iCs/>
          <w:sz w:val="28"/>
          <w:szCs w:val="28"/>
        </w:rPr>
        <w:t>для организаций системы ДОСААФ России по вопросу соблюдения ими лицензионных требований при осуществлении образовательной деятельности (</w:t>
      </w:r>
      <w:r w:rsidRPr="00ED16CF">
        <w:rPr>
          <w:sz w:val="28"/>
          <w:szCs w:val="28"/>
        </w:rPr>
        <w:t>г. </w:t>
      </w:r>
      <w:r w:rsidR="00AE4909">
        <w:rPr>
          <w:sz w:val="28"/>
          <w:szCs w:val="28"/>
        </w:rPr>
        <w:t>Кемерово</w:t>
      </w:r>
      <w:r w:rsidRPr="00ED16CF">
        <w:rPr>
          <w:iCs/>
          <w:sz w:val="28"/>
          <w:szCs w:val="28"/>
        </w:rPr>
        <w:t>)</w:t>
      </w:r>
      <w:r w:rsidR="00892082" w:rsidRPr="00ED16CF">
        <w:rPr>
          <w:sz w:val="28"/>
          <w:szCs w:val="28"/>
        </w:rPr>
        <w:t>.</w:t>
      </w:r>
    </w:p>
    <w:p w14:paraId="26A35B94" w14:textId="77777777" w:rsidR="00F40D11" w:rsidRPr="00ED16CF" w:rsidRDefault="00F40D11" w:rsidP="00892082">
      <w:pPr>
        <w:ind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 xml:space="preserve">На официальном сайте </w:t>
      </w:r>
      <w:r w:rsidR="006A0148" w:rsidRPr="00ED16CF">
        <w:rPr>
          <w:color w:val="000000" w:themeColor="text1"/>
          <w:sz w:val="28"/>
          <w:szCs w:val="28"/>
        </w:rPr>
        <w:t>Министерства образования Кузбасса</w:t>
      </w:r>
      <w:r w:rsidRPr="00ED16CF">
        <w:rPr>
          <w:color w:val="000000" w:themeColor="text1"/>
          <w:sz w:val="28"/>
          <w:szCs w:val="28"/>
        </w:rPr>
        <w:t xml:space="preserve"> регулярно публиковались:</w:t>
      </w:r>
    </w:p>
    <w:p w14:paraId="63FCF9E8" w14:textId="77777777" w:rsidR="00F40D11" w:rsidRPr="00ED16CF" w:rsidRDefault="00F40D11" w:rsidP="00892082">
      <w:pPr>
        <w:pStyle w:val="ab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сведения о результатах проведенных проверок (ежемесячно);</w:t>
      </w:r>
    </w:p>
    <w:p w14:paraId="7B0C1B82" w14:textId="77777777" w:rsidR="00F40D11" w:rsidRPr="00ED16CF" w:rsidRDefault="00F40D11" w:rsidP="00892082">
      <w:pPr>
        <w:pStyle w:val="ab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обобщение практики осуществления государственного контроля (надзора) в сфере образования, лицензионного контроля (1 раз в полугодие);</w:t>
      </w:r>
    </w:p>
    <w:p w14:paraId="1A884F74" w14:textId="340BB218" w:rsidR="00F40D11" w:rsidRPr="00ED16CF" w:rsidRDefault="00F40D11" w:rsidP="00892082">
      <w:pPr>
        <w:pStyle w:val="ab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</w:rPr>
      </w:pPr>
      <w:r w:rsidRPr="00ED16CF">
        <w:rPr>
          <w:color w:val="000000" w:themeColor="text1"/>
          <w:sz w:val="28"/>
          <w:szCs w:val="28"/>
        </w:rPr>
        <w:t xml:space="preserve">комментарии об изменениях в законодательстве Российской Федерации в </w:t>
      </w:r>
      <w:r w:rsidRPr="00ED16CF">
        <w:rPr>
          <w:color w:val="000000" w:themeColor="text1"/>
          <w:sz w:val="28"/>
        </w:rPr>
        <w:t>сфере образования (</w:t>
      </w:r>
      <w:r w:rsidR="000B607A" w:rsidRPr="00ED16CF">
        <w:rPr>
          <w:color w:val="000000" w:themeColor="text1"/>
          <w:sz w:val="28"/>
        </w:rPr>
        <w:t>11</w:t>
      </w:r>
      <w:r w:rsidRPr="00ED16CF">
        <w:rPr>
          <w:color w:val="000000" w:themeColor="text1"/>
          <w:sz w:val="28"/>
        </w:rPr>
        <w:t xml:space="preserve"> шт.).</w:t>
      </w:r>
    </w:p>
    <w:p w14:paraId="7A5CC71D" w14:textId="77777777" w:rsidR="00F40D11" w:rsidRPr="00ED16CF" w:rsidRDefault="00F40D11" w:rsidP="00892082">
      <w:pPr>
        <w:pStyle w:val="1"/>
        <w:keepNext w:val="0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Также были </w:t>
      </w:r>
      <w:proofErr w:type="gramStart"/>
      <w:r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>актуализирован</w:t>
      </w:r>
      <w:r w:rsidR="006A0148"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>ы</w:t>
      </w:r>
      <w:r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и опубликован</w:t>
      </w:r>
      <w:r w:rsidR="006A0148"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>ы</w:t>
      </w:r>
      <w:proofErr w:type="gramEnd"/>
      <w:r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на официальном сайте </w:t>
      </w:r>
      <w:r w:rsidR="006A0148"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>Министерства образования Кузбасса</w:t>
      </w:r>
      <w:r w:rsidR="008A3492"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>:</w:t>
      </w:r>
      <w:r w:rsidRPr="00ED16CF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</w:t>
      </w:r>
      <w:proofErr w:type="gramStart"/>
      <w:r w:rsidR="006A0148"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>Перечень актов, содержащих обязательные требования, соблюдение которых оценивается при проведении мероприятий по федеральному государственному (контролю) надзору в сфере образования</w:t>
      </w:r>
      <w:r w:rsidRPr="00ED16CF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, </w:t>
      </w:r>
      <w:r w:rsidR="006A0148" w:rsidRPr="00ED16CF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Р</w:t>
      </w:r>
      <w:r w:rsidRPr="00ED16CF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уководств</w:t>
      </w:r>
      <w:r w:rsidR="006A0148" w:rsidRPr="00ED16CF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>о</w:t>
      </w:r>
      <w:r w:rsidRPr="00ED16CF">
        <w:rPr>
          <w:rFonts w:ascii="Times New Roman" w:hAnsi="Times New Roman" w:cs="Times New Roman"/>
          <w:b w:val="0"/>
          <w:bCs w:val="0"/>
          <w:color w:val="000000" w:themeColor="text1"/>
          <w:szCs w:val="24"/>
        </w:rPr>
        <w:t xml:space="preserve"> </w:t>
      </w:r>
      <w:r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>по соблюдению обязательных требований</w:t>
      </w:r>
      <w:r w:rsidR="006A0148" w:rsidRPr="00ED16CF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законодательства об образовании</w:t>
      </w:r>
      <w:r w:rsidR="006A0148" w:rsidRPr="00ED16CF">
        <w:rPr>
          <w:rFonts w:ascii="Times New Roman" w:hAnsi="Times New Roman" w:cs="Times New Roman"/>
          <w:b w:val="0"/>
          <w:color w:val="auto"/>
          <w:szCs w:val="24"/>
        </w:rPr>
        <w:t xml:space="preserve"> организациями, осуществляющими образовательную деятельность, органами местного самоуправления, осуществляющими управление в сфере образования, при осуществлении Министерством образования Кузбасса федерального государственного контроля (надзора) в сфере образования, </w:t>
      </w:r>
      <w:r w:rsidR="006A0148" w:rsidRPr="00ED16CF">
        <w:rPr>
          <w:rFonts w:ascii="Times New Roman" w:eastAsiaTheme="minorHAnsi" w:hAnsi="Times New Roman" w:cs="Times New Roman"/>
          <w:b w:val="0"/>
          <w:color w:val="auto"/>
          <w:szCs w:val="24"/>
          <w:lang w:eastAsia="en-US"/>
        </w:rPr>
        <w:t>государственного контроля (надзора) за реализацией органами местного самоуправления полномочий</w:t>
      </w:r>
      <w:proofErr w:type="gramEnd"/>
      <w:r w:rsidR="006A0148" w:rsidRPr="00ED16CF">
        <w:rPr>
          <w:rFonts w:ascii="Times New Roman" w:eastAsiaTheme="minorHAnsi" w:hAnsi="Times New Roman" w:cs="Times New Roman"/>
          <w:b w:val="0"/>
          <w:color w:val="auto"/>
          <w:szCs w:val="24"/>
          <w:lang w:eastAsia="en-US"/>
        </w:rPr>
        <w:t xml:space="preserve"> в сфере образования, Руководство по соблюдению обязательных требований законодательства Российской Федерации в </w:t>
      </w:r>
      <w:r w:rsidRPr="00ED16CF">
        <w:rPr>
          <w:rFonts w:ascii="Times New Roman" w:hAnsi="Times New Roman" w:cs="Times New Roman"/>
          <w:b w:val="0"/>
          <w:color w:val="000000" w:themeColor="text1"/>
        </w:rPr>
        <w:t xml:space="preserve"> части подготовки, организации и проведения государственной итоговой аттестации по образовательным программам основного общего и среднего общего образования.</w:t>
      </w:r>
    </w:p>
    <w:p w14:paraId="544FA9A8" w14:textId="11188500" w:rsidR="00F40D11" w:rsidRPr="00ED16CF" w:rsidRDefault="00F40D11" w:rsidP="00892082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Организациям был</w:t>
      </w:r>
      <w:r w:rsidR="004C464D" w:rsidRPr="00ED16CF">
        <w:rPr>
          <w:color w:val="000000" w:themeColor="text1"/>
          <w:sz w:val="28"/>
          <w:szCs w:val="28"/>
        </w:rPr>
        <w:t>о</w:t>
      </w:r>
      <w:r w:rsidRPr="00ED16CF">
        <w:rPr>
          <w:color w:val="000000" w:themeColor="text1"/>
          <w:sz w:val="28"/>
          <w:szCs w:val="28"/>
        </w:rPr>
        <w:t xml:space="preserve"> направлен</w:t>
      </w:r>
      <w:r w:rsidR="004C464D" w:rsidRPr="00ED16CF">
        <w:rPr>
          <w:color w:val="000000" w:themeColor="text1"/>
          <w:sz w:val="28"/>
          <w:szCs w:val="28"/>
        </w:rPr>
        <w:t>о</w:t>
      </w:r>
      <w:r w:rsidRPr="00ED16CF">
        <w:rPr>
          <w:color w:val="000000" w:themeColor="text1"/>
          <w:sz w:val="28"/>
          <w:szCs w:val="28"/>
        </w:rPr>
        <w:t xml:space="preserve"> </w:t>
      </w:r>
      <w:r w:rsidR="00C21E27" w:rsidRPr="00ED16CF">
        <w:rPr>
          <w:color w:val="000000" w:themeColor="text1"/>
          <w:sz w:val="28"/>
          <w:szCs w:val="28"/>
        </w:rPr>
        <w:t>131</w:t>
      </w:r>
      <w:r w:rsidRPr="00ED16CF">
        <w:rPr>
          <w:color w:val="000000" w:themeColor="text1"/>
          <w:sz w:val="28"/>
          <w:szCs w:val="28"/>
        </w:rPr>
        <w:t xml:space="preserve"> предостережени</w:t>
      </w:r>
      <w:r w:rsidR="00C21E27" w:rsidRPr="00ED16CF">
        <w:rPr>
          <w:color w:val="000000" w:themeColor="text1"/>
          <w:sz w:val="28"/>
          <w:szCs w:val="28"/>
        </w:rPr>
        <w:t>е</w:t>
      </w:r>
      <w:r w:rsidRPr="00ED16C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требований.</w:t>
      </w:r>
    </w:p>
    <w:p w14:paraId="0F2C7145" w14:textId="13384890" w:rsidR="005802FC" w:rsidRPr="00ED16CF" w:rsidRDefault="00740F47" w:rsidP="00892082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Был</w:t>
      </w:r>
      <w:r w:rsidR="004C464D" w:rsidRPr="00ED16CF">
        <w:rPr>
          <w:color w:val="000000" w:themeColor="text1"/>
          <w:sz w:val="28"/>
          <w:szCs w:val="28"/>
        </w:rPr>
        <w:t>о</w:t>
      </w:r>
      <w:r w:rsidRPr="00ED16CF">
        <w:rPr>
          <w:color w:val="000000" w:themeColor="text1"/>
          <w:sz w:val="28"/>
          <w:szCs w:val="28"/>
        </w:rPr>
        <w:t xml:space="preserve"> осуществлен</w:t>
      </w:r>
      <w:r w:rsidR="004C464D" w:rsidRPr="00ED16CF">
        <w:rPr>
          <w:color w:val="000000" w:themeColor="text1"/>
          <w:sz w:val="28"/>
          <w:szCs w:val="28"/>
        </w:rPr>
        <w:t>о</w:t>
      </w:r>
      <w:r w:rsidR="005802FC" w:rsidRPr="00ED16CF">
        <w:rPr>
          <w:color w:val="000000" w:themeColor="text1"/>
          <w:sz w:val="28"/>
          <w:szCs w:val="28"/>
        </w:rPr>
        <w:t xml:space="preserve"> </w:t>
      </w:r>
      <w:r w:rsidR="00C21E27" w:rsidRPr="00ED16CF">
        <w:rPr>
          <w:color w:val="000000" w:themeColor="text1"/>
          <w:sz w:val="28"/>
          <w:szCs w:val="28"/>
        </w:rPr>
        <w:t>53</w:t>
      </w:r>
      <w:r w:rsidR="005802FC" w:rsidRPr="00ED16CF">
        <w:rPr>
          <w:color w:val="000000" w:themeColor="text1"/>
          <w:sz w:val="28"/>
          <w:szCs w:val="28"/>
        </w:rPr>
        <w:t xml:space="preserve"> профилактических визитов.</w:t>
      </w:r>
    </w:p>
    <w:p w14:paraId="3702125F" w14:textId="77777777" w:rsidR="00F40D11" w:rsidRPr="00ED16CF" w:rsidRDefault="00F40D11" w:rsidP="00892082">
      <w:pPr>
        <w:ind w:firstLine="709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>Информация о результатах проведенных проверок регулярно направлялась учредителям организаций, осуществляющ</w:t>
      </w:r>
      <w:r w:rsidR="00F07AC3" w:rsidRPr="00ED16CF">
        <w:rPr>
          <w:color w:val="000000" w:themeColor="text1"/>
          <w:sz w:val="28"/>
          <w:szCs w:val="28"/>
        </w:rPr>
        <w:t>их образовательную деятельность</w:t>
      </w:r>
      <w:r w:rsidRPr="00ED16CF">
        <w:rPr>
          <w:color w:val="000000" w:themeColor="text1"/>
          <w:sz w:val="28"/>
          <w:szCs w:val="28"/>
        </w:rPr>
        <w:t>.</w:t>
      </w:r>
    </w:p>
    <w:p w14:paraId="6587AA17" w14:textId="77777777" w:rsidR="00F40D11" w:rsidRPr="00ED16CF" w:rsidRDefault="00F40D11" w:rsidP="008862AC">
      <w:pPr>
        <w:jc w:val="center"/>
        <w:rPr>
          <w:color w:val="000000" w:themeColor="text1"/>
          <w:sz w:val="28"/>
          <w:szCs w:val="28"/>
        </w:rPr>
      </w:pPr>
    </w:p>
    <w:p w14:paraId="20951D8F" w14:textId="77777777" w:rsidR="00F40D11" w:rsidRPr="00ED16CF" w:rsidRDefault="00F40D11" w:rsidP="008862AC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</w:rPr>
      </w:pPr>
      <w:r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>Анализ и оценка рисков причинения вреда охраняемым законом ценностям</w:t>
      </w:r>
      <w:r w:rsidR="00711C0C" w:rsidRPr="00ED16C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711C0C" w:rsidRPr="00ED16CF">
        <w:rPr>
          <w:rFonts w:eastAsia="Calibri"/>
          <w:i/>
          <w:sz w:val="28"/>
          <w:szCs w:val="28"/>
        </w:rPr>
        <w:t>характеристика проблем, на решение которых направлена программа профилактики рисков причинения вреда</w:t>
      </w:r>
    </w:p>
    <w:p w14:paraId="139BAB54" w14:textId="77777777" w:rsidR="00711C0C" w:rsidRPr="00ED16CF" w:rsidRDefault="00711C0C" w:rsidP="008862A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60867B7" w14:textId="77777777" w:rsidR="00935367" w:rsidRPr="00ED16C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ED16CF">
        <w:rPr>
          <w:rFonts w:eastAsiaTheme="minorHAnsi"/>
          <w:bCs/>
          <w:sz w:val="28"/>
          <w:szCs w:val="28"/>
          <w:lang w:eastAsia="en-US"/>
        </w:rPr>
        <w:t>частью 4 статьи 93 Федерального закона № 273-ФЗ</w:t>
      </w:r>
      <w:r w:rsidR="00935367" w:rsidRPr="00ED16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16CF">
        <w:rPr>
          <w:rFonts w:eastAsiaTheme="minorHAnsi"/>
          <w:sz w:val="28"/>
          <w:szCs w:val="28"/>
          <w:lang w:eastAsia="en-US"/>
        </w:rPr>
        <w:t xml:space="preserve">федеральный государственный контроль (надзор) в сфере образования в </w:t>
      </w:r>
      <w:r w:rsidRPr="00ED16CF">
        <w:rPr>
          <w:rFonts w:eastAsiaTheme="minorHAnsi"/>
          <w:sz w:val="28"/>
          <w:szCs w:val="28"/>
          <w:lang w:eastAsia="en-US"/>
        </w:rPr>
        <w:lastRenderedPageBreak/>
        <w:t xml:space="preserve">целях снижения риска причинения вреда (ущерба) установленным законом ценностям реализуется с применением </w:t>
      </w:r>
      <w:proofErr w:type="gramStart"/>
      <w:r w:rsidRPr="00ED16CF">
        <w:rPr>
          <w:rFonts w:eastAsiaTheme="minorHAnsi"/>
          <w:sz w:val="28"/>
          <w:szCs w:val="28"/>
          <w:lang w:eastAsia="en-US"/>
        </w:rPr>
        <w:t>риск-ориентированного</w:t>
      </w:r>
      <w:proofErr w:type="gramEnd"/>
      <w:r w:rsidRPr="00ED16CF">
        <w:rPr>
          <w:rFonts w:eastAsiaTheme="minorHAnsi"/>
          <w:sz w:val="28"/>
          <w:szCs w:val="28"/>
          <w:lang w:eastAsia="en-US"/>
        </w:rPr>
        <w:t xml:space="preserve"> подхода.</w:t>
      </w:r>
    </w:p>
    <w:p w14:paraId="1B7FCC25" w14:textId="77777777" w:rsidR="00711C0C" w:rsidRPr="00ED16C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rFonts w:eastAsiaTheme="minorHAnsi"/>
          <w:sz w:val="28"/>
          <w:szCs w:val="28"/>
          <w:lang w:eastAsia="en-US"/>
        </w:rPr>
        <w:t xml:space="preserve">К отношениям, связанным с осуществлением федерального государственного контроля (надзора) в сфере образования, применяются положения Федерального </w:t>
      </w:r>
      <w:hyperlink r:id="rId14" w:history="1">
        <w:r w:rsidRPr="00ED16C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ED16CF">
        <w:rPr>
          <w:rFonts w:eastAsiaTheme="minorHAnsi"/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10C77A2A" w14:textId="77777777" w:rsidR="00711C0C" w:rsidRPr="00ED16C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rFonts w:eastAsiaTheme="minorHAnsi"/>
          <w:bCs/>
          <w:sz w:val="28"/>
          <w:szCs w:val="28"/>
          <w:lang w:eastAsia="en-US"/>
        </w:rPr>
        <w:t xml:space="preserve">Согласно части 5 статьи 93 Федерального закона № 273-ФЗ, федеральный государственный контроль (надзор) в сфере образования осуществляется в соответствии с </w:t>
      </w:r>
      <w:hyperlink r:id="rId15" w:history="1">
        <w:r w:rsidRPr="00ED16CF">
          <w:rPr>
            <w:rFonts w:eastAsiaTheme="minorHAnsi"/>
            <w:bCs/>
            <w:sz w:val="28"/>
            <w:szCs w:val="28"/>
            <w:lang w:eastAsia="en-US"/>
          </w:rPr>
          <w:t>положением</w:t>
        </w:r>
      </w:hyperlink>
      <w:r w:rsidRPr="00ED16CF">
        <w:rPr>
          <w:rFonts w:eastAsiaTheme="minorHAnsi"/>
          <w:bCs/>
          <w:sz w:val="28"/>
          <w:szCs w:val="28"/>
          <w:lang w:eastAsia="en-US"/>
        </w:rPr>
        <w:t>, утверждаемым Правительством Российской Федерации.</w:t>
      </w:r>
    </w:p>
    <w:p w14:paraId="4FA6651D" w14:textId="77777777" w:rsidR="00711C0C" w:rsidRPr="00ED16C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rFonts w:eastAsiaTheme="minorHAnsi"/>
          <w:bCs/>
          <w:sz w:val="28"/>
          <w:szCs w:val="28"/>
          <w:lang w:eastAsia="en-US"/>
        </w:rPr>
        <w:t xml:space="preserve">В соответствии с  </w:t>
      </w:r>
      <w:r w:rsidRPr="00ED16CF">
        <w:rPr>
          <w:rFonts w:eastAsiaTheme="minorHAnsi"/>
          <w:sz w:val="28"/>
          <w:szCs w:val="28"/>
          <w:lang w:eastAsia="en-US"/>
        </w:rPr>
        <w:t>Положением о федеральном государственном контроле (надзоре) в сфере образования, утвержд</w:t>
      </w:r>
      <w:r w:rsidR="00935367" w:rsidRPr="00ED16CF">
        <w:rPr>
          <w:rFonts w:eastAsiaTheme="minorHAnsi"/>
          <w:sz w:val="28"/>
          <w:szCs w:val="28"/>
          <w:lang w:eastAsia="en-US"/>
        </w:rPr>
        <w:t>ё</w:t>
      </w:r>
      <w:r w:rsidRPr="00ED16CF">
        <w:rPr>
          <w:rFonts w:eastAsiaTheme="minorHAnsi"/>
          <w:sz w:val="28"/>
          <w:szCs w:val="28"/>
          <w:lang w:eastAsia="en-US"/>
        </w:rPr>
        <w:t xml:space="preserve">нным Постановлением Правительства </w:t>
      </w:r>
      <w:r w:rsidRPr="00ED16CF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Pr="00ED16CF">
        <w:rPr>
          <w:rFonts w:eastAsiaTheme="minorHAnsi"/>
          <w:sz w:val="28"/>
          <w:szCs w:val="28"/>
          <w:lang w:eastAsia="en-US"/>
        </w:rPr>
        <w:t xml:space="preserve"> от 25.06.2021 № 997, 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- категории риска).</w:t>
      </w:r>
    </w:p>
    <w:p w14:paraId="3D81EACB" w14:textId="77777777" w:rsidR="00B47393" w:rsidRPr="00ED16CF" w:rsidRDefault="00F40D11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Основными рисками</w:t>
      </w:r>
      <w:r w:rsidR="00B47393" w:rsidRPr="00ED16CF">
        <w:rPr>
          <w:rFonts w:eastAsiaTheme="minorHAnsi"/>
          <w:bCs/>
          <w:sz w:val="28"/>
          <w:szCs w:val="28"/>
          <w:lang w:eastAsia="en-US"/>
        </w:rPr>
        <w:t xml:space="preserve"> причинения вреда (ущерба) охраняемым законом ценностям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, возникающими в результате нарушения обязательных требований</w:t>
      </w:r>
      <w:r w:rsidR="00B47393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сфере образования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711C0C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являются:</w:t>
      </w:r>
    </w:p>
    <w:p w14:paraId="3C193EBF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нарушение прав обучающихся на получение образования, качественного образования;</w:t>
      </w:r>
    </w:p>
    <w:p w14:paraId="2F88E66D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законодательством об образовании порядка при</w:t>
      </w:r>
      <w:r w:rsidR="0054761F" w:rsidRPr="00ED16CF">
        <w:rPr>
          <w:rFonts w:eastAsiaTheme="minorHAnsi"/>
          <w:color w:val="000000" w:themeColor="text1"/>
          <w:sz w:val="28"/>
          <w:szCs w:val="28"/>
          <w:lang w:eastAsia="en-US"/>
        </w:rPr>
        <w:t>ё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ма в образовательную организацию;</w:t>
      </w:r>
    </w:p>
    <w:p w14:paraId="31FCB08D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законодательством об образовании порядка проведения государственной итоговой аттестации;</w:t>
      </w:r>
    </w:p>
    <w:p w14:paraId="460DD99A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условий для охраны здоровья обучающихся; </w:t>
      </w:r>
    </w:p>
    <w:p w14:paraId="1C61D49F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отсутствие на официальных сайтах подконтрольных субъектов в информационно-телекоммуникационной сети «Интернет» предусмотренной законодательством об образовании информации;</w:t>
      </w:r>
    </w:p>
    <w:p w14:paraId="70268BE9" w14:textId="77777777" w:rsidR="00B47393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установленных законодательством об образовании требований к организации и осуществлению образовательной деятельности;</w:t>
      </w:r>
    </w:p>
    <w:p w14:paraId="11D253AC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отсутствие доступа к электронной информационно-образовательной среде образовательной организации всем участникам образовательного процесса, к профессиональным базам данных, информационным справочным и поисковым системам, а также иным информационным ресурсам;</w:t>
      </w:r>
    </w:p>
    <w:p w14:paraId="4CE0A1DC" w14:textId="77777777" w:rsidR="00F40D11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отсутствие условий, обеспечивающих доступность инвалидов к объектам образовательной организации, необходимых для осуществления образовательной деятельности, и предоставляемых образовательных услуг;</w:t>
      </w:r>
    </w:p>
    <w:p w14:paraId="60AE4D7C" w14:textId="77777777" w:rsidR="00F40D11" w:rsidRPr="00ED16CF" w:rsidRDefault="00B47393" w:rsidP="000B78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материально-технического обеспечения образовательной деятельности в соответствии с требованиями федеральных государственных образовательных </w:t>
      </w:r>
      <w:hyperlink r:id="rId16" w:history="1">
        <w:r w:rsidR="00F40D11" w:rsidRPr="00ED16CF">
          <w:rPr>
            <w:rFonts w:eastAsiaTheme="minorHAnsi"/>
            <w:color w:val="000000" w:themeColor="text1"/>
            <w:sz w:val="28"/>
            <w:szCs w:val="28"/>
            <w:lang w:eastAsia="en-US"/>
          </w:rPr>
          <w:t>стандартов</w:t>
        </w:r>
      </w:hyperlink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, федеральными государственными требованиями</w:t>
      </w:r>
      <w:r w:rsidR="00F40D11" w:rsidRPr="00ED16CF">
        <w:rPr>
          <w:color w:val="000000" w:themeColor="text1"/>
          <w:sz w:val="28"/>
          <w:szCs w:val="28"/>
        </w:rPr>
        <w:t xml:space="preserve"> и (или) образовательными стандартами;</w:t>
      </w:r>
    </w:p>
    <w:p w14:paraId="19DF82B6" w14:textId="77777777" w:rsidR="00F40D11" w:rsidRPr="00ED16CF" w:rsidRDefault="00B47393" w:rsidP="000B78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 к педагогической деятельности лиц, не отвечающих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квалификационным требованиям;</w:t>
      </w:r>
    </w:p>
    <w:p w14:paraId="2EA652D7" w14:textId="77777777" w:rsidR="006644E7" w:rsidRPr="00ED16CF" w:rsidRDefault="00B47393" w:rsidP="000B780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ED16CF">
        <w:rPr>
          <w:color w:val="000000" w:themeColor="text1"/>
          <w:sz w:val="28"/>
          <w:szCs w:val="28"/>
        </w:rPr>
        <w:t xml:space="preserve">- </w:t>
      </w:r>
      <w:r w:rsidR="00F40D11" w:rsidRPr="00ED16CF">
        <w:rPr>
          <w:color w:val="000000" w:themeColor="text1"/>
          <w:sz w:val="28"/>
          <w:szCs w:val="28"/>
        </w:rPr>
        <w:t xml:space="preserve">отсутствие безопасных условий обучения, в том числе положительного </w:t>
      </w:r>
      <w:r w:rsidR="00F40D11" w:rsidRPr="00ED16CF">
        <w:rPr>
          <w:rFonts w:eastAsiaTheme="minorHAnsi"/>
          <w:color w:val="000000" w:themeColor="text1"/>
          <w:sz w:val="28"/>
          <w:szCs w:val="28"/>
          <w:lang w:eastAsia="en-US"/>
        </w:rPr>
        <w:t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используемого для осуществления образовательной деятельности</w:t>
      </w:r>
      <w:r w:rsidR="00F40D11" w:rsidRPr="00ED16CF">
        <w:rPr>
          <w:color w:val="000000" w:themeColor="text1"/>
          <w:sz w:val="28"/>
          <w:szCs w:val="28"/>
        </w:rPr>
        <w:t>.</w:t>
      </w:r>
    </w:p>
    <w:p w14:paraId="3DC4C9F6" w14:textId="77777777" w:rsidR="002930B3" w:rsidRPr="00ED16CF" w:rsidRDefault="009262DE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6CF">
        <w:rPr>
          <w:rFonts w:eastAsia="Calibri"/>
          <w:sz w:val="28"/>
          <w:szCs w:val="28"/>
        </w:rPr>
        <w:t xml:space="preserve">Программа профилактики направлена на </w:t>
      </w:r>
      <w:r w:rsidRPr="00ED16CF">
        <w:rPr>
          <w:sz w:val="28"/>
        </w:rPr>
        <w:t>р</w:t>
      </w:r>
      <w:r w:rsidR="006644E7" w:rsidRPr="00ED16CF">
        <w:rPr>
          <w:sz w:val="28"/>
        </w:rPr>
        <w:t>еализаци</w:t>
      </w:r>
      <w:r w:rsidRPr="00ED16CF">
        <w:rPr>
          <w:sz w:val="28"/>
        </w:rPr>
        <w:t>ю</w:t>
      </w:r>
      <w:r w:rsidR="006644E7" w:rsidRPr="00ED16CF">
        <w:rPr>
          <w:sz w:val="28"/>
        </w:rPr>
        <w:t xml:space="preserve"> комплекса мер по </w:t>
      </w:r>
      <w:r w:rsidRPr="00ED16CF">
        <w:rPr>
          <w:sz w:val="28"/>
        </w:rPr>
        <w:t xml:space="preserve">осуществлению </w:t>
      </w:r>
      <w:r w:rsidR="006644E7" w:rsidRPr="00ED16CF">
        <w:rPr>
          <w:sz w:val="28"/>
        </w:rPr>
        <w:t>системной профилактической работы, ориентированной на соблюдение</w:t>
      </w:r>
      <w:r w:rsidRPr="00ED16CF">
        <w:rPr>
          <w:sz w:val="28"/>
        </w:rPr>
        <w:t xml:space="preserve"> подконтрольными</w:t>
      </w:r>
      <w:r w:rsidR="006644E7" w:rsidRPr="00ED16CF">
        <w:rPr>
          <w:sz w:val="28"/>
        </w:rPr>
        <w:t xml:space="preserve"> субъектами предъявляемых </w:t>
      </w:r>
      <w:r w:rsidRPr="00ED16CF">
        <w:rPr>
          <w:sz w:val="28"/>
        </w:rPr>
        <w:t xml:space="preserve">обязательных </w:t>
      </w:r>
      <w:r w:rsidR="006644E7" w:rsidRPr="00ED16CF">
        <w:rPr>
          <w:sz w:val="28"/>
          <w:szCs w:val="28"/>
        </w:rPr>
        <w:t>требований</w:t>
      </w:r>
      <w:r w:rsidR="007811CD" w:rsidRPr="00ED16CF">
        <w:rPr>
          <w:sz w:val="28"/>
          <w:szCs w:val="28"/>
        </w:rPr>
        <w:t xml:space="preserve">; </w:t>
      </w:r>
      <w:r w:rsidR="007811CD" w:rsidRPr="00ED16CF">
        <w:rPr>
          <w:rFonts w:eastAsiaTheme="minorHAnsi"/>
          <w:sz w:val="28"/>
          <w:szCs w:val="28"/>
          <w:lang w:eastAsia="en-US"/>
        </w:rPr>
        <w:t xml:space="preserve">формирование добросовестного, правового поведения </w:t>
      </w:r>
      <w:r w:rsidR="007811CD" w:rsidRPr="00ED16CF">
        <w:rPr>
          <w:sz w:val="28"/>
        </w:rPr>
        <w:t xml:space="preserve">подконтрольных субъектов </w:t>
      </w:r>
      <w:r w:rsidR="007811CD" w:rsidRPr="00ED16CF">
        <w:rPr>
          <w:rFonts w:eastAsiaTheme="minorHAnsi"/>
          <w:sz w:val="28"/>
          <w:szCs w:val="28"/>
          <w:lang w:eastAsia="en-US"/>
        </w:rPr>
        <w:t>и единого понимания обязательных требований.</w:t>
      </w:r>
    </w:p>
    <w:p w14:paraId="4184C3A0" w14:textId="77777777" w:rsidR="002930B3" w:rsidRPr="00ED16C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D16CF">
        <w:rPr>
          <w:sz w:val="28"/>
          <w:szCs w:val="28"/>
        </w:rPr>
        <w:t xml:space="preserve">Проведение </w:t>
      </w:r>
      <w:r w:rsidR="006644E7" w:rsidRPr="00ED16CF">
        <w:rPr>
          <w:color w:val="000000"/>
          <w:sz w:val="28"/>
          <w:szCs w:val="28"/>
        </w:rPr>
        <w:t>систем</w:t>
      </w:r>
      <w:r w:rsidRPr="00ED16CF">
        <w:rPr>
          <w:color w:val="000000"/>
          <w:sz w:val="28"/>
          <w:szCs w:val="28"/>
        </w:rPr>
        <w:t>ной</w:t>
      </w:r>
      <w:r w:rsidR="006644E7" w:rsidRPr="00ED16CF">
        <w:rPr>
          <w:color w:val="000000"/>
          <w:sz w:val="28"/>
          <w:szCs w:val="28"/>
        </w:rPr>
        <w:t xml:space="preserve"> профилактической работы позволит снизить 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риски </w:t>
      </w:r>
      <w:r w:rsidRPr="00ED16CF">
        <w:rPr>
          <w:rFonts w:eastAsiaTheme="minorHAnsi"/>
          <w:bCs/>
          <w:sz w:val="28"/>
          <w:szCs w:val="28"/>
          <w:lang w:eastAsia="en-US"/>
        </w:rPr>
        <w:t>причинения вреда (ущерба) охраняемым законом ценностям</w:t>
      </w:r>
      <w:r w:rsidRPr="00ED16CF">
        <w:rPr>
          <w:rFonts w:eastAsiaTheme="minorHAnsi"/>
          <w:color w:val="000000" w:themeColor="text1"/>
          <w:sz w:val="28"/>
          <w:szCs w:val="28"/>
          <w:lang w:eastAsia="en-US"/>
        </w:rPr>
        <w:t>, возникающие в результате нарушения обязательных требований в сфере образования</w:t>
      </w:r>
      <w:r w:rsidR="002930B3" w:rsidRPr="00ED16C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2930B3" w:rsidRPr="00ED16CF">
        <w:rPr>
          <w:color w:val="000000"/>
          <w:sz w:val="28"/>
          <w:szCs w:val="28"/>
        </w:rPr>
        <w:t>предупредить</w:t>
      </w:r>
      <w:r w:rsidR="006641D9" w:rsidRPr="00ED16CF">
        <w:rPr>
          <w:rFonts w:ascii="Arial" w:hAnsi="Arial" w:cs="Arial"/>
          <w:color w:val="000000"/>
          <w:sz w:val="28"/>
          <w:szCs w:val="28"/>
        </w:rPr>
        <w:t xml:space="preserve"> </w:t>
      </w:r>
      <w:r w:rsidR="002930B3" w:rsidRPr="00ED16CF">
        <w:rPr>
          <w:color w:val="000000"/>
          <w:sz w:val="28"/>
          <w:szCs w:val="28"/>
        </w:rPr>
        <w:t>нарушения обязательных требований.</w:t>
      </w:r>
    </w:p>
    <w:p w14:paraId="1D51A220" w14:textId="77777777" w:rsidR="006644E7" w:rsidRPr="00ED16CF" w:rsidRDefault="006644E7" w:rsidP="0047070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FC566A9" w14:textId="77777777" w:rsidR="00F72B2D" w:rsidRPr="00ED16CF" w:rsidRDefault="00F72B2D" w:rsidP="0047070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16CF">
        <w:rPr>
          <w:b/>
          <w:sz w:val="28"/>
          <w:szCs w:val="28"/>
        </w:rPr>
        <w:t>Раздел 2. Ц</w:t>
      </w:r>
      <w:r w:rsidRPr="00ED16CF">
        <w:rPr>
          <w:rFonts w:eastAsia="Calibri"/>
          <w:b/>
          <w:sz w:val="28"/>
          <w:szCs w:val="28"/>
        </w:rPr>
        <w:t>ели и задачи реализации программы профилактики</w:t>
      </w:r>
    </w:p>
    <w:p w14:paraId="330054B6" w14:textId="77777777" w:rsidR="00F72B2D" w:rsidRPr="00ED16CF" w:rsidRDefault="00F72B2D" w:rsidP="0047070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BE9280" w14:textId="77777777" w:rsidR="00F72B2D" w:rsidRPr="00ED16CF" w:rsidRDefault="00F72B2D" w:rsidP="000B7807">
      <w:pPr>
        <w:widowControl w:val="0"/>
        <w:shd w:val="clear" w:color="auto" w:fill="FFFFFF"/>
        <w:suppressAutoHyphens/>
        <w:ind w:left="707" w:firstLine="2"/>
        <w:jc w:val="both"/>
        <w:textAlignment w:val="baseline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 xml:space="preserve"> Цели </w:t>
      </w:r>
      <w:r w:rsidRPr="00ED16CF">
        <w:rPr>
          <w:rFonts w:eastAsia="Calibri"/>
          <w:b/>
          <w:sz w:val="28"/>
          <w:szCs w:val="28"/>
        </w:rPr>
        <w:t>реализации Программы профилактики</w:t>
      </w:r>
      <w:r w:rsidRPr="00ED16CF">
        <w:rPr>
          <w:b/>
          <w:sz w:val="28"/>
          <w:szCs w:val="28"/>
        </w:rPr>
        <w:t>:</w:t>
      </w:r>
    </w:p>
    <w:p w14:paraId="6006FDCF" w14:textId="77777777" w:rsidR="008028A0" w:rsidRPr="00ED16CF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rFonts w:eastAsiaTheme="minorHAnsi"/>
          <w:bCs/>
          <w:sz w:val="28"/>
          <w:szCs w:val="28"/>
          <w:lang w:eastAsia="en-US"/>
        </w:rPr>
        <w:t xml:space="preserve">- создание условий для доведения обязательных требований до </w:t>
      </w:r>
      <w:r w:rsidR="00FA72AA" w:rsidRPr="00ED16CF">
        <w:rPr>
          <w:color w:val="000000" w:themeColor="text1"/>
          <w:sz w:val="28"/>
          <w:szCs w:val="28"/>
        </w:rPr>
        <w:t>подконтрольных субъектов</w:t>
      </w:r>
      <w:r w:rsidRPr="00ED16CF">
        <w:rPr>
          <w:rFonts w:eastAsiaTheme="minorHAnsi"/>
          <w:bCs/>
          <w:sz w:val="28"/>
          <w:szCs w:val="28"/>
          <w:lang w:eastAsia="en-US"/>
        </w:rPr>
        <w:t>, повышение информированности о способах их соблюдения;</w:t>
      </w:r>
    </w:p>
    <w:p w14:paraId="0743C8B7" w14:textId="77777777" w:rsidR="00F40D11" w:rsidRPr="00ED16CF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color w:val="000000" w:themeColor="text1"/>
          <w:sz w:val="28"/>
          <w:szCs w:val="28"/>
        </w:rPr>
      </w:pPr>
      <w:r w:rsidRPr="00ED16CF">
        <w:rPr>
          <w:color w:val="000000" w:themeColor="text1"/>
          <w:sz w:val="28"/>
          <w:szCs w:val="28"/>
        </w:rPr>
        <w:t xml:space="preserve">- </w:t>
      </w:r>
      <w:r w:rsidR="00F40D11" w:rsidRPr="00ED16CF">
        <w:rPr>
          <w:color w:val="000000" w:themeColor="text1"/>
          <w:sz w:val="28"/>
          <w:szCs w:val="28"/>
        </w:rPr>
        <w:t xml:space="preserve">предупреждение </w:t>
      </w:r>
      <w:proofErr w:type="gramStart"/>
      <w:r w:rsidR="00F40D11" w:rsidRPr="00ED16CF">
        <w:rPr>
          <w:color w:val="000000" w:themeColor="text1"/>
          <w:sz w:val="28"/>
          <w:szCs w:val="28"/>
        </w:rPr>
        <w:t>нарушений</w:t>
      </w:r>
      <w:proofErr w:type="gramEnd"/>
      <w:r w:rsidR="00F40D11" w:rsidRPr="00ED16CF">
        <w:rPr>
          <w:color w:val="000000" w:themeColor="text1"/>
          <w:sz w:val="28"/>
          <w:szCs w:val="28"/>
        </w:rPr>
        <w:t xml:space="preserve"> </w:t>
      </w:r>
      <w:r w:rsidR="00FA72AA" w:rsidRPr="00ED16CF">
        <w:rPr>
          <w:color w:val="000000" w:themeColor="text1"/>
          <w:sz w:val="28"/>
          <w:szCs w:val="28"/>
        </w:rPr>
        <w:t xml:space="preserve">подконтрольными субъектами </w:t>
      </w:r>
      <w:r w:rsidR="00F40D11" w:rsidRPr="00ED16CF">
        <w:rPr>
          <w:color w:val="000000" w:themeColor="text1"/>
          <w:sz w:val="28"/>
          <w:szCs w:val="28"/>
        </w:rPr>
        <w:t xml:space="preserve">обязательных требований, включая устранение </w:t>
      </w:r>
      <w:r w:rsidRPr="00ED16CF">
        <w:rPr>
          <w:color w:val="000000" w:themeColor="text1"/>
          <w:sz w:val="28"/>
          <w:szCs w:val="28"/>
        </w:rPr>
        <w:t xml:space="preserve">условий, </w:t>
      </w:r>
      <w:r w:rsidR="00F40D11" w:rsidRPr="00ED16CF">
        <w:rPr>
          <w:color w:val="000000" w:themeColor="text1"/>
          <w:sz w:val="28"/>
          <w:szCs w:val="28"/>
        </w:rPr>
        <w:t>причин</w:t>
      </w:r>
      <w:r w:rsidRPr="00ED16CF">
        <w:rPr>
          <w:color w:val="000000" w:themeColor="text1"/>
          <w:sz w:val="28"/>
          <w:szCs w:val="28"/>
        </w:rPr>
        <w:t xml:space="preserve"> и</w:t>
      </w:r>
      <w:r w:rsidR="00F40D11" w:rsidRPr="00ED16CF">
        <w:rPr>
          <w:color w:val="000000" w:themeColor="text1"/>
          <w:sz w:val="28"/>
          <w:szCs w:val="28"/>
        </w:rPr>
        <w:t xml:space="preserve"> факторов, </w:t>
      </w:r>
      <w:r w:rsidRPr="00ED16CF">
        <w:rPr>
          <w:rFonts w:eastAsiaTheme="minorHAnsi"/>
          <w:bCs/>
          <w:sz w:val="28"/>
          <w:szCs w:val="28"/>
          <w:lang w:eastAsia="en-US"/>
        </w:rPr>
        <w:t>способных привести к нарушениям обязательных требований и (или) причинению вреда (ущерба) охраняемым законом ценностям;</w:t>
      </w:r>
    </w:p>
    <w:p w14:paraId="4E77D824" w14:textId="77777777" w:rsidR="008028A0" w:rsidRPr="00ED16CF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8"/>
          <w:szCs w:val="28"/>
          <w:lang w:eastAsia="en-US"/>
        </w:rPr>
      </w:pPr>
      <w:r w:rsidRPr="00ED16CF">
        <w:rPr>
          <w:color w:val="000000" w:themeColor="text1"/>
          <w:sz w:val="28"/>
          <w:szCs w:val="28"/>
        </w:rPr>
        <w:t xml:space="preserve">- </w:t>
      </w:r>
      <w:r w:rsidRPr="00ED16CF">
        <w:rPr>
          <w:rFonts w:eastAsiaTheme="minorHAnsi"/>
          <w:bCs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</w:t>
      </w:r>
      <w:r w:rsidR="00FA72AA" w:rsidRPr="00ED16CF">
        <w:rPr>
          <w:color w:val="000000" w:themeColor="text1"/>
          <w:sz w:val="28"/>
          <w:szCs w:val="28"/>
        </w:rPr>
        <w:t>подконтрольными субъектами</w:t>
      </w:r>
      <w:r w:rsidRPr="00ED16CF">
        <w:rPr>
          <w:rFonts w:eastAsiaTheme="minorHAnsi"/>
          <w:bCs/>
          <w:sz w:val="28"/>
          <w:szCs w:val="28"/>
          <w:lang w:eastAsia="en-US"/>
        </w:rPr>
        <w:t>;</w:t>
      </w:r>
    </w:p>
    <w:p w14:paraId="66ABB7BD" w14:textId="77777777" w:rsidR="008028A0" w:rsidRPr="00ED16CF" w:rsidRDefault="008028A0" w:rsidP="000B7807">
      <w:pPr>
        <w:pStyle w:val="ConsPlusNormal"/>
        <w:suppressAutoHyphens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- снижение административной нагрузки на подконтрольные субъекты;</w:t>
      </w:r>
    </w:p>
    <w:p w14:paraId="64B4C59E" w14:textId="77777777" w:rsidR="008028A0" w:rsidRPr="00ED16CF" w:rsidRDefault="008028A0" w:rsidP="000B7807">
      <w:pPr>
        <w:pStyle w:val="ConsPlusNormal"/>
        <w:suppressAutoHyphens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прозрачности осуществления Министерством образования Кузбасса контрольных (надзорных)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7811CD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0E3730" w14:textId="77777777" w:rsidR="00F40D11" w:rsidRPr="00ED16CF" w:rsidRDefault="00F40D11" w:rsidP="000B78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</w:t>
      </w:r>
      <w:r w:rsidR="008028A0" w:rsidRPr="00ED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8028A0" w:rsidRPr="00ED16CF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 профилактики</w:t>
      </w:r>
      <w:r w:rsidRPr="00ED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6A67D86B" w14:textId="77777777" w:rsidR="00F40D11" w:rsidRPr="00ED16CF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выяв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, фактор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способствующи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нарушению обязательных требований, определ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или снижения рисков их возникновения;</w:t>
      </w:r>
    </w:p>
    <w:p w14:paraId="2CE6729D" w14:textId="77777777" w:rsidR="00F40D11" w:rsidRPr="00ED16CF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выяв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типичны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и подгот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овить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по их профилактике;</w:t>
      </w:r>
    </w:p>
    <w:p w14:paraId="1FC7C089" w14:textId="77777777" w:rsidR="008028A0" w:rsidRPr="00ED16CF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повы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сить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грамотности подконтрольных субъектов;</w:t>
      </w:r>
    </w:p>
    <w:p w14:paraId="4D3216E5" w14:textId="77777777" w:rsidR="0066027A" w:rsidRPr="00ED16CF" w:rsidRDefault="008028A0" w:rsidP="000B780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сни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зить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</w:t>
      </w:r>
      <w:r w:rsidR="0007250C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требований, выявляемых в ходе </w:t>
      </w: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образования Кузбасса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контрольных (надзорных) мероприятий при осуществлении федерального 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(надзора) в </w:t>
      </w:r>
      <w:r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сфере образования</w:t>
      </w:r>
      <w:r w:rsidR="00F40D11" w:rsidRPr="00ED1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A521D7" w14:textId="77777777" w:rsidR="0066027A" w:rsidRPr="00ED16CF" w:rsidRDefault="0066027A" w:rsidP="006602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B0FF5FD" w14:textId="77777777" w:rsidR="004A458F" w:rsidRPr="00ED16CF" w:rsidRDefault="004A458F" w:rsidP="008568CE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14:paraId="2E5CF6A7" w14:textId="77777777" w:rsidR="0066027A" w:rsidRPr="00ED16CF" w:rsidRDefault="0066027A" w:rsidP="008568CE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  <w:sectPr w:rsidR="0066027A" w:rsidRPr="00ED16CF" w:rsidSect="00A773CF">
          <w:headerReference w:type="default" r:id="rId17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3F6F355E" w14:textId="77777777" w:rsidR="004A458F" w:rsidRPr="00ED16CF" w:rsidRDefault="008647FD" w:rsidP="0054761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213"/>
      <w:bookmarkEnd w:id="1"/>
      <w:r w:rsidRPr="00ED16CF">
        <w:rPr>
          <w:rFonts w:eastAsiaTheme="minorHAnsi"/>
          <w:b/>
          <w:sz w:val="28"/>
          <w:szCs w:val="28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14:paraId="285F22AE" w14:textId="77777777" w:rsidR="007F0FE6" w:rsidRPr="00ED16CF" w:rsidRDefault="007F0FE6" w:rsidP="0054761F">
      <w:pPr>
        <w:jc w:val="center"/>
        <w:rPr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7763"/>
        <w:gridCol w:w="2409"/>
        <w:gridCol w:w="4111"/>
      </w:tblGrid>
      <w:tr w:rsidR="00A07740" w:rsidRPr="00ED16CF" w14:paraId="2A203019" w14:textId="77777777" w:rsidTr="007760B3">
        <w:trPr>
          <w:trHeight w:val="609"/>
        </w:trPr>
        <w:tc>
          <w:tcPr>
            <w:tcW w:w="709" w:type="dxa"/>
            <w:vMerge w:val="restart"/>
          </w:tcPr>
          <w:p w14:paraId="64C22448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63" w:type="dxa"/>
            <w:vMerge w:val="restart"/>
          </w:tcPr>
          <w:p w14:paraId="06F6CB68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409" w:type="dxa"/>
            <w:vMerge w:val="restart"/>
          </w:tcPr>
          <w:p w14:paraId="44E601D0" w14:textId="77777777" w:rsidR="00A07740" w:rsidRPr="00ED16CF" w:rsidRDefault="00A07740" w:rsidP="00AD1187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111" w:type="dxa"/>
            <w:vMerge w:val="restart"/>
          </w:tcPr>
          <w:p w14:paraId="46E068C5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07740" w:rsidRPr="00ED16CF" w14:paraId="7917216E" w14:textId="77777777" w:rsidTr="007760B3">
        <w:trPr>
          <w:trHeight w:val="609"/>
        </w:trPr>
        <w:tc>
          <w:tcPr>
            <w:tcW w:w="709" w:type="dxa"/>
            <w:vMerge/>
          </w:tcPr>
          <w:p w14:paraId="2FE20374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vMerge/>
          </w:tcPr>
          <w:p w14:paraId="0CAB40DA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0E39828" w14:textId="77777777" w:rsidR="00A07740" w:rsidRPr="00ED16CF" w:rsidRDefault="00A07740" w:rsidP="00AD1187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650E968" w14:textId="77777777" w:rsidR="00A07740" w:rsidRPr="00ED16C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90" w:rsidRPr="00ED16CF" w14:paraId="2C00B5A4" w14:textId="77777777" w:rsidTr="007760B3">
        <w:trPr>
          <w:trHeight w:val="70"/>
        </w:trPr>
        <w:tc>
          <w:tcPr>
            <w:tcW w:w="709" w:type="dxa"/>
          </w:tcPr>
          <w:p w14:paraId="076A7353" w14:textId="77777777" w:rsidR="00DA1B90" w:rsidRPr="00ED16CF" w:rsidRDefault="00DA1B90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14:paraId="19D6DC18" w14:textId="77777777" w:rsidR="00CC3CC3" w:rsidRPr="00ED16CF" w:rsidRDefault="00DA1B90" w:rsidP="0054761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gramStart"/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</w:t>
            </w:r>
            <w:r w:rsidR="00CC3CC3" w:rsidRPr="00ED16CF">
              <w:rPr>
                <w:rFonts w:eastAsiaTheme="minorHAnsi"/>
                <w:sz w:val="28"/>
                <w:szCs w:val="28"/>
                <w:lang w:eastAsia="en-US"/>
              </w:rPr>
              <w:t>, посредством размещения соответствующих сведений на официальном сайте</w:t>
            </w:r>
            <w:r w:rsidR="00323199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Министерства образования Кузбасса</w:t>
            </w:r>
            <w:r w:rsidR="00CC3CC3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в информационно-телекоммуникационной сети «Интернет» (далее</w:t>
            </w:r>
            <w:r w:rsidR="0054761F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по тексту </w:t>
            </w:r>
            <w:r w:rsidR="00CC3CC3" w:rsidRPr="00ED16CF">
              <w:rPr>
                <w:rFonts w:eastAsiaTheme="minorHAnsi"/>
                <w:sz w:val="28"/>
                <w:szCs w:val="28"/>
                <w:lang w:eastAsia="en-US"/>
              </w:rPr>
              <w:t>соответственно - официальный сайт, сеть «Интернет»), через личные кабинеты контролируемых лиц</w:t>
            </w:r>
            <w:proofErr w:type="gramEnd"/>
            <w:r w:rsidR="00CC3CC3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в государственных информационных системах.</w:t>
            </w:r>
          </w:p>
        </w:tc>
        <w:tc>
          <w:tcPr>
            <w:tcW w:w="2409" w:type="dxa"/>
          </w:tcPr>
          <w:p w14:paraId="62C64D3F" w14:textId="77777777" w:rsidR="00CC3CC3" w:rsidRPr="00ED16CF" w:rsidRDefault="007846C0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</w:t>
            </w:r>
            <w:r w:rsidR="00CF1D85" w:rsidRPr="00ED1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8E637E" w14:textId="77777777" w:rsidR="00CC3CC3" w:rsidRPr="00ED16CF" w:rsidRDefault="00CC3CC3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  <w:r w:rsidR="00CF1D85" w:rsidRPr="00ED1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8BD169" w14:textId="77777777" w:rsidR="00CC3CC3" w:rsidRPr="00ED16CF" w:rsidRDefault="008862AC" w:rsidP="00CC3C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Громов С.В</w:t>
            </w:r>
            <w:r w:rsidR="00CC3CC3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ED6DB4" w14:textId="77777777" w:rsidR="00DA1B90" w:rsidRPr="00ED16CF" w:rsidRDefault="00DA1B90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A9673F3" w14:textId="77777777" w:rsidR="00CC3CC3" w:rsidRPr="00ED16CF" w:rsidRDefault="00CC3CC3" w:rsidP="00CC3C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8EAF7CA" w14:textId="77777777" w:rsidR="00CC3CC3" w:rsidRPr="00ED16CF" w:rsidRDefault="00CC3CC3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(по мере издания нормативных правовых актов)</w:t>
            </w:r>
            <w:r w:rsidR="0074439B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30B0F1" w14:textId="77777777" w:rsidR="00DA1B90" w:rsidRPr="00ED16CF" w:rsidRDefault="00DA1B90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9B" w:rsidRPr="00ED16CF" w14:paraId="66298794" w14:textId="77777777" w:rsidTr="0074439B">
        <w:trPr>
          <w:trHeight w:val="837"/>
        </w:trPr>
        <w:tc>
          <w:tcPr>
            <w:tcW w:w="709" w:type="dxa"/>
          </w:tcPr>
          <w:p w14:paraId="32450EE0" w14:textId="77777777" w:rsidR="0074439B" w:rsidRPr="00ED16CF" w:rsidRDefault="0074439B" w:rsidP="00A3429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14:paraId="1E5866FE" w14:textId="77777777" w:rsidR="0074439B" w:rsidRPr="00ED16CF" w:rsidRDefault="0074439B" w:rsidP="0074439B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D16CF">
              <w:rPr>
                <w:rFonts w:eastAsia="Calibri"/>
                <w:sz w:val="28"/>
                <w:szCs w:val="28"/>
              </w:rPr>
              <w:t>Мониторинг правоприменения</w:t>
            </w:r>
            <w:r w:rsidRPr="00ED16CF">
              <w:rPr>
                <w:rFonts w:eastAsia="Calibri"/>
              </w:rPr>
              <w:t xml:space="preserve"> </w:t>
            </w:r>
            <w:r w:rsidRPr="00ED16CF">
              <w:rPr>
                <w:rFonts w:eastAsia="Calibri"/>
                <w:sz w:val="28"/>
                <w:szCs w:val="28"/>
              </w:rPr>
              <w:t>в отношении нормативных правовых актов, регулирующих вопросы в части осуществления федерального государственного контроля (надзора) в сфере образования.</w:t>
            </w:r>
          </w:p>
          <w:p w14:paraId="4073D9EB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77BD653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Оценка целесообразности отнесения действующих нормативных правовых актов Российской Федерации в сфере образования к предмету </w:t>
            </w:r>
            <w:r w:rsidRPr="00ED16CF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государственного контроля (надзора) в сфере образования</w:t>
            </w:r>
            <w:r w:rsidRPr="00ED16C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4DA12B5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D0C7A73" w14:textId="77777777" w:rsidR="0054761F" w:rsidRPr="00ED16CF" w:rsidRDefault="0074439B" w:rsidP="0054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на официальном сайте Министерства образования Кузбасса в сети «Интернет» информации 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частью 3 статьи 46 Федерального закона</w:t>
            </w:r>
          </w:p>
          <w:p w14:paraId="42C27FAB" w14:textId="77777777" w:rsidR="0074439B" w:rsidRPr="00ED16CF" w:rsidRDefault="0074439B" w:rsidP="0054761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от 31.07.2021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409" w:type="dxa"/>
          </w:tcPr>
          <w:p w14:paraId="3AA8A08F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Громов С.В.</w:t>
            </w:r>
          </w:p>
          <w:p w14:paraId="722454D4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742C5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98637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EAF31" w14:textId="77777777" w:rsidR="008862AC" w:rsidRPr="00ED16CF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3C205" w14:textId="77777777" w:rsidR="008862AC" w:rsidRPr="00ED16CF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7F16FDC6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14:paraId="30128B78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Громов С.В.</w:t>
            </w:r>
          </w:p>
          <w:p w14:paraId="527D3BDB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E226B" w14:textId="77777777" w:rsidR="008862AC" w:rsidRPr="00ED16CF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B1EE5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14:paraId="6E4CD742" w14:textId="77777777" w:rsidR="0074439B" w:rsidRPr="00ED16CF" w:rsidRDefault="0074439B" w:rsidP="0036131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4EAF54B" w14:textId="77777777" w:rsidR="0074439B" w:rsidRPr="00ED16C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14:paraId="14D0F612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(по мере издания нормативных правовых актов).</w:t>
            </w:r>
          </w:p>
          <w:p w14:paraId="2F7CD061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  <w:p w14:paraId="6252E9C9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1DFA7FA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C3BE123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38C1D9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C717C45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8B94620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C3F20C" w14:textId="77777777" w:rsidR="0074439B" w:rsidRPr="00ED16C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В течение 2 рабочих дней с момента передачи в отдел </w:t>
            </w:r>
            <w:r w:rsidRPr="00ED16CF">
              <w:rPr>
                <w:sz w:val="28"/>
                <w:szCs w:val="28"/>
              </w:rPr>
              <w:lastRenderedPageBreak/>
              <w:t>информатизации.</w:t>
            </w:r>
          </w:p>
        </w:tc>
      </w:tr>
      <w:tr w:rsidR="00A3429E" w:rsidRPr="00ED16CF" w14:paraId="1CD941C0" w14:textId="77777777" w:rsidTr="0054761F">
        <w:trPr>
          <w:trHeight w:val="251"/>
        </w:trPr>
        <w:tc>
          <w:tcPr>
            <w:tcW w:w="709" w:type="dxa"/>
          </w:tcPr>
          <w:p w14:paraId="62433512" w14:textId="77777777" w:rsidR="00A3429E" w:rsidRPr="00ED16CF" w:rsidRDefault="00A3429E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10428" w:rsidRPr="00ED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14:paraId="4757DA7E" w14:textId="77777777" w:rsidR="00A3429E" w:rsidRPr="00ED16CF" w:rsidRDefault="00A3429E" w:rsidP="0054761F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D16CF">
              <w:rPr>
                <w:iCs/>
                <w:sz w:val="28"/>
                <w:szCs w:val="28"/>
              </w:rPr>
              <w:t>Организация «Горячей линии» по телефону</w:t>
            </w:r>
            <w:r w:rsidR="0054761F" w:rsidRPr="00ED16CF">
              <w:rPr>
                <w:iCs/>
                <w:sz w:val="28"/>
                <w:szCs w:val="28"/>
              </w:rPr>
              <w:t xml:space="preserve"> </w:t>
            </w:r>
            <w:r w:rsidRPr="00ED16CF">
              <w:rPr>
                <w:iCs/>
                <w:sz w:val="28"/>
                <w:szCs w:val="28"/>
              </w:rPr>
              <w:t>по актуальным вопросам соблюдения требований законодательства в сфере образования</w:t>
            </w:r>
          </w:p>
        </w:tc>
        <w:tc>
          <w:tcPr>
            <w:tcW w:w="2409" w:type="dxa"/>
          </w:tcPr>
          <w:p w14:paraId="1065DD48" w14:textId="77777777" w:rsidR="007846C0" w:rsidRPr="00ED16CF" w:rsidRDefault="007846C0" w:rsidP="00A3429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2EE6CDE7" w14:textId="77777777" w:rsidR="007846C0" w:rsidRPr="00ED16CF" w:rsidRDefault="007846C0" w:rsidP="007846C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М.А., </w:t>
            </w:r>
          </w:p>
          <w:p w14:paraId="6775D9FA" w14:textId="77777777" w:rsidR="00A3429E" w:rsidRPr="00ED16CF" w:rsidRDefault="008862AC" w:rsidP="007846C0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Лапина С.В.,</w:t>
            </w:r>
          </w:p>
          <w:p w14:paraId="2F383B77" w14:textId="77777777" w:rsidR="008862AC" w:rsidRPr="00ED16CF" w:rsidRDefault="008862AC" w:rsidP="007846C0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Громов С.В.</w:t>
            </w:r>
          </w:p>
        </w:tc>
        <w:tc>
          <w:tcPr>
            <w:tcW w:w="4111" w:type="dxa"/>
          </w:tcPr>
          <w:p w14:paraId="1B4E106F" w14:textId="77777777" w:rsidR="008D2A2D" w:rsidRPr="00ED16CF" w:rsidRDefault="00A3429E" w:rsidP="0054761F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Первая пятница</w:t>
            </w:r>
            <w:r w:rsidR="00085451" w:rsidRPr="00ED16CF">
              <w:rPr>
                <w:sz w:val="28"/>
                <w:szCs w:val="28"/>
              </w:rPr>
              <w:t xml:space="preserve"> </w:t>
            </w:r>
            <w:r w:rsidRPr="00ED16CF">
              <w:rPr>
                <w:sz w:val="28"/>
                <w:szCs w:val="28"/>
              </w:rPr>
              <w:t>месяца</w:t>
            </w:r>
          </w:p>
        </w:tc>
      </w:tr>
      <w:tr w:rsidR="008D2A2D" w:rsidRPr="00ED16CF" w14:paraId="407B42E1" w14:textId="77777777" w:rsidTr="0074439B">
        <w:trPr>
          <w:trHeight w:val="1605"/>
        </w:trPr>
        <w:tc>
          <w:tcPr>
            <w:tcW w:w="709" w:type="dxa"/>
          </w:tcPr>
          <w:p w14:paraId="55BC2AE8" w14:textId="77777777" w:rsidR="008D2A2D" w:rsidRPr="00ED16CF" w:rsidRDefault="008D2A2D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0428" w:rsidRPr="00ED1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14:paraId="2EC6DD0D" w14:textId="77777777" w:rsidR="00754768" w:rsidRPr="00ED16CF" w:rsidRDefault="008D2A2D" w:rsidP="00E148D8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D16CF">
              <w:rPr>
                <w:iCs/>
                <w:sz w:val="28"/>
                <w:szCs w:val="28"/>
              </w:rPr>
              <w:t>Проведение практических семинаров, совещаний, круглых столов</w:t>
            </w:r>
            <w:r w:rsidR="00754768" w:rsidRPr="00ED16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1E1AFC3D" w14:textId="77777777" w:rsidR="00754768" w:rsidRPr="00ED16CF" w:rsidRDefault="008D2A2D" w:rsidP="00677B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структурные подразделения Министерства образования Кузбасса</w:t>
            </w:r>
          </w:p>
        </w:tc>
        <w:tc>
          <w:tcPr>
            <w:tcW w:w="4111" w:type="dxa"/>
          </w:tcPr>
          <w:p w14:paraId="0C4B72B3" w14:textId="77777777" w:rsidR="008D2A2D" w:rsidRPr="00ED16CF" w:rsidRDefault="00B13C33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2A2D" w:rsidRPr="00ED16CF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  <w:p w14:paraId="457BFBE4" w14:textId="77777777" w:rsidR="008D2A2D" w:rsidRPr="00ED16CF" w:rsidRDefault="008D2A2D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88" w:rsidRPr="00ED16CF" w14:paraId="7BAD6C51" w14:textId="77777777" w:rsidTr="0074439B">
        <w:trPr>
          <w:trHeight w:val="1605"/>
        </w:trPr>
        <w:tc>
          <w:tcPr>
            <w:tcW w:w="709" w:type="dxa"/>
          </w:tcPr>
          <w:p w14:paraId="53C17E8A" w14:textId="77777777" w:rsidR="00311C88" w:rsidRPr="00ED16CF" w:rsidRDefault="00311C88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63" w:type="dxa"/>
          </w:tcPr>
          <w:p w14:paraId="412054F1" w14:textId="77777777" w:rsidR="00311C88" w:rsidRPr="00ED16CF" w:rsidRDefault="00311C88" w:rsidP="008862AC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Дней Министерства образования Кузбасса «Соблюдение требований законодательства в сфере образования»</w:t>
            </w:r>
          </w:p>
        </w:tc>
        <w:tc>
          <w:tcPr>
            <w:tcW w:w="2409" w:type="dxa"/>
          </w:tcPr>
          <w:p w14:paraId="10676F1B" w14:textId="77777777" w:rsidR="00311C88" w:rsidRPr="00ED16CF" w:rsidRDefault="00311C88" w:rsidP="00677B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структурные подразделения Министерства образования Кузбасса</w:t>
            </w:r>
          </w:p>
        </w:tc>
        <w:tc>
          <w:tcPr>
            <w:tcW w:w="4111" w:type="dxa"/>
          </w:tcPr>
          <w:p w14:paraId="6B1E1235" w14:textId="77777777" w:rsidR="00311C88" w:rsidRPr="00ED16CF" w:rsidRDefault="009E4412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</w:t>
            </w:r>
            <w:r w:rsidR="00311C88" w:rsidRPr="00ED16CF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</w:tr>
      <w:tr w:rsidR="009D6E7A" w:rsidRPr="00ED16CF" w14:paraId="012773DD" w14:textId="77777777" w:rsidTr="007760B3">
        <w:trPr>
          <w:trHeight w:val="70"/>
        </w:trPr>
        <w:tc>
          <w:tcPr>
            <w:tcW w:w="709" w:type="dxa"/>
          </w:tcPr>
          <w:p w14:paraId="47216360" w14:textId="77777777" w:rsidR="009D6E7A" w:rsidRPr="00ED16CF" w:rsidRDefault="009D6E7A" w:rsidP="00A3429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763" w:type="dxa"/>
          </w:tcPr>
          <w:p w14:paraId="66EE2EC4" w14:textId="77777777" w:rsidR="009D6E7A" w:rsidRPr="00ED16CF" w:rsidRDefault="009D6E7A" w:rsidP="0054761F">
            <w:pPr>
              <w:pStyle w:val="ConsPlusNonformat"/>
              <w:tabs>
                <w:tab w:val="num" w:pos="142"/>
                <w:tab w:val="left" w:pos="851"/>
              </w:tabs>
              <w:rPr>
                <w:iCs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09" w:type="dxa"/>
          </w:tcPr>
          <w:p w14:paraId="5A850DB0" w14:textId="77777777" w:rsidR="009D6E7A" w:rsidRPr="00ED16CF" w:rsidRDefault="009D6E7A" w:rsidP="009D6E7A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  <w:r w:rsidR="006C2C3E" w:rsidRPr="00ED1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D6AF5C6" w14:textId="77777777" w:rsidR="00376EE4" w:rsidRPr="00ED16CF" w:rsidRDefault="008862AC" w:rsidP="00376EE4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4B6388CB" w14:textId="77777777" w:rsidR="00D6380C" w:rsidRPr="00ED16CF" w:rsidRDefault="00D6380C" w:rsidP="007846C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14:paraId="4483A1BF" w14:textId="77777777" w:rsidR="009D6E7A" w:rsidRPr="00ED16CF" w:rsidRDefault="008862AC" w:rsidP="008862AC">
            <w:pPr>
              <w:pStyle w:val="ConsPlusNonformat"/>
              <w:tabs>
                <w:tab w:val="num" w:pos="142"/>
                <w:tab w:val="left" w:pos="851"/>
              </w:tabs>
              <w:rPr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Громов С.В.</w:t>
            </w:r>
          </w:p>
        </w:tc>
        <w:tc>
          <w:tcPr>
            <w:tcW w:w="4111" w:type="dxa"/>
          </w:tcPr>
          <w:p w14:paraId="08E0F99A" w14:textId="77777777" w:rsidR="009D6E7A" w:rsidRPr="00ED16CF" w:rsidRDefault="00B13C33" w:rsidP="009D6E7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9D6E7A" w:rsidRPr="00ED16CF">
              <w:rPr>
                <w:rFonts w:eastAsiaTheme="minorHAnsi"/>
                <w:sz w:val="28"/>
                <w:szCs w:val="28"/>
                <w:lang w:eastAsia="en-US"/>
              </w:rPr>
              <w:t>жегодно и не позднее 30 апреля 202</w:t>
            </w:r>
            <w:r w:rsidR="008862AC" w:rsidRPr="00ED16CF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D6E7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обеспечение подготовки проекта доклада, содержащего результаты обобщения </w:t>
            </w:r>
            <w:r w:rsidR="0054761F" w:rsidRPr="00ED16C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D6E7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равоприменительной практики Министерства образования Кузбасса </w:t>
            </w:r>
          </w:p>
          <w:p w14:paraId="39D43AEC" w14:textId="77777777" w:rsidR="009D6E7A" w:rsidRPr="00ED16CF" w:rsidRDefault="009D6E7A" w:rsidP="009D6E7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за 202</w:t>
            </w:r>
            <w:r w:rsidR="008862AC" w:rsidRPr="00ED16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376EE4" w:rsidRPr="00ED16C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DE54F7F" w14:textId="77777777" w:rsidR="00376EE4" w:rsidRPr="00ED16CF" w:rsidRDefault="00376EE4" w:rsidP="00886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</w:t>
            </w:r>
            <w:r w:rsidR="003B6C5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доклада о правоприменительной практике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приказом </w:t>
            </w:r>
            <w:r w:rsidR="00B57B9F" w:rsidRPr="00ED16CF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инистра образования Кузбасса и размещение</w:t>
            </w:r>
            <w:r w:rsidR="00B57B9F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его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официальном сайте не позднее 1 июня 202</w:t>
            </w:r>
            <w:r w:rsidR="008862AC" w:rsidRPr="00ED16CF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B57B9F" w:rsidRPr="00ED16CF" w14:paraId="0665DF6B" w14:textId="77777777" w:rsidTr="007760B3">
        <w:trPr>
          <w:trHeight w:val="70"/>
        </w:trPr>
        <w:tc>
          <w:tcPr>
            <w:tcW w:w="709" w:type="dxa"/>
          </w:tcPr>
          <w:p w14:paraId="619485A7" w14:textId="77777777" w:rsidR="00B57B9F" w:rsidRPr="00ED16CF" w:rsidRDefault="00B57B9F" w:rsidP="00677B01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77B01" w:rsidRPr="00ED1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14:paraId="19D8437E" w14:textId="77777777" w:rsidR="00B57B9F" w:rsidRPr="00ED16CF" w:rsidRDefault="007E3611" w:rsidP="007E3611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Направление </w:t>
            </w:r>
            <w:r w:rsidR="00B57B9F" w:rsidRPr="00ED16CF">
              <w:rPr>
                <w:sz w:val="28"/>
                <w:szCs w:val="28"/>
              </w:rPr>
              <w:t>результатов проверок муниципальных образовательных организаций органам местного самоуправления, осуществляющим управление в сфере образования</w:t>
            </w:r>
          </w:p>
        </w:tc>
        <w:tc>
          <w:tcPr>
            <w:tcW w:w="2409" w:type="dxa"/>
          </w:tcPr>
          <w:p w14:paraId="18A20654" w14:textId="77777777" w:rsidR="00B57B9F" w:rsidRPr="00ED16CF" w:rsidRDefault="00B57B9F" w:rsidP="00B57B9F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14:paraId="1AD977EB" w14:textId="77777777" w:rsidR="00B57B9F" w:rsidRPr="00ED16CF" w:rsidRDefault="00B57B9F" w:rsidP="009D6E7A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DA3D14" w14:textId="77777777" w:rsidR="00B57B9F" w:rsidRPr="00ED16CF" w:rsidRDefault="00B57B9F" w:rsidP="009D6E7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8D2A2D" w:rsidRPr="00ED16CF" w14:paraId="2EFEA55F" w14:textId="77777777" w:rsidTr="007760B3">
        <w:trPr>
          <w:trHeight w:val="609"/>
        </w:trPr>
        <w:tc>
          <w:tcPr>
            <w:tcW w:w="709" w:type="dxa"/>
          </w:tcPr>
          <w:p w14:paraId="0D38B35D" w14:textId="77777777" w:rsidR="008D2A2D" w:rsidRPr="00ED16CF" w:rsidRDefault="003029DE" w:rsidP="00677B01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7B01" w:rsidRPr="00ED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A2D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14:paraId="53459FB2" w14:textId="77777777" w:rsidR="008D2A2D" w:rsidRPr="00ED16CF" w:rsidRDefault="008D2A2D" w:rsidP="0054761F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D16CF">
              <w:rPr>
                <w:iCs/>
                <w:sz w:val="28"/>
                <w:szCs w:val="28"/>
              </w:rPr>
              <w:t xml:space="preserve">Размещение на официальном сайте </w:t>
            </w:r>
            <w:r w:rsidR="003029DE" w:rsidRPr="00ED16CF">
              <w:rPr>
                <w:sz w:val="28"/>
                <w:szCs w:val="28"/>
              </w:rPr>
              <w:t>Министерства образования Кузбасса</w:t>
            </w:r>
            <w:r w:rsidRPr="00ED16CF">
              <w:rPr>
                <w:iCs/>
                <w:sz w:val="28"/>
                <w:szCs w:val="28"/>
              </w:rPr>
              <w:t xml:space="preserve"> в сети «Интернет» </w:t>
            </w:r>
            <w:r w:rsidRPr="00ED16CF">
              <w:rPr>
                <w:sz w:val="28"/>
                <w:szCs w:val="28"/>
              </w:rPr>
              <w:t>информации о результатах проверок, провед</w:t>
            </w:r>
            <w:r w:rsidR="0054761F" w:rsidRPr="00ED16CF">
              <w:rPr>
                <w:sz w:val="28"/>
                <w:szCs w:val="28"/>
              </w:rPr>
              <w:t>ё</w:t>
            </w:r>
            <w:r w:rsidRPr="00ED16CF">
              <w:rPr>
                <w:sz w:val="28"/>
                <w:szCs w:val="28"/>
              </w:rPr>
              <w:t xml:space="preserve">нных </w:t>
            </w:r>
            <w:r w:rsidR="003029DE" w:rsidRPr="00ED16CF">
              <w:rPr>
                <w:sz w:val="28"/>
                <w:szCs w:val="28"/>
              </w:rPr>
              <w:t>Министерством образования Кузбасса</w:t>
            </w:r>
            <w:r w:rsidRPr="00ED16CF">
              <w:rPr>
                <w:sz w:val="28"/>
                <w:szCs w:val="28"/>
              </w:rPr>
              <w:t xml:space="preserve"> в пределах своих полномочий</w:t>
            </w:r>
          </w:p>
        </w:tc>
        <w:tc>
          <w:tcPr>
            <w:tcW w:w="2409" w:type="dxa"/>
          </w:tcPr>
          <w:p w14:paraId="310C503F" w14:textId="77777777" w:rsidR="008D2A2D" w:rsidRPr="00ED16CF" w:rsidRDefault="008D2A2D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14:paraId="406F5FE5" w14:textId="77777777" w:rsidR="008D2A2D" w:rsidRPr="00ED16CF" w:rsidRDefault="008D2A2D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BBEBA52" w14:textId="77777777" w:rsidR="008D2A2D" w:rsidRPr="00ED16CF" w:rsidRDefault="008D2A2D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месяц</w:t>
            </w:r>
          </w:p>
        </w:tc>
      </w:tr>
      <w:tr w:rsidR="008D2A2D" w:rsidRPr="00ED16CF" w14:paraId="789A1D7D" w14:textId="77777777" w:rsidTr="007760B3">
        <w:trPr>
          <w:trHeight w:val="837"/>
        </w:trPr>
        <w:tc>
          <w:tcPr>
            <w:tcW w:w="709" w:type="dxa"/>
          </w:tcPr>
          <w:p w14:paraId="7A1AEF38" w14:textId="77777777" w:rsidR="008D2A2D" w:rsidRPr="00ED16CF" w:rsidRDefault="003029DE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A2D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14:paraId="76584302" w14:textId="77777777" w:rsidR="008D2A2D" w:rsidRPr="00ED16CF" w:rsidRDefault="003029DE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409" w:type="dxa"/>
          </w:tcPr>
          <w:p w14:paraId="330F93BF" w14:textId="77777777" w:rsidR="00F65988" w:rsidRPr="00ED16CF" w:rsidRDefault="00F65988" w:rsidP="008568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77A3CF24" w14:textId="77777777" w:rsidR="008D2A2D" w:rsidRPr="00ED16CF" w:rsidRDefault="00F65988" w:rsidP="008862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  <w:tc>
          <w:tcPr>
            <w:tcW w:w="4111" w:type="dxa"/>
          </w:tcPr>
          <w:p w14:paraId="624E803A" w14:textId="77777777" w:rsidR="00C16A7D" w:rsidRPr="00ED16CF" w:rsidRDefault="008D2A2D" w:rsidP="00C16A7D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при наличии сведений </w:t>
            </w:r>
            <w:r w:rsidR="00C16A7D" w:rsidRPr="00ED16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</w:tr>
      <w:tr w:rsidR="00C16A7D" w:rsidRPr="00ED16CF" w14:paraId="1F52415E" w14:textId="77777777" w:rsidTr="007760B3">
        <w:trPr>
          <w:trHeight w:val="837"/>
        </w:trPr>
        <w:tc>
          <w:tcPr>
            <w:tcW w:w="709" w:type="dxa"/>
          </w:tcPr>
          <w:p w14:paraId="4B6A3E3E" w14:textId="77777777" w:rsidR="00C16A7D" w:rsidRPr="00ED16CF" w:rsidRDefault="00C16A7D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3" w:type="dxa"/>
          </w:tcPr>
          <w:p w14:paraId="45E2B7D9" w14:textId="77777777" w:rsidR="00C16A7D" w:rsidRPr="00ED16CF" w:rsidRDefault="00C16A7D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bCs/>
                <w:iCs/>
                <w:sz w:val="28"/>
                <w:szCs w:val="28"/>
              </w:rPr>
              <w:t>Консультирование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контролируемых лиц и их представителей по вопросам, связанным с организацией и осуществлением</w:t>
            </w:r>
            <w:r w:rsidR="00256344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государственного контроля (надзора)</w:t>
            </w:r>
            <w:r w:rsidR="00256344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в сфере </w:t>
            </w:r>
            <w:r w:rsidR="00754768" w:rsidRPr="00ED16CF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, в том числе с:</w:t>
            </w:r>
          </w:p>
          <w:p w14:paraId="25B3EC2E" w14:textId="77777777" w:rsidR="00C16A7D" w:rsidRPr="00ED16CF" w:rsidRDefault="00C16A7D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а) порядком проведения контрольных (надзорных) мероприятий;</w:t>
            </w:r>
          </w:p>
          <w:p w14:paraId="02786D38" w14:textId="77777777" w:rsidR="00C16A7D" w:rsidRPr="00ED16CF" w:rsidRDefault="00C16A7D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б) периодичностью проведения контрольных (надзорных) мероприятий;</w:t>
            </w:r>
          </w:p>
          <w:p w14:paraId="61029BEA" w14:textId="77777777" w:rsidR="00C16A7D" w:rsidRPr="00ED16CF" w:rsidRDefault="00C16A7D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в) порядком принятия решений по итогам контрольных (надзорных) мероприятий;</w:t>
            </w:r>
          </w:p>
          <w:p w14:paraId="3C243E0C" w14:textId="77777777" w:rsidR="00C16A7D" w:rsidRPr="00ED16CF" w:rsidRDefault="00C16A7D" w:rsidP="000D291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г) порядком обжалования решений контрольного (надзорного) органа в сфере образования.</w:t>
            </w:r>
          </w:p>
        </w:tc>
        <w:tc>
          <w:tcPr>
            <w:tcW w:w="2409" w:type="dxa"/>
          </w:tcPr>
          <w:p w14:paraId="556D1B43" w14:textId="77777777" w:rsidR="00256344" w:rsidRPr="00ED16CF" w:rsidRDefault="008862AC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Мжельская А.А</w:t>
            </w:r>
            <w:r w:rsidR="00256344" w:rsidRPr="00ED16C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55BBCF6D" w14:textId="77777777" w:rsidR="00F65988" w:rsidRPr="00ED16CF" w:rsidRDefault="00F65988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  <w:p w14:paraId="21116CA1" w14:textId="77777777" w:rsidR="00C16A7D" w:rsidRPr="00ED16CF" w:rsidRDefault="00C16A7D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48122C6" w14:textId="77777777" w:rsidR="00C16A7D" w:rsidRPr="00ED16CF" w:rsidRDefault="003642DB" w:rsidP="003642D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ED16CF">
              <w:rPr>
                <w:rFonts w:ascii="Times New Roman" w:hAnsi="Times New Roman" w:cs="Times New Roman"/>
                <w:sz w:val="28"/>
                <w:szCs w:val="24"/>
              </w:rPr>
              <w:t>По мере обращения контролируемых лиц и их представителей</w:t>
            </w:r>
            <w:r w:rsidR="00967273" w:rsidRPr="00ED16C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591FC7F1" w14:textId="77777777" w:rsidR="00967273" w:rsidRPr="00ED16CF" w:rsidRDefault="00967273" w:rsidP="003642D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46435D" w14:textId="77777777" w:rsidR="00967273" w:rsidRPr="00ED16CF" w:rsidRDefault="00967273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Консультирование контролируемых лиц и их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представителей осуществляется:</w:t>
            </w:r>
          </w:p>
          <w:p w14:paraId="29932652" w14:textId="77777777" w:rsidR="00967273" w:rsidRPr="00ED16CF" w:rsidRDefault="00967273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а) в виде устных разъяснений на личном приеме;</w:t>
            </w:r>
          </w:p>
          <w:p w14:paraId="0D31E1F9" w14:textId="77777777" w:rsidR="00967273" w:rsidRPr="00ED16CF" w:rsidRDefault="00967273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б) в виде устных разъяснений в ходе проведения профилактического визита;</w:t>
            </w:r>
          </w:p>
          <w:p w14:paraId="4DB6BA30" w14:textId="77777777" w:rsidR="00967273" w:rsidRPr="00ED16CF" w:rsidRDefault="00967273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      </w:r>
          </w:p>
          <w:p w14:paraId="7611AE22" w14:textId="77777777" w:rsidR="00CB5A75" w:rsidRPr="00ED16CF" w:rsidRDefault="00CB5A75" w:rsidP="00CB5A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Консультирование контролируемых лиц и их представителей на личном приеме осуществляется в Министерстве образования Кузбасса министром (заместителем руководителя) и уполномоченными должностными лицами.</w:t>
            </w:r>
          </w:p>
        </w:tc>
      </w:tr>
      <w:tr w:rsidR="000D2918" w:rsidRPr="00ED16CF" w14:paraId="1FA5B7B3" w14:textId="77777777" w:rsidTr="007760B3">
        <w:trPr>
          <w:trHeight w:val="837"/>
        </w:trPr>
        <w:tc>
          <w:tcPr>
            <w:tcW w:w="709" w:type="dxa"/>
          </w:tcPr>
          <w:p w14:paraId="31A28618" w14:textId="77777777" w:rsidR="000D2918" w:rsidRPr="00ED16CF" w:rsidRDefault="000D2918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7763" w:type="dxa"/>
          </w:tcPr>
          <w:p w14:paraId="42FF237B" w14:textId="77777777" w:rsidR="000D2918" w:rsidRPr="00ED16CF" w:rsidRDefault="000D2918" w:rsidP="009E030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ED16CF">
              <w:rPr>
                <w:bCs/>
                <w:iCs/>
                <w:sz w:val="28"/>
                <w:szCs w:val="28"/>
              </w:rPr>
              <w:t>Профилактический визит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14:paraId="5100FA94" w14:textId="77777777" w:rsidR="00F65988" w:rsidRPr="00ED16CF" w:rsidRDefault="00F65988" w:rsidP="00F659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14:paraId="2D99D1E3" w14:textId="77777777" w:rsidR="000D2918" w:rsidRPr="00ED16CF" w:rsidRDefault="00F65988" w:rsidP="008862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  <w:tc>
          <w:tcPr>
            <w:tcW w:w="4111" w:type="dxa"/>
          </w:tcPr>
          <w:p w14:paraId="0115CE4E" w14:textId="77777777" w:rsidR="00D13058" w:rsidRPr="00ED16CF" w:rsidRDefault="00D604CA" w:rsidP="00D60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В отношении</w:t>
            </w:r>
            <w:r w:rsidR="00D13058" w:rsidRPr="00ED16CF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3C983BD6" w14:textId="77777777" w:rsidR="00D604CA" w:rsidRPr="00ED16CF" w:rsidRDefault="00D13058" w:rsidP="00D60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D604C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контролируемых лиц,</w:t>
            </w:r>
            <w:r w:rsidR="007760B3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604CA"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получивших лицензию на осуществление образовательной </w:t>
            </w:r>
            <w:r w:rsidR="00D604CA"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деятельности, - в срок не позднее чем в течение одного года со дня нача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ла такой деятельности</w:t>
            </w:r>
            <w:r w:rsidR="007760B3" w:rsidRPr="00ED16CF">
              <w:rPr>
                <w:rStyle w:val="af2"/>
                <w:rFonts w:eastAsiaTheme="minorHAnsi"/>
                <w:sz w:val="28"/>
                <w:szCs w:val="28"/>
                <w:lang w:eastAsia="en-US"/>
              </w:rPr>
              <w:footnoteReference w:id="1"/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73C4EBF" w14:textId="77777777" w:rsidR="007760B3" w:rsidRPr="00ED16CF" w:rsidRDefault="00D13058" w:rsidP="007760B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D604CA" w:rsidRPr="00ED16CF">
              <w:rPr>
                <w:rFonts w:eastAsiaTheme="minorHAnsi"/>
                <w:sz w:val="28"/>
                <w:szCs w:val="28"/>
                <w:lang w:eastAsia="en-US"/>
              </w:rPr>
              <w:t>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14:paraId="33851E5A" w14:textId="77777777" w:rsidR="00E33576" w:rsidRPr="00ED16CF" w:rsidRDefault="00E33576" w:rsidP="006C2F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4EA31BF" w14:textId="77777777" w:rsidR="007F0FE6" w:rsidRPr="00ED16CF" w:rsidRDefault="006C2F0B" w:rsidP="006C2F0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16CF">
        <w:rPr>
          <w:rFonts w:eastAsiaTheme="minorHAnsi"/>
          <w:b/>
          <w:sz w:val="28"/>
          <w:szCs w:val="28"/>
          <w:lang w:eastAsia="en-US"/>
        </w:rPr>
        <w:t xml:space="preserve">Раздел 4. </w:t>
      </w:r>
      <w:r w:rsidRPr="00ED16CF">
        <w:rPr>
          <w:rFonts w:eastAsiaTheme="minorHAnsi"/>
          <w:b/>
          <w:bCs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14:paraId="77833810" w14:textId="77777777" w:rsidR="00A96EE5" w:rsidRPr="00ED16CF" w:rsidRDefault="00A96EE5" w:rsidP="006C2F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00AA930" w14:textId="77777777" w:rsidR="0012557C" w:rsidRPr="00ED16CF" w:rsidRDefault="0012557C" w:rsidP="008568CE">
      <w:pPr>
        <w:ind w:firstLine="709"/>
        <w:jc w:val="center"/>
        <w:rPr>
          <w:rFonts w:eastAsiaTheme="minorHAnsi"/>
          <w:sz w:val="12"/>
          <w:szCs w:val="12"/>
          <w:lang w:eastAsia="en-US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3402"/>
        <w:gridCol w:w="1418"/>
        <w:gridCol w:w="2126"/>
        <w:gridCol w:w="2126"/>
        <w:gridCol w:w="1705"/>
      </w:tblGrid>
      <w:tr w:rsidR="00A07740" w:rsidRPr="00ED16CF" w14:paraId="7FDFF44A" w14:textId="77777777" w:rsidTr="003C116A">
        <w:trPr>
          <w:trHeight w:val="20"/>
        </w:trPr>
        <w:tc>
          <w:tcPr>
            <w:tcW w:w="629" w:type="dxa"/>
            <w:vMerge w:val="restart"/>
            <w:vAlign w:val="center"/>
          </w:tcPr>
          <w:p w14:paraId="34095527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14:paraId="65149448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  <w:vMerge w:val="restart"/>
            <w:vAlign w:val="center"/>
          </w:tcPr>
          <w:p w14:paraId="618970D6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70BAA40C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gridSpan w:val="2"/>
            <w:vAlign w:val="center"/>
          </w:tcPr>
          <w:p w14:paraId="43344630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705" w:type="dxa"/>
            <w:vMerge w:val="restart"/>
            <w:vAlign w:val="center"/>
          </w:tcPr>
          <w:p w14:paraId="47757395" w14:textId="77777777" w:rsidR="00A07740" w:rsidRPr="00ED16C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1C79E5" w:rsidRPr="00ED16CF" w14:paraId="229DC05F" w14:textId="77777777" w:rsidTr="003C116A">
        <w:trPr>
          <w:trHeight w:val="20"/>
        </w:trPr>
        <w:tc>
          <w:tcPr>
            <w:tcW w:w="629" w:type="dxa"/>
            <w:vMerge/>
          </w:tcPr>
          <w:p w14:paraId="4DABC0EE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511542A7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7AAD27E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F59ECBD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7DBD4A5" w14:textId="77777777" w:rsidR="001C79E5" w:rsidRPr="00ED16CF" w:rsidRDefault="001C79E5" w:rsidP="00886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62AC" w:rsidRPr="00ED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37798A72" w14:textId="77777777" w:rsidR="001C79E5" w:rsidRPr="00ED16CF" w:rsidRDefault="001C79E5" w:rsidP="00886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62AC" w:rsidRPr="00ED1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5" w:type="dxa"/>
            <w:vMerge/>
          </w:tcPr>
          <w:p w14:paraId="4CC0FC59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E5" w:rsidRPr="00ED16CF" w14:paraId="5DA180C6" w14:textId="77777777" w:rsidTr="003C116A">
        <w:trPr>
          <w:trHeight w:val="172"/>
        </w:trPr>
        <w:tc>
          <w:tcPr>
            <w:tcW w:w="629" w:type="dxa"/>
          </w:tcPr>
          <w:p w14:paraId="18E9AE6B" w14:textId="77777777" w:rsidR="001C79E5" w:rsidRPr="00ED16C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57D4F14C" w14:textId="77777777" w:rsidR="001C79E5" w:rsidRPr="00ED16CF" w:rsidRDefault="001C79E5" w:rsidP="00707D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профилактики</w:t>
            </w:r>
          </w:p>
        </w:tc>
        <w:tc>
          <w:tcPr>
            <w:tcW w:w="3402" w:type="dxa"/>
          </w:tcPr>
          <w:p w14:paraId="1F39D3D1" w14:textId="77777777" w:rsidR="001C79E5" w:rsidRPr="00ED16CF" w:rsidRDefault="001C79E5" w:rsidP="00707D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Доля проведенных мероприятий от общего количества запланированных мероприятий</w:t>
            </w:r>
          </w:p>
        </w:tc>
        <w:tc>
          <w:tcPr>
            <w:tcW w:w="1418" w:type="dxa"/>
          </w:tcPr>
          <w:p w14:paraId="087FBF4A" w14:textId="77777777" w:rsidR="001C79E5" w:rsidRPr="00ED16CF" w:rsidRDefault="001C79E5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14:paraId="27DA1C80" w14:textId="77777777" w:rsidR="001C79E5" w:rsidRPr="00ED16CF" w:rsidRDefault="001C79E5" w:rsidP="001C7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14:paraId="75843130" w14:textId="77777777" w:rsidR="001C79E5" w:rsidRPr="00ED16CF" w:rsidRDefault="001C79E5" w:rsidP="001C7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705" w:type="dxa"/>
          </w:tcPr>
          <w:p w14:paraId="6B6004B5" w14:textId="77777777" w:rsidR="001C79E5" w:rsidRPr="00ED16CF" w:rsidRDefault="001C79E5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840C38" w:rsidRPr="00ED16CF" w14:paraId="348D1CB2" w14:textId="77777777" w:rsidTr="003C116A">
        <w:trPr>
          <w:trHeight w:val="913"/>
        </w:trPr>
        <w:tc>
          <w:tcPr>
            <w:tcW w:w="629" w:type="dxa"/>
          </w:tcPr>
          <w:p w14:paraId="17D610DC" w14:textId="77777777" w:rsidR="00840C38" w:rsidRPr="00ED16CF" w:rsidRDefault="00840C38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9" w:type="dxa"/>
          </w:tcPr>
          <w:p w14:paraId="0A51951A" w14:textId="77777777" w:rsidR="00840C38" w:rsidRPr="00ED16CF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  <w:r w:rsidR="007555BC" w:rsidRPr="00ED16CF">
              <w:rPr>
                <w:rFonts w:eastAsiaTheme="minorHAnsi"/>
                <w:sz w:val="28"/>
                <w:szCs w:val="28"/>
                <w:lang w:eastAsia="en-US"/>
              </w:rPr>
              <w:t>подконтрольных субъектов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, в отношении которых </w:t>
            </w:r>
            <w:proofErr w:type="gramStart"/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проведены</w:t>
            </w:r>
            <w:proofErr w:type="gramEnd"/>
          </w:p>
          <w:p w14:paraId="76D1BD5D" w14:textId="77777777" w:rsidR="00840C38" w:rsidRPr="00ED16CF" w:rsidRDefault="00840C38" w:rsidP="00A73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профилактические мероприятия</w:t>
            </w:r>
          </w:p>
        </w:tc>
        <w:tc>
          <w:tcPr>
            <w:tcW w:w="3402" w:type="dxa"/>
          </w:tcPr>
          <w:p w14:paraId="675A9E75" w14:textId="77777777" w:rsidR="00840C38" w:rsidRPr="00ED16CF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Доля </w:t>
            </w:r>
            <w:r w:rsidR="007555BC" w:rsidRPr="00ED16CF">
              <w:rPr>
                <w:rFonts w:eastAsiaTheme="minorHAnsi"/>
                <w:sz w:val="28"/>
                <w:szCs w:val="28"/>
                <w:lang w:eastAsia="en-US"/>
              </w:rPr>
              <w:t>подконтрольных субъектов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, в отношении которых </w:t>
            </w:r>
            <w:proofErr w:type="gramStart"/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проведены</w:t>
            </w:r>
            <w:proofErr w:type="gramEnd"/>
            <w:r w:rsidRPr="00ED16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D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профилактические</w:t>
            </w:r>
          </w:p>
          <w:p w14:paraId="1A7DCA25" w14:textId="77777777" w:rsidR="00840C38" w:rsidRPr="00ED16CF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мероприятия от общего количества</w:t>
            </w:r>
          </w:p>
          <w:p w14:paraId="66C0A689" w14:textId="77777777" w:rsidR="00840C38" w:rsidRPr="00ED16CF" w:rsidRDefault="007555BC" w:rsidP="00A73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подконтрольных субъектов</w:t>
            </w:r>
          </w:p>
        </w:tc>
        <w:tc>
          <w:tcPr>
            <w:tcW w:w="1418" w:type="dxa"/>
          </w:tcPr>
          <w:p w14:paraId="07C1BF59" w14:textId="77777777" w:rsidR="00840C38" w:rsidRPr="00ED16CF" w:rsidRDefault="00840C38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126" w:type="dxa"/>
          </w:tcPr>
          <w:p w14:paraId="2ED66A30" w14:textId="77777777" w:rsidR="00840C38" w:rsidRPr="00ED16CF" w:rsidRDefault="00840C38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14:paraId="72B47765" w14:textId="77777777" w:rsidR="00840C38" w:rsidRPr="00ED16CF" w:rsidRDefault="00840C38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705" w:type="dxa"/>
          </w:tcPr>
          <w:p w14:paraId="1055543B" w14:textId="77777777" w:rsidR="00840C38" w:rsidRPr="00ED16CF" w:rsidRDefault="00840C38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840C38" w:rsidRPr="00ED16CF" w14:paraId="681EC7A1" w14:textId="77777777" w:rsidTr="003C116A">
        <w:trPr>
          <w:trHeight w:val="913"/>
        </w:trPr>
        <w:tc>
          <w:tcPr>
            <w:tcW w:w="629" w:type="dxa"/>
          </w:tcPr>
          <w:p w14:paraId="2492BA86" w14:textId="77777777" w:rsidR="00840C38" w:rsidRPr="00ED16CF" w:rsidRDefault="00840C38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14:paraId="2C0A62B3" w14:textId="77777777" w:rsidR="00840C38" w:rsidRPr="00ED16CF" w:rsidRDefault="00840C38" w:rsidP="00840C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16CF">
              <w:rPr>
                <w:rFonts w:eastAsiaTheme="minorHAnsi"/>
                <w:sz w:val="28"/>
                <w:szCs w:val="28"/>
                <w:lang w:eastAsia="en-US"/>
              </w:rPr>
              <w:t>Снижение количества нарушений обязательных требований законодательства в сфере образования</w:t>
            </w:r>
          </w:p>
        </w:tc>
        <w:tc>
          <w:tcPr>
            <w:tcW w:w="3402" w:type="dxa"/>
          </w:tcPr>
          <w:p w14:paraId="25793376" w14:textId="77777777" w:rsidR="00840C38" w:rsidRPr="00ED16CF" w:rsidRDefault="006865B2" w:rsidP="00E635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</w:rPr>
              <w:t>Среднее к</w:t>
            </w:r>
            <w:r w:rsidR="00840C38" w:rsidRPr="00ED16CF">
              <w:rPr>
                <w:rFonts w:ascii="Times New Roman" w:hAnsi="Times New Roman" w:cs="Times New Roman"/>
                <w:sz w:val="28"/>
              </w:rPr>
              <w:t xml:space="preserve">оличество нарушений </w:t>
            </w:r>
            <w:r w:rsidR="007C0496" w:rsidRPr="00ED16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обязательных требований законодательства в сфере образования</w:t>
            </w:r>
            <w:r w:rsidR="00840C38" w:rsidRPr="00ED16CF">
              <w:rPr>
                <w:rFonts w:ascii="Times New Roman" w:hAnsi="Times New Roman" w:cs="Times New Roman"/>
                <w:sz w:val="28"/>
              </w:rPr>
              <w:t xml:space="preserve">, допущенных </w:t>
            </w:r>
            <w:r w:rsidRPr="00ED16CF">
              <w:rPr>
                <w:rFonts w:ascii="Times New Roman" w:hAnsi="Times New Roman" w:cs="Times New Roman"/>
                <w:sz w:val="28"/>
              </w:rPr>
              <w:t xml:space="preserve">подконтрольными </w:t>
            </w:r>
            <w:r w:rsidR="00840C38" w:rsidRPr="00ED16CF">
              <w:rPr>
                <w:rFonts w:ascii="Times New Roman" w:hAnsi="Times New Roman" w:cs="Times New Roman"/>
                <w:sz w:val="28"/>
              </w:rPr>
              <w:t xml:space="preserve">субъектами и выявленными при проведении </w:t>
            </w:r>
            <w:r w:rsidR="00E63505" w:rsidRPr="00ED16CF">
              <w:rPr>
                <w:rFonts w:ascii="Times New Roman" w:hAnsi="Times New Roman" w:cs="Times New Roman"/>
                <w:sz w:val="28"/>
              </w:rPr>
              <w:t>контрольных (надзорных) мероприятий</w:t>
            </w:r>
            <w:r w:rsidR="007C0496" w:rsidRPr="00ED16CF">
              <w:rPr>
                <w:rFonts w:ascii="Times New Roman" w:hAnsi="Times New Roman" w:cs="Times New Roman"/>
                <w:sz w:val="28"/>
              </w:rPr>
              <w:t xml:space="preserve"> (при расчете на одн</w:t>
            </w:r>
            <w:r w:rsidR="00E63505" w:rsidRPr="00ED16CF">
              <w:rPr>
                <w:rFonts w:ascii="Times New Roman" w:hAnsi="Times New Roman" w:cs="Times New Roman"/>
                <w:sz w:val="28"/>
              </w:rPr>
              <w:t>о</w:t>
            </w:r>
            <w:r w:rsidR="007C0496" w:rsidRPr="00ED16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63505" w:rsidRPr="00ED16CF">
              <w:rPr>
                <w:rFonts w:ascii="Times New Roman" w:hAnsi="Times New Roman" w:cs="Times New Roman"/>
                <w:sz w:val="28"/>
              </w:rPr>
              <w:t>контрольное (надзорное) мероприятие</w:t>
            </w:r>
            <w:r w:rsidR="007C0496" w:rsidRPr="00ED16CF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18" w:type="dxa"/>
          </w:tcPr>
          <w:p w14:paraId="35B805D1" w14:textId="77777777" w:rsidR="00840C38" w:rsidRPr="00ED16CF" w:rsidRDefault="00840C38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126" w:type="dxa"/>
          </w:tcPr>
          <w:p w14:paraId="6FC3F57F" w14:textId="77777777" w:rsidR="00840C38" w:rsidRPr="00ED16CF" w:rsidRDefault="008862AC" w:rsidP="007C04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BADE96B" w14:textId="77777777" w:rsidR="00840C38" w:rsidRPr="00ED16CF" w:rsidRDefault="008862AC" w:rsidP="0084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14:paraId="69E09771" w14:textId="77777777" w:rsidR="00840C38" w:rsidRPr="00ED16CF" w:rsidRDefault="00840C38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9402EC" w:rsidRPr="00ED16CF" w14:paraId="4FC0EA44" w14:textId="77777777" w:rsidTr="003C116A">
        <w:tc>
          <w:tcPr>
            <w:tcW w:w="629" w:type="dxa"/>
          </w:tcPr>
          <w:p w14:paraId="7FDD55CF" w14:textId="77777777" w:rsidR="009402EC" w:rsidRPr="00ED16CF" w:rsidRDefault="00C904B2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2EC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6931DCBC" w14:textId="77777777" w:rsidR="009402EC" w:rsidRPr="00ED16CF" w:rsidRDefault="009402EC" w:rsidP="00833D75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умений, знаний, навыков участников образовательных отношений по итогам проведенных мероприятий</w:t>
            </w:r>
          </w:p>
        </w:tc>
        <w:tc>
          <w:tcPr>
            <w:tcW w:w="3402" w:type="dxa"/>
          </w:tcPr>
          <w:p w14:paraId="38EDFFEC" w14:textId="77777777" w:rsidR="009402EC" w:rsidRPr="00ED16CF" w:rsidRDefault="009402EC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Доля участников мероприятий, продемонстрировавших удовлетворительные результаты тестирования (80-100% верных ответов), от общего количества участников</w:t>
            </w:r>
          </w:p>
        </w:tc>
        <w:tc>
          <w:tcPr>
            <w:tcW w:w="1418" w:type="dxa"/>
          </w:tcPr>
          <w:p w14:paraId="1D7FE298" w14:textId="77777777" w:rsidR="009402EC" w:rsidRPr="00ED16CF" w:rsidRDefault="009402EC" w:rsidP="009402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14:paraId="4E249D3C" w14:textId="77777777" w:rsidR="009402EC" w:rsidRPr="00ED16CF" w:rsidRDefault="00845089" w:rsidP="008862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862AC"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402EC"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</w:tcPr>
          <w:p w14:paraId="6DB0F397" w14:textId="77777777" w:rsidR="009402EC" w:rsidRPr="00ED16CF" w:rsidRDefault="008862AC" w:rsidP="008450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9402EC"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1705" w:type="dxa"/>
          </w:tcPr>
          <w:p w14:paraId="387DDE2B" w14:textId="77777777" w:rsidR="009402EC" w:rsidRPr="00ED16CF" w:rsidRDefault="009402EC" w:rsidP="00187A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9402EC" w:rsidRPr="00ED16CF" w14:paraId="63BAD4D5" w14:textId="77777777" w:rsidTr="003C116A">
        <w:trPr>
          <w:trHeight w:val="1573"/>
        </w:trPr>
        <w:tc>
          <w:tcPr>
            <w:tcW w:w="629" w:type="dxa"/>
          </w:tcPr>
          <w:p w14:paraId="36E819F5" w14:textId="77777777" w:rsidR="009402EC" w:rsidRPr="00ED16CF" w:rsidRDefault="00C904B2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402EC" w:rsidRPr="00ED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01388B06" w14:textId="77777777" w:rsidR="009402EC" w:rsidRPr="00ED16CF" w:rsidRDefault="009402EC" w:rsidP="007760B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граждан и организаций, получивших консультации специалистов Министерства образования Кузбасса</w:t>
            </w:r>
          </w:p>
        </w:tc>
        <w:tc>
          <w:tcPr>
            <w:tcW w:w="3402" w:type="dxa"/>
          </w:tcPr>
          <w:p w14:paraId="713A0F70" w14:textId="77777777" w:rsidR="00003484" w:rsidRPr="00ED16CF" w:rsidRDefault="009402EC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</w:t>
            </w:r>
          </w:p>
          <w:p w14:paraId="5B6F269C" w14:textId="77777777" w:rsidR="00003484" w:rsidRPr="00ED16CF" w:rsidRDefault="00003484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9402EC" w:rsidRPr="00ED16CF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удовлетворенных результатами консультаций, от общего количества проконсультированных </w:t>
            </w:r>
          </w:p>
          <w:p w14:paraId="52291BD7" w14:textId="77777777" w:rsidR="009402EC" w:rsidRPr="00ED16CF" w:rsidRDefault="00003484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(в соответствии с поступившими отзывами)</w:t>
            </w:r>
          </w:p>
          <w:p w14:paraId="0E1DF9E6" w14:textId="77777777" w:rsidR="009402EC" w:rsidRPr="00ED16CF" w:rsidRDefault="009402EC" w:rsidP="00003484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08AA86" w14:textId="77777777" w:rsidR="009402EC" w:rsidRPr="00ED16CF" w:rsidRDefault="009402EC" w:rsidP="00F0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14:paraId="7A829278" w14:textId="77777777" w:rsidR="009402EC" w:rsidRPr="00ED16CF" w:rsidRDefault="00003484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7E3A03D8" w14:textId="77777777" w:rsidR="009402EC" w:rsidRPr="00ED16CF" w:rsidRDefault="00003484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14:paraId="12B27839" w14:textId="77777777" w:rsidR="009402EC" w:rsidRPr="00ED16CF" w:rsidRDefault="009402EC" w:rsidP="00187A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</w:tbl>
    <w:p w14:paraId="1183DD14" w14:textId="77777777" w:rsidR="0087344B" w:rsidRPr="00ED16CF" w:rsidRDefault="0087344B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C4F8BF" w14:textId="77777777" w:rsidR="00E70D3A" w:rsidRPr="00ED16CF" w:rsidRDefault="00E70D3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77EDE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1AEF6E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600E33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0DA00E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C217A6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11F79F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557112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DF7F01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81D6F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DFD85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63BB20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E6C01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5230BD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249C59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EEC6F" w14:textId="77777777" w:rsidR="00FF64BA" w:rsidRPr="00ED16CF" w:rsidRDefault="00FF64B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111997" w14:textId="77777777" w:rsidR="00FF64BA" w:rsidRPr="00ED16CF" w:rsidRDefault="00FF64B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0FA9B1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EDE476" w14:textId="77777777" w:rsidR="000F6E5E" w:rsidRPr="00ED16C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6251B0" w14:textId="77777777" w:rsidR="008862AC" w:rsidRPr="00ED16CF" w:rsidRDefault="008862AC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E4D070" w14:textId="77777777" w:rsidR="00E70D3A" w:rsidRPr="00ED16CF" w:rsidRDefault="00E70D3A" w:rsidP="003D7F7B">
      <w:pPr>
        <w:ind w:left="9923"/>
        <w:jc w:val="center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lastRenderedPageBreak/>
        <w:t>Приложение</w:t>
      </w:r>
    </w:p>
    <w:p w14:paraId="241D2A23" w14:textId="77777777" w:rsidR="00E70D3A" w:rsidRPr="00ED16CF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к Программе профилактики,</w:t>
      </w:r>
    </w:p>
    <w:p w14:paraId="0DE64534" w14:textId="77777777" w:rsidR="00E70D3A" w:rsidRPr="00ED16CF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proofErr w:type="gramStart"/>
      <w:r w:rsidRPr="00ED16CF">
        <w:rPr>
          <w:sz w:val="28"/>
          <w:szCs w:val="28"/>
          <w:lang w:eastAsia="en-US"/>
        </w:rPr>
        <w:t>утвержд</w:t>
      </w:r>
      <w:r w:rsidR="00754526" w:rsidRPr="00ED16CF">
        <w:rPr>
          <w:sz w:val="28"/>
          <w:szCs w:val="28"/>
          <w:lang w:eastAsia="en-US"/>
        </w:rPr>
        <w:t>ё</w:t>
      </w:r>
      <w:r w:rsidRPr="00ED16CF">
        <w:rPr>
          <w:sz w:val="28"/>
          <w:szCs w:val="28"/>
          <w:lang w:eastAsia="en-US"/>
        </w:rPr>
        <w:t>нной</w:t>
      </w:r>
      <w:proofErr w:type="gramEnd"/>
      <w:r w:rsidRPr="00ED16CF">
        <w:rPr>
          <w:sz w:val="28"/>
          <w:szCs w:val="28"/>
          <w:lang w:eastAsia="en-US"/>
        </w:rPr>
        <w:t xml:space="preserve"> приказом</w:t>
      </w:r>
    </w:p>
    <w:p w14:paraId="55F9901D" w14:textId="77777777" w:rsidR="00E70D3A" w:rsidRPr="00ED16CF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Министерства образования Кузбасса</w:t>
      </w:r>
    </w:p>
    <w:p w14:paraId="621A9986" w14:textId="097BD87D" w:rsidR="00E70D3A" w:rsidRPr="00ED16CF" w:rsidRDefault="002C1E88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 w:rsidRPr="002C1E88">
        <w:rPr>
          <w:bCs/>
          <w:sz w:val="28"/>
          <w:szCs w:val="28"/>
        </w:rPr>
        <w:t>от «05» декабря 2022 № 3020</w:t>
      </w:r>
    </w:p>
    <w:p w14:paraId="3180A696" w14:textId="77777777" w:rsidR="00E70D3A" w:rsidRPr="00ED16CF" w:rsidRDefault="00E70D3A" w:rsidP="003D7F7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p w14:paraId="2F839A77" w14:textId="77777777" w:rsidR="003D7F7B" w:rsidRPr="00ED16CF" w:rsidRDefault="00E70D3A" w:rsidP="003D7F7B">
      <w:pPr>
        <w:tabs>
          <w:tab w:val="center" w:pos="1985"/>
        </w:tabs>
        <w:ind w:right="-2"/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>Перечень контролируемых лиц, в отношении которых в 202</w:t>
      </w:r>
      <w:r w:rsidR="008862AC" w:rsidRPr="00ED16CF">
        <w:rPr>
          <w:b/>
          <w:sz w:val="28"/>
          <w:szCs w:val="28"/>
        </w:rPr>
        <w:t>3</w:t>
      </w:r>
      <w:r w:rsidRPr="00ED16CF">
        <w:rPr>
          <w:b/>
          <w:sz w:val="28"/>
          <w:szCs w:val="28"/>
        </w:rPr>
        <w:t xml:space="preserve"> году</w:t>
      </w:r>
    </w:p>
    <w:p w14:paraId="66C99621" w14:textId="77777777" w:rsidR="00E70D3A" w:rsidRPr="00ED16CF" w:rsidRDefault="00E70D3A" w:rsidP="003D7F7B">
      <w:pPr>
        <w:tabs>
          <w:tab w:val="center" w:pos="1985"/>
        </w:tabs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ED16CF">
        <w:rPr>
          <w:b/>
          <w:sz w:val="28"/>
          <w:szCs w:val="28"/>
        </w:rPr>
        <w:t xml:space="preserve">проводится </w:t>
      </w:r>
      <w:r w:rsidRPr="00ED16CF">
        <w:rPr>
          <w:rFonts w:eastAsiaTheme="minorHAnsi"/>
          <w:b/>
          <w:sz w:val="28"/>
          <w:szCs w:val="28"/>
          <w:lang w:eastAsia="en-US"/>
        </w:rPr>
        <w:t>обязательный профилактический визит</w:t>
      </w:r>
    </w:p>
    <w:p w14:paraId="5E915417" w14:textId="77777777" w:rsidR="005541D5" w:rsidRPr="00ED16CF" w:rsidRDefault="005541D5" w:rsidP="003D7F7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228"/>
        <w:gridCol w:w="2835"/>
        <w:gridCol w:w="2977"/>
        <w:gridCol w:w="2126"/>
        <w:gridCol w:w="2693"/>
      </w:tblGrid>
      <w:tr w:rsidR="008022C1" w:rsidRPr="00ED16CF" w14:paraId="5E200D0E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853E9F9" w14:textId="77777777" w:rsidR="008022C1" w:rsidRPr="00ED16CF" w:rsidRDefault="008022C1" w:rsidP="008F140E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№</w:t>
            </w:r>
          </w:p>
          <w:p w14:paraId="1643B35A" w14:textId="77777777" w:rsidR="008022C1" w:rsidRPr="00ED16CF" w:rsidRDefault="008022C1" w:rsidP="008F140E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ED16CF">
              <w:rPr>
                <w:sz w:val="28"/>
                <w:szCs w:val="28"/>
              </w:rPr>
              <w:t>п</w:t>
            </w:r>
            <w:proofErr w:type="gramEnd"/>
            <w:r w:rsidRPr="00ED16CF">
              <w:rPr>
                <w:sz w:val="28"/>
                <w:szCs w:val="28"/>
              </w:rPr>
              <w:t>/п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E443885" w14:textId="77777777" w:rsidR="008022C1" w:rsidRPr="00ED16C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ED16CF">
              <w:rPr>
                <w:sz w:val="28"/>
                <w:szCs w:val="28"/>
              </w:rPr>
              <w:t>Наименование юридического лица, фамилия, имя, отчество (последнее – при наличии) индивидуального предпринимателя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5A392254" w14:textId="77777777" w:rsidR="008022C1" w:rsidRPr="00ED16C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77" w:type="dxa"/>
            <w:vAlign w:val="center"/>
          </w:tcPr>
          <w:p w14:paraId="5CE6CC74" w14:textId="77777777" w:rsidR="008022C1" w:rsidRPr="00ED16C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Место нахождения юридического лица, индивидуального предпринимателя</w:t>
            </w:r>
          </w:p>
        </w:tc>
        <w:tc>
          <w:tcPr>
            <w:tcW w:w="2126" w:type="dxa"/>
            <w:vAlign w:val="center"/>
          </w:tcPr>
          <w:p w14:paraId="1D3E531D" w14:textId="77777777" w:rsidR="008022C1" w:rsidRPr="00ED16C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Дата предоставления лицензии</w:t>
            </w:r>
          </w:p>
        </w:tc>
        <w:tc>
          <w:tcPr>
            <w:tcW w:w="2693" w:type="dxa"/>
            <w:vAlign w:val="center"/>
          </w:tcPr>
          <w:p w14:paraId="7B073242" w14:textId="77777777" w:rsidR="008022C1" w:rsidRPr="00ED16CF" w:rsidRDefault="008022C1" w:rsidP="003B3F34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Периоды (квартал) проведения обязательного профилактического визита</w:t>
            </w:r>
          </w:p>
        </w:tc>
      </w:tr>
      <w:tr w:rsidR="00E24AF1" w:rsidRPr="00ED16CF" w14:paraId="0952B78A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EA1AE53" w14:textId="77777777" w:rsidR="00E24AF1" w:rsidRPr="00ED16CF" w:rsidRDefault="00E24AF1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BA970A1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АССОЦИАЦИЯ ПРОФЕССИОНАЛЬНЫХ ПОСТАВЩИКОВ НЕДВИЖИМОСТИ ДЛЯ ГОСУДАРСТВЕННЫХ И МУНИЦИПАЛЬНЫХ НУЖД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52BF75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4205402580</w:t>
            </w:r>
          </w:p>
        </w:tc>
        <w:tc>
          <w:tcPr>
            <w:tcW w:w="2977" w:type="dxa"/>
            <w:vAlign w:val="center"/>
          </w:tcPr>
          <w:p w14:paraId="2787C5CB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ул. Терешковой, д. 41, офис 304, г. Кемерово, Кемеровский </w:t>
            </w:r>
            <w:proofErr w:type="spellStart"/>
            <w:r w:rsidRPr="00ED16CF">
              <w:rPr>
                <w:sz w:val="28"/>
                <w:szCs w:val="28"/>
              </w:rPr>
              <w:t>г.о</w:t>
            </w:r>
            <w:proofErr w:type="spellEnd"/>
            <w:r w:rsidRPr="00ED16CF">
              <w:rPr>
                <w:sz w:val="28"/>
                <w:szCs w:val="28"/>
              </w:rPr>
              <w:t>., Кемеровская область - Кузбасс, 650036</w:t>
            </w:r>
          </w:p>
        </w:tc>
        <w:tc>
          <w:tcPr>
            <w:tcW w:w="2126" w:type="dxa"/>
            <w:vAlign w:val="center"/>
          </w:tcPr>
          <w:p w14:paraId="1EBBD1DE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26.08.2022</w:t>
            </w:r>
          </w:p>
        </w:tc>
        <w:tc>
          <w:tcPr>
            <w:tcW w:w="2693" w:type="dxa"/>
            <w:vAlign w:val="center"/>
          </w:tcPr>
          <w:p w14:paraId="266EF250" w14:textId="77777777" w:rsidR="00E24AF1" w:rsidRPr="00ED16CF" w:rsidRDefault="00E24AF1" w:rsidP="00E24AF1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  <w:lang w:val="en-US"/>
              </w:rPr>
              <w:t xml:space="preserve">I </w:t>
            </w:r>
            <w:r w:rsidRPr="00ED16CF">
              <w:rPr>
                <w:sz w:val="28"/>
                <w:szCs w:val="28"/>
              </w:rPr>
              <w:t>квартал 2023 г.</w:t>
            </w:r>
          </w:p>
        </w:tc>
      </w:tr>
      <w:tr w:rsidR="00E24AF1" w:rsidRPr="00ED16CF" w14:paraId="7319D9F7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557DFC1" w14:textId="77777777" w:rsidR="00E24AF1" w:rsidRPr="00ED16CF" w:rsidRDefault="00E24AF1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72FD8E9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индивидуальный предприниматель Агафонова Елена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A14EC4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421299075566</w:t>
            </w:r>
          </w:p>
        </w:tc>
        <w:tc>
          <w:tcPr>
            <w:tcW w:w="2977" w:type="dxa"/>
            <w:vAlign w:val="center"/>
          </w:tcPr>
          <w:p w14:paraId="0457932B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пр. Текстильщиков, 3/2-26, г. Ленинск-Кузнецкий, </w:t>
            </w:r>
            <w:proofErr w:type="gramStart"/>
            <w:r w:rsidRPr="00ED16CF">
              <w:rPr>
                <w:sz w:val="28"/>
                <w:szCs w:val="28"/>
              </w:rPr>
              <w:t>Кемеровская</w:t>
            </w:r>
            <w:proofErr w:type="gramEnd"/>
            <w:r w:rsidRPr="00ED16CF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126" w:type="dxa"/>
            <w:vAlign w:val="center"/>
          </w:tcPr>
          <w:p w14:paraId="2EB5838E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29.08.2022</w:t>
            </w:r>
          </w:p>
        </w:tc>
        <w:tc>
          <w:tcPr>
            <w:tcW w:w="2693" w:type="dxa"/>
            <w:vAlign w:val="center"/>
          </w:tcPr>
          <w:p w14:paraId="0484BB80" w14:textId="77777777" w:rsidR="00E24AF1" w:rsidRPr="00ED16CF" w:rsidRDefault="00E24AF1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  <w:lang w:val="en-US"/>
              </w:rPr>
              <w:t xml:space="preserve">I </w:t>
            </w:r>
            <w:r w:rsidRPr="00ED16CF">
              <w:rPr>
                <w:sz w:val="28"/>
                <w:szCs w:val="28"/>
              </w:rPr>
              <w:t>квартал 2023 г.</w:t>
            </w:r>
          </w:p>
        </w:tc>
      </w:tr>
      <w:tr w:rsidR="00E24AF1" w:rsidRPr="00ED16CF" w14:paraId="7B38C161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1CBC8F9" w14:textId="77777777" w:rsidR="00E24AF1" w:rsidRPr="00ED16CF" w:rsidRDefault="00E24AF1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1E9D631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D16CF">
              <w:rPr>
                <w:sz w:val="28"/>
                <w:szCs w:val="28"/>
              </w:rPr>
              <w:t>Снежинская</w:t>
            </w:r>
            <w:proofErr w:type="spellEnd"/>
            <w:r w:rsidRPr="00ED16CF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CAF88E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4212043740</w:t>
            </w:r>
          </w:p>
        </w:tc>
        <w:tc>
          <w:tcPr>
            <w:tcW w:w="2977" w:type="dxa"/>
            <w:vAlign w:val="center"/>
          </w:tcPr>
          <w:p w14:paraId="7FAE48DB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ул. Советская, д. 12,</w:t>
            </w:r>
          </w:p>
          <w:p w14:paraId="5C2E01A1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п. Снежинский,</w:t>
            </w:r>
          </w:p>
          <w:p w14:paraId="6C0151EE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proofErr w:type="spellStart"/>
            <w:r w:rsidRPr="00ED16CF">
              <w:rPr>
                <w:sz w:val="28"/>
                <w:szCs w:val="28"/>
              </w:rPr>
              <w:t>м.о</w:t>
            </w:r>
            <w:proofErr w:type="spellEnd"/>
            <w:r w:rsidRPr="00ED16CF">
              <w:rPr>
                <w:sz w:val="28"/>
                <w:szCs w:val="28"/>
              </w:rPr>
              <w:t>. Беловский, Кемеровская область - Кузбасс, 652648</w:t>
            </w:r>
          </w:p>
        </w:tc>
        <w:tc>
          <w:tcPr>
            <w:tcW w:w="2126" w:type="dxa"/>
            <w:vAlign w:val="center"/>
          </w:tcPr>
          <w:p w14:paraId="09B10C81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30.08.2022</w:t>
            </w:r>
          </w:p>
        </w:tc>
        <w:tc>
          <w:tcPr>
            <w:tcW w:w="2693" w:type="dxa"/>
            <w:vAlign w:val="center"/>
          </w:tcPr>
          <w:p w14:paraId="683959D9" w14:textId="77777777" w:rsidR="00E24AF1" w:rsidRPr="00ED16CF" w:rsidRDefault="00E24AF1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  <w:lang w:val="en-US"/>
              </w:rPr>
              <w:t xml:space="preserve">I </w:t>
            </w:r>
            <w:r w:rsidRPr="00ED16CF">
              <w:rPr>
                <w:sz w:val="28"/>
                <w:szCs w:val="28"/>
              </w:rPr>
              <w:t>квартал 2023 г.</w:t>
            </w:r>
          </w:p>
        </w:tc>
      </w:tr>
      <w:tr w:rsidR="00E24AF1" w:rsidRPr="00ED16CF" w14:paraId="7495E8C0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B5FA77D" w14:textId="77777777" w:rsidR="00E24AF1" w:rsidRPr="00ED16CF" w:rsidRDefault="00E24AF1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FA94CFD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Муниципальное автономное общеобразовательное учреждение Анжеро-Судженского городского округа «Средняя общеобразовательная школа № 1»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FB52F1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4246022869</w:t>
            </w:r>
          </w:p>
        </w:tc>
        <w:tc>
          <w:tcPr>
            <w:tcW w:w="2977" w:type="dxa"/>
            <w:vAlign w:val="center"/>
          </w:tcPr>
          <w:p w14:paraId="20A9908A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ул. Сосновая, д. 46,</w:t>
            </w:r>
          </w:p>
          <w:p w14:paraId="241ABF53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 xml:space="preserve">г. Анжеро-Судженск, </w:t>
            </w:r>
            <w:proofErr w:type="spellStart"/>
            <w:r w:rsidRPr="00ED16CF">
              <w:rPr>
                <w:sz w:val="28"/>
                <w:szCs w:val="28"/>
              </w:rPr>
              <w:t>г.о</w:t>
            </w:r>
            <w:proofErr w:type="spellEnd"/>
            <w:r w:rsidRPr="00ED16CF">
              <w:rPr>
                <w:sz w:val="28"/>
                <w:szCs w:val="28"/>
              </w:rPr>
              <w:t>. Анжеро-Судженский, Кемеровская область - Кузбасс, 652477</w:t>
            </w:r>
          </w:p>
        </w:tc>
        <w:tc>
          <w:tcPr>
            <w:tcW w:w="2126" w:type="dxa"/>
            <w:vAlign w:val="center"/>
          </w:tcPr>
          <w:p w14:paraId="312A87AE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30.08.2022</w:t>
            </w:r>
          </w:p>
        </w:tc>
        <w:tc>
          <w:tcPr>
            <w:tcW w:w="2693" w:type="dxa"/>
            <w:vAlign w:val="center"/>
          </w:tcPr>
          <w:p w14:paraId="47A3DE59" w14:textId="77777777" w:rsidR="00E24AF1" w:rsidRPr="00ED16CF" w:rsidRDefault="00E24AF1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  <w:lang w:val="en-US"/>
              </w:rPr>
              <w:t xml:space="preserve">I </w:t>
            </w:r>
            <w:r w:rsidRPr="00ED16CF">
              <w:rPr>
                <w:sz w:val="28"/>
                <w:szCs w:val="28"/>
              </w:rPr>
              <w:t>квартал 2023 г.</w:t>
            </w:r>
          </w:p>
        </w:tc>
      </w:tr>
      <w:tr w:rsidR="00E24AF1" w:rsidRPr="00ED16CF" w14:paraId="1DD0D518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360F0796" w14:textId="77777777" w:rsidR="00E24AF1" w:rsidRPr="00ED16CF" w:rsidRDefault="00E24AF1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9A2C674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ОБЩЕСТВО С ОГРАНИЧЕННОЙ ОТВЕТСТВЕННОСТЬЮ «СОЗНАНИЕ»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A43C7C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4217205466</w:t>
            </w:r>
          </w:p>
        </w:tc>
        <w:tc>
          <w:tcPr>
            <w:tcW w:w="2977" w:type="dxa"/>
            <w:vAlign w:val="center"/>
          </w:tcPr>
          <w:p w14:paraId="5BB1540F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пр-кт Дружбы, д. 50, кв. 68,</w:t>
            </w:r>
          </w:p>
          <w:p w14:paraId="3CF2BCC2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р-н Центральный,</w:t>
            </w:r>
          </w:p>
          <w:p w14:paraId="47403B3D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г. Новокузнецк, Кемеровская область - Кузбасс, 654080</w:t>
            </w:r>
          </w:p>
        </w:tc>
        <w:tc>
          <w:tcPr>
            <w:tcW w:w="2126" w:type="dxa"/>
            <w:vAlign w:val="center"/>
          </w:tcPr>
          <w:p w14:paraId="062D680F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05.09.2022</w:t>
            </w:r>
          </w:p>
        </w:tc>
        <w:tc>
          <w:tcPr>
            <w:tcW w:w="2693" w:type="dxa"/>
            <w:vAlign w:val="center"/>
          </w:tcPr>
          <w:p w14:paraId="16FDB336" w14:textId="77777777" w:rsidR="00E24AF1" w:rsidRPr="00ED16CF" w:rsidRDefault="00E24AF1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  <w:lang w:val="en-US"/>
              </w:rPr>
              <w:t xml:space="preserve">I </w:t>
            </w:r>
            <w:r w:rsidRPr="00ED16CF">
              <w:rPr>
                <w:sz w:val="28"/>
                <w:szCs w:val="28"/>
              </w:rPr>
              <w:t>квартал 2023 г.</w:t>
            </w:r>
          </w:p>
        </w:tc>
      </w:tr>
      <w:tr w:rsidR="00E24AF1" w:rsidRPr="00ED16CF" w14:paraId="68EB1014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6F8BAF37" w14:textId="77777777" w:rsidR="00E24AF1" w:rsidRPr="00ED16CF" w:rsidRDefault="00E24AF1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CCDC558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ФЕДЕРАЛЬНОЕ БЮДЖЕТНОЕ УЧРЕЖДЕНИЕ «ГОСУДАРСТВЕННЫЙ РЕГИОНАЛЬНЫЙ ЦЕНТР СТАНДАРТИЗАЦИИ, МЕТРОЛОГИИ И ИСПЫТАНИЙ В КЕМЕРОВСКОЙ ОБЛАСТИ – КУЗБАССЕ»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189E41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4207007095</w:t>
            </w:r>
          </w:p>
        </w:tc>
        <w:tc>
          <w:tcPr>
            <w:tcW w:w="2977" w:type="dxa"/>
            <w:vAlign w:val="center"/>
          </w:tcPr>
          <w:p w14:paraId="147C02ED" w14:textId="77777777" w:rsidR="00E24AF1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ул. Дворцовая, д. 2,</w:t>
            </w:r>
          </w:p>
          <w:p w14:paraId="0518FFBC" w14:textId="77777777" w:rsid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г. Кемерово,</w:t>
            </w:r>
          </w:p>
          <w:p w14:paraId="7488F35E" w14:textId="3DC1D178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Кемеровская область - Кузбасс, 650991</w:t>
            </w:r>
          </w:p>
        </w:tc>
        <w:tc>
          <w:tcPr>
            <w:tcW w:w="2126" w:type="dxa"/>
            <w:vAlign w:val="center"/>
          </w:tcPr>
          <w:p w14:paraId="44ED62F8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05.09.2022</w:t>
            </w:r>
          </w:p>
        </w:tc>
        <w:tc>
          <w:tcPr>
            <w:tcW w:w="2693" w:type="dxa"/>
            <w:vAlign w:val="center"/>
          </w:tcPr>
          <w:p w14:paraId="61FAADD1" w14:textId="77777777" w:rsidR="00E24AF1" w:rsidRPr="00ED16CF" w:rsidRDefault="00E24AF1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  <w:lang w:val="en-US"/>
              </w:rPr>
              <w:t xml:space="preserve">I </w:t>
            </w:r>
            <w:r w:rsidRPr="00ED16CF">
              <w:rPr>
                <w:sz w:val="28"/>
                <w:szCs w:val="28"/>
              </w:rPr>
              <w:t>квартал 2023 г.</w:t>
            </w:r>
          </w:p>
        </w:tc>
      </w:tr>
      <w:tr w:rsidR="00E24AF1" w:rsidRPr="00ED16CF" w14:paraId="0A37CB3C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CD4B159" w14:textId="77777777" w:rsidR="00E24AF1" w:rsidRPr="00ED16CF" w:rsidRDefault="00E24AF1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6A47442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ОБЩЕСТВО С ОГРАНИЧЕННОЙ ОТВЕТСТВЕННОСТЬЮ «СМАРТ»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0CC20D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4205360763</w:t>
            </w:r>
          </w:p>
        </w:tc>
        <w:tc>
          <w:tcPr>
            <w:tcW w:w="2977" w:type="dxa"/>
            <w:vAlign w:val="center"/>
          </w:tcPr>
          <w:p w14:paraId="1A7D176F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ул. 50 лет Октября,</w:t>
            </w:r>
          </w:p>
          <w:p w14:paraId="4BF8C554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д. 32, помещ. 22,</w:t>
            </w:r>
          </w:p>
          <w:p w14:paraId="21B716B6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г. Кемерово,</w:t>
            </w:r>
          </w:p>
          <w:p w14:paraId="07EF0CE0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proofErr w:type="spellStart"/>
            <w:r w:rsidRPr="00ED16CF">
              <w:rPr>
                <w:sz w:val="28"/>
                <w:szCs w:val="28"/>
              </w:rPr>
              <w:t>г.о</w:t>
            </w:r>
            <w:proofErr w:type="spellEnd"/>
            <w:r w:rsidRPr="00ED16CF">
              <w:rPr>
                <w:sz w:val="28"/>
                <w:szCs w:val="28"/>
              </w:rPr>
              <w:t>. Кемеровский, Кемеровская область - Кузбасс, 650000</w:t>
            </w:r>
          </w:p>
        </w:tc>
        <w:tc>
          <w:tcPr>
            <w:tcW w:w="2126" w:type="dxa"/>
            <w:vAlign w:val="center"/>
          </w:tcPr>
          <w:p w14:paraId="78CDAF29" w14:textId="77777777" w:rsidR="00E24AF1" w:rsidRPr="00ED16CF" w:rsidRDefault="00E24AF1" w:rsidP="00E24AF1">
            <w:pPr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</w:rPr>
              <w:t>05.09.2022</w:t>
            </w:r>
          </w:p>
        </w:tc>
        <w:tc>
          <w:tcPr>
            <w:tcW w:w="2693" w:type="dxa"/>
            <w:vAlign w:val="center"/>
          </w:tcPr>
          <w:p w14:paraId="05C5A42B" w14:textId="4F8DAE34" w:rsidR="00E24AF1" w:rsidRPr="00ED16CF" w:rsidRDefault="00E24AF1" w:rsidP="009E634F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ED16CF">
              <w:rPr>
                <w:sz w:val="28"/>
                <w:szCs w:val="28"/>
                <w:lang w:val="en-US"/>
              </w:rPr>
              <w:t xml:space="preserve">I </w:t>
            </w:r>
            <w:r w:rsidRPr="00ED16CF">
              <w:rPr>
                <w:sz w:val="28"/>
                <w:szCs w:val="28"/>
              </w:rPr>
              <w:t>квартал 2023 г.</w:t>
            </w:r>
          </w:p>
        </w:tc>
      </w:tr>
      <w:tr w:rsidR="00E24AF1" w:rsidRPr="00ED16CF" w14:paraId="4B11D06D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197C6676" w14:textId="77777777" w:rsidR="00E24AF1" w:rsidRPr="00ED16CF" w:rsidRDefault="00E24AF1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473700B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АВТОНОМНАЯ НЕКОММЕРЧЕСКАЯ ОРГАНИЗАЦИЯ ДОПОЛНИТЕЛЬНОГО ОБРАЗОВАНИЯ «ЗНАТОКИ»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9E3228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4223124511</w:t>
            </w:r>
          </w:p>
        </w:tc>
        <w:tc>
          <w:tcPr>
            <w:tcW w:w="2977" w:type="dxa"/>
            <w:vAlign w:val="center"/>
          </w:tcPr>
          <w:p w14:paraId="2EF71268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пр-кт Строителей,</w:t>
            </w:r>
          </w:p>
          <w:p w14:paraId="5789EC95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д. 25Б, г. Прокопьевск, Кемеровская область - Кузбасс, 653050</w:t>
            </w:r>
          </w:p>
        </w:tc>
        <w:tc>
          <w:tcPr>
            <w:tcW w:w="2126" w:type="dxa"/>
            <w:vAlign w:val="center"/>
          </w:tcPr>
          <w:p w14:paraId="6145F0EF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19.09.2022</w:t>
            </w:r>
          </w:p>
        </w:tc>
        <w:tc>
          <w:tcPr>
            <w:tcW w:w="2693" w:type="dxa"/>
            <w:vAlign w:val="center"/>
          </w:tcPr>
          <w:p w14:paraId="5338F4BD" w14:textId="0960D0EB" w:rsidR="00E24AF1" w:rsidRPr="009E634F" w:rsidRDefault="00E24AF1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  <w:lang w:val="en-US"/>
              </w:rPr>
              <w:t xml:space="preserve">I </w:t>
            </w:r>
            <w:r w:rsidRPr="009E634F">
              <w:rPr>
                <w:sz w:val="28"/>
                <w:szCs w:val="28"/>
              </w:rPr>
              <w:t>квартал 2023 г.</w:t>
            </w:r>
          </w:p>
        </w:tc>
      </w:tr>
      <w:tr w:rsidR="00E24AF1" w:rsidRPr="00B20927" w14:paraId="104DFF21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575B04E" w14:textId="77777777" w:rsidR="00E24AF1" w:rsidRPr="00ED16CF" w:rsidRDefault="00E24AF1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EF9577D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ОБЩЕСТВО С ОГРАНИЧЕННОЙ ОТВЕТСТВЕННОСТЬЮ «ЭКОСФЕРА»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9DFDE7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4205381611</w:t>
            </w:r>
          </w:p>
        </w:tc>
        <w:tc>
          <w:tcPr>
            <w:tcW w:w="2977" w:type="dxa"/>
            <w:vAlign w:val="center"/>
          </w:tcPr>
          <w:p w14:paraId="5E222FD4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 xml:space="preserve">ул. </w:t>
            </w:r>
            <w:proofErr w:type="gramStart"/>
            <w:r w:rsidRPr="009E634F">
              <w:rPr>
                <w:sz w:val="28"/>
                <w:szCs w:val="28"/>
              </w:rPr>
              <w:t>Мирная</w:t>
            </w:r>
            <w:proofErr w:type="gramEnd"/>
            <w:r w:rsidRPr="009E634F">
              <w:rPr>
                <w:sz w:val="28"/>
                <w:szCs w:val="28"/>
              </w:rPr>
              <w:t>, д. 9, офис 211, г. Кемерово,</w:t>
            </w:r>
          </w:p>
          <w:p w14:paraId="6091B899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proofErr w:type="spellStart"/>
            <w:r w:rsidRPr="009E634F">
              <w:rPr>
                <w:sz w:val="28"/>
                <w:szCs w:val="28"/>
              </w:rPr>
              <w:t>г.о</w:t>
            </w:r>
            <w:proofErr w:type="spellEnd"/>
            <w:r w:rsidRPr="009E634F">
              <w:rPr>
                <w:sz w:val="28"/>
                <w:szCs w:val="28"/>
              </w:rPr>
              <w:t>. Кемеровский, Кемеровская область - Кузбасс, 650036</w:t>
            </w:r>
          </w:p>
        </w:tc>
        <w:tc>
          <w:tcPr>
            <w:tcW w:w="2126" w:type="dxa"/>
            <w:vAlign w:val="center"/>
          </w:tcPr>
          <w:p w14:paraId="5163A497" w14:textId="77777777" w:rsidR="00E24AF1" w:rsidRPr="009E634F" w:rsidRDefault="00E24AF1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23.09.2022</w:t>
            </w:r>
          </w:p>
        </w:tc>
        <w:tc>
          <w:tcPr>
            <w:tcW w:w="2693" w:type="dxa"/>
            <w:vAlign w:val="center"/>
          </w:tcPr>
          <w:p w14:paraId="76AE1AFB" w14:textId="054664FB" w:rsidR="00E24AF1" w:rsidRPr="009E634F" w:rsidRDefault="00E24AF1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  <w:lang w:val="en-US"/>
              </w:rPr>
              <w:t xml:space="preserve">I </w:t>
            </w:r>
            <w:r w:rsidRPr="009E634F">
              <w:rPr>
                <w:sz w:val="28"/>
                <w:szCs w:val="28"/>
              </w:rPr>
              <w:t>квартал 2023 г.</w:t>
            </w:r>
          </w:p>
        </w:tc>
      </w:tr>
      <w:tr w:rsidR="009E634F" w:rsidRPr="00B20927" w14:paraId="5D676A6A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81FA060" w14:textId="77777777" w:rsidR="009E634F" w:rsidRPr="00ED16CF" w:rsidRDefault="009E634F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0582977" w14:textId="54E132A6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индивидуальный предприниматель Зеленский Сергей Константинович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3B829D" w14:textId="5E60E125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421813288408</w:t>
            </w:r>
          </w:p>
        </w:tc>
        <w:tc>
          <w:tcPr>
            <w:tcW w:w="2977" w:type="dxa"/>
            <w:vAlign w:val="center"/>
          </w:tcPr>
          <w:p w14:paraId="0672E268" w14:textId="77777777" w:rsid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пр-кт Авиаторов,</w:t>
            </w:r>
          </w:p>
          <w:p w14:paraId="55A935C0" w14:textId="77777777" w:rsid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д. 102, кв.71,</w:t>
            </w:r>
          </w:p>
          <w:p w14:paraId="330E8658" w14:textId="5F67B792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 xml:space="preserve">г. Новокузнецк, </w:t>
            </w:r>
            <w:proofErr w:type="gramStart"/>
            <w:r w:rsidRPr="009E634F">
              <w:rPr>
                <w:sz w:val="28"/>
                <w:szCs w:val="28"/>
              </w:rPr>
              <w:t>Кемеровская</w:t>
            </w:r>
            <w:proofErr w:type="gramEnd"/>
            <w:r w:rsidRPr="009E634F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126" w:type="dxa"/>
            <w:vAlign w:val="center"/>
          </w:tcPr>
          <w:p w14:paraId="4F44B87B" w14:textId="2DF1734D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28.09.2022</w:t>
            </w:r>
          </w:p>
        </w:tc>
        <w:tc>
          <w:tcPr>
            <w:tcW w:w="2693" w:type="dxa"/>
            <w:vAlign w:val="center"/>
          </w:tcPr>
          <w:p w14:paraId="1A6630B6" w14:textId="789C97B2" w:rsidR="009E634F" w:rsidRPr="009E634F" w:rsidRDefault="009E634F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9E634F">
              <w:rPr>
                <w:sz w:val="28"/>
                <w:szCs w:val="28"/>
                <w:lang w:val="en-US"/>
              </w:rPr>
              <w:t xml:space="preserve">I </w:t>
            </w:r>
            <w:r w:rsidRPr="009E634F">
              <w:rPr>
                <w:sz w:val="28"/>
                <w:szCs w:val="28"/>
              </w:rPr>
              <w:t>квартал 2023 г.</w:t>
            </w:r>
          </w:p>
        </w:tc>
      </w:tr>
      <w:tr w:rsidR="009E634F" w:rsidRPr="00B20927" w14:paraId="322CB5C2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56E2BFBA" w14:textId="77777777" w:rsidR="009E634F" w:rsidRPr="00ED16CF" w:rsidRDefault="009E634F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3E214C4" w14:textId="1EB61E16" w:rsidR="009E634F" w:rsidRPr="009E634F" w:rsidRDefault="009E634F" w:rsidP="009E634F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r w:rsidRPr="009E634F">
              <w:rPr>
                <w:sz w:val="28"/>
                <w:szCs w:val="28"/>
              </w:rPr>
              <w:t>ЦЕНТР ПОДГОТОВКИ КАДРОВ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438702" w14:textId="1F8202DD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4202053010</w:t>
            </w:r>
          </w:p>
        </w:tc>
        <w:tc>
          <w:tcPr>
            <w:tcW w:w="2977" w:type="dxa"/>
            <w:vAlign w:val="center"/>
          </w:tcPr>
          <w:p w14:paraId="4BACE205" w14:textId="77777777" w:rsid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пр-кт Кузнецкий,</w:t>
            </w:r>
          </w:p>
          <w:p w14:paraId="0E050D9F" w14:textId="77777777" w:rsid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д. 67, офис 25/5,</w:t>
            </w:r>
          </w:p>
          <w:p w14:paraId="43C469DC" w14:textId="77777777" w:rsid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г. Кемерово,</w:t>
            </w:r>
          </w:p>
          <w:p w14:paraId="709F2F77" w14:textId="556B0A31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Кемеровская область - Кузбасс, 650025</w:t>
            </w:r>
          </w:p>
        </w:tc>
        <w:tc>
          <w:tcPr>
            <w:tcW w:w="2126" w:type="dxa"/>
            <w:vAlign w:val="center"/>
          </w:tcPr>
          <w:p w14:paraId="25ECDCF8" w14:textId="03141375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18.10.2022</w:t>
            </w:r>
          </w:p>
        </w:tc>
        <w:tc>
          <w:tcPr>
            <w:tcW w:w="2693" w:type="dxa"/>
            <w:vAlign w:val="center"/>
          </w:tcPr>
          <w:p w14:paraId="0AE5EFC9" w14:textId="2A746F71" w:rsidR="009E634F" w:rsidRPr="009E634F" w:rsidRDefault="009E634F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9E634F">
              <w:rPr>
                <w:sz w:val="28"/>
                <w:szCs w:val="28"/>
                <w:lang w:val="en-US"/>
              </w:rPr>
              <w:t xml:space="preserve">I </w:t>
            </w:r>
            <w:r w:rsidRPr="009E634F">
              <w:rPr>
                <w:sz w:val="28"/>
                <w:szCs w:val="28"/>
              </w:rPr>
              <w:t>квартал 2023 г.</w:t>
            </w:r>
          </w:p>
        </w:tc>
      </w:tr>
      <w:tr w:rsidR="009E634F" w:rsidRPr="00B20927" w14:paraId="3C482599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B2619BB" w14:textId="77777777" w:rsidR="009E634F" w:rsidRPr="00ED16CF" w:rsidRDefault="009E634F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FB5C617" w14:textId="36D72F5B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Индивидуальный предприниматель Баталова Наталья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7D522D" w14:textId="7840888D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421412390161</w:t>
            </w:r>
          </w:p>
        </w:tc>
        <w:tc>
          <w:tcPr>
            <w:tcW w:w="2977" w:type="dxa"/>
            <w:vAlign w:val="center"/>
          </w:tcPr>
          <w:p w14:paraId="61C63873" w14:textId="5EC388E6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 xml:space="preserve">пр-кт. </w:t>
            </w:r>
            <w:proofErr w:type="spellStart"/>
            <w:r w:rsidRPr="009E634F">
              <w:rPr>
                <w:sz w:val="28"/>
                <w:szCs w:val="28"/>
              </w:rPr>
              <w:t>Курако</w:t>
            </w:r>
            <w:proofErr w:type="spellEnd"/>
            <w:r w:rsidRPr="009E634F">
              <w:rPr>
                <w:sz w:val="28"/>
                <w:szCs w:val="28"/>
              </w:rPr>
              <w:t>, д. 11, кв. 12, Куйбышевский р-н, г. Новокузнецк, Кемеровская область - Кузбасс, 654079</w:t>
            </w:r>
          </w:p>
        </w:tc>
        <w:tc>
          <w:tcPr>
            <w:tcW w:w="2126" w:type="dxa"/>
            <w:vAlign w:val="center"/>
          </w:tcPr>
          <w:p w14:paraId="0C708526" w14:textId="0E67CD2E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26.10.2022</w:t>
            </w:r>
          </w:p>
        </w:tc>
        <w:tc>
          <w:tcPr>
            <w:tcW w:w="2693" w:type="dxa"/>
            <w:vAlign w:val="center"/>
          </w:tcPr>
          <w:p w14:paraId="53B0AF76" w14:textId="79C853E2" w:rsidR="009E634F" w:rsidRPr="009E634F" w:rsidRDefault="009E634F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9E634F">
              <w:rPr>
                <w:sz w:val="28"/>
                <w:szCs w:val="28"/>
                <w:lang w:val="en-US"/>
              </w:rPr>
              <w:t xml:space="preserve">II </w:t>
            </w:r>
            <w:r w:rsidRPr="009E634F">
              <w:rPr>
                <w:sz w:val="28"/>
                <w:szCs w:val="28"/>
              </w:rPr>
              <w:t>квартал 2023 г.</w:t>
            </w:r>
          </w:p>
        </w:tc>
      </w:tr>
      <w:tr w:rsidR="009E634F" w:rsidRPr="00B20927" w14:paraId="165E3C4F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5252E164" w14:textId="77777777" w:rsidR="009E634F" w:rsidRPr="00ED16CF" w:rsidRDefault="009E634F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09D8F92" w14:textId="1C620904" w:rsidR="009E634F" w:rsidRPr="009E634F" w:rsidRDefault="009E634F" w:rsidP="009E634F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r w:rsidRPr="009E634F">
              <w:rPr>
                <w:sz w:val="28"/>
                <w:szCs w:val="28"/>
              </w:rPr>
              <w:t>КИНЕТИК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99B080" w14:textId="7CD7189F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4223129012</w:t>
            </w:r>
          </w:p>
        </w:tc>
        <w:tc>
          <w:tcPr>
            <w:tcW w:w="2977" w:type="dxa"/>
            <w:vAlign w:val="center"/>
          </w:tcPr>
          <w:p w14:paraId="6E14FDE2" w14:textId="62D8842B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ул. 50 лет города, д. 7, каб. 9, г. Киселевск, Кемеровская область - Кузбасс, 652723</w:t>
            </w:r>
          </w:p>
        </w:tc>
        <w:tc>
          <w:tcPr>
            <w:tcW w:w="2126" w:type="dxa"/>
            <w:vAlign w:val="center"/>
          </w:tcPr>
          <w:p w14:paraId="365CA9B5" w14:textId="275361EE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18.11.2022</w:t>
            </w:r>
          </w:p>
        </w:tc>
        <w:tc>
          <w:tcPr>
            <w:tcW w:w="2693" w:type="dxa"/>
            <w:vAlign w:val="center"/>
          </w:tcPr>
          <w:p w14:paraId="1BE76018" w14:textId="413155E6" w:rsidR="009E634F" w:rsidRPr="009E634F" w:rsidRDefault="009E634F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9E634F">
              <w:rPr>
                <w:sz w:val="28"/>
                <w:szCs w:val="28"/>
                <w:lang w:val="en-US"/>
              </w:rPr>
              <w:t xml:space="preserve">II </w:t>
            </w:r>
            <w:r w:rsidRPr="009E634F">
              <w:rPr>
                <w:sz w:val="28"/>
                <w:szCs w:val="28"/>
              </w:rPr>
              <w:t>квартал 2023 г.</w:t>
            </w:r>
          </w:p>
        </w:tc>
      </w:tr>
      <w:tr w:rsidR="009E634F" w:rsidRPr="00B20927" w14:paraId="7DF07CFF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458484B7" w14:textId="77777777" w:rsidR="009E634F" w:rsidRPr="00ED16CF" w:rsidRDefault="009E634F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7E428A4" w14:textId="0DF835CE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Индивидуальный предприниматель Никифорова Мария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F7CBFB" w14:textId="0634DA5C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421214100713</w:t>
            </w:r>
          </w:p>
        </w:tc>
        <w:tc>
          <w:tcPr>
            <w:tcW w:w="2977" w:type="dxa"/>
            <w:vAlign w:val="center"/>
          </w:tcPr>
          <w:p w14:paraId="7B59430F" w14:textId="34A9A994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 xml:space="preserve">пр-кт Ленина, д. 61/1, кв. 72, город </w:t>
            </w:r>
            <w:proofErr w:type="gramStart"/>
            <w:r w:rsidRPr="009E634F">
              <w:rPr>
                <w:sz w:val="28"/>
                <w:szCs w:val="28"/>
              </w:rPr>
              <w:t>Ленинск-Кузнецкий</w:t>
            </w:r>
            <w:proofErr w:type="gramEnd"/>
            <w:r w:rsidRPr="009E634F">
              <w:rPr>
                <w:sz w:val="28"/>
                <w:szCs w:val="28"/>
              </w:rPr>
              <w:t>, Кемеровская область</w:t>
            </w:r>
          </w:p>
        </w:tc>
        <w:tc>
          <w:tcPr>
            <w:tcW w:w="2126" w:type="dxa"/>
            <w:vAlign w:val="center"/>
          </w:tcPr>
          <w:p w14:paraId="2A6E7F5A" w14:textId="6BDB6868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21.11.2022</w:t>
            </w:r>
          </w:p>
        </w:tc>
        <w:tc>
          <w:tcPr>
            <w:tcW w:w="2693" w:type="dxa"/>
            <w:vAlign w:val="center"/>
          </w:tcPr>
          <w:p w14:paraId="6C185E8F" w14:textId="0ECEACF6" w:rsidR="009E634F" w:rsidRPr="009E634F" w:rsidRDefault="009E634F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9E634F">
              <w:rPr>
                <w:sz w:val="28"/>
                <w:szCs w:val="28"/>
                <w:lang w:val="en-US"/>
              </w:rPr>
              <w:t xml:space="preserve">II </w:t>
            </w:r>
            <w:r w:rsidRPr="009E634F">
              <w:rPr>
                <w:sz w:val="28"/>
                <w:szCs w:val="28"/>
              </w:rPr>
              <w:t>квартал 2023 г.</w:t>
            </w:r>
          </w:p>
        </w:tc>
      </w:tr>
      <w:tr w:rsidR="009E634F" w:rsidRPr="00B20927" w14:paraId="545F8223" w14:textId="77777777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14:paraId="0CCF6131" w14:textId="77777777" w:rsidR="009E634F" w:rsidRPr="00ED16CF" w:rsidRDefault="009E634F" w:rsidP="008F140E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AD04F53" w14:textId="6F105732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индивидуальный предприниматель Шалаев Михаил Андреевич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7FDCCF" w14:textId="60EE1B3D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420590771617</w:t>
            </w:r>
          </w:p>
        </w:tc>
        <w:tc>
          <w:tcPr>
            <w:tcW w:w="2977" w:type="dxa"/>
            <w:vAlign w:val="center"/>
          </w:tcPr>
          <w:p w14:paraId="4FE40B8E" w14:textId="77777777" w:rsid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б-р. Осенний, 11, 7,</w:t>
            </w:r>
          </w:p>
          <w:p w14:paraId="6846D57D" w14:textId="53AB9AB9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г. Кемерово, 650071</w:t>
            </w:r>
          </w:p>
        </w:tc>
        <w:tc>
          <w:tcPr>
            <w:tcW w:w="2126" w:type="dxa"/>
            <w:vAlign w:val="center"/>
          </w:tcPr>
          <w:p w14:paraId="00790E3B" w14:textId="418334F2" w:rsidR="009E634F" w:rsidRPr="009E634F" w:rsidRDefault="009E634F" w:rsidP="00E24AF1">
            <w:pPr>
              <w:jc w:val="center"/>
              <w:rPr>
                <w:sz w:val="28"/>
                <w:szCs w:val="28"/>
              </w:rPr>
            </w:pPr>
            <w:r w:rsidRPr="009E634F">
              <w:rPr>
                <w:sz w:val="28"/>
                <w:szCs w:val="28"/>
              </w:rPr>
              <w:t>01.12.2022</w:t>
            </w:r>
          </w:p>
        </w:tc>
        <w:tc>
          <w:tcPr>
            <w:tcW w:w="2693" w:type="dxa"/>
            <w:vAlign w:val="center"/>
          </w:tcPr>
          <w:p w14:paraId="3F239D8A" w14:textId="2E7623C1" w:rsidR="009E634F" w:rsidRPr="009E634F" w:rsidRDefault="009E634F" w:rsidP="00284473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9E634F">
              <w:rPr>
                <w:sz w:val="28"/>
                <w:szCs w:val="28"/>
                <w:lang w:val="en-US"/>
              </w:rPr>
              <w:t xml:space="preserve">II </w:t>
            </w:r>
            <w:r w:rsidRPr="009E634F">
              <w:rPr>
                <w:sz w:val="28"/>
                <w:szCs w:val="28"/>
              </w:rPr>
              <w:t>квартал 2023 г.</w:t>
            </w:r>
          </w:p>
        </w:tc>
      </w:tr>
    </w:tbl>
    <w:p w14:paraId="1B4156DA" w14:textId="77777777" w:rsidR="00E70D3A" w:rsidRDefault="00E70D3A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2C9FFB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0222A4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F7F233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37BB2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7D4E87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A7C57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C0F3A3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4FB2D8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CE143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AA842E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9DC56F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BFC4E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FB1308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5D373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5DCFCC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F9A9F6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CE3F5E" w14:textId="77777777" w:rsidR="00B031BC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031BC" w:rsidSect="00F27052">
          <w:pgSz w:w="16838" w:h="11905" w:orient="landscape"/>
          <w:pgMar w:top="851" w:right="1134" w:bottom="851" w:left="1134" w:header="284" w:footer="0" w:gutter="0"/>
          <w:cols w:space="720"/>
          <w:docGrid w:linePitch="326"/>
        </w:sectPr>
      </w:pPr>
    </w:p>
    <w:p w14:paraId="287ABF16" w14:textId="354A931F" w:rsidR="004D08DA" w:rsidRPr="00ED16CF" w:rsidRDefault="004D08DA" w:rsidP="004D08DA">
      <w:pPr>
        <w:ind w:left="5529"/>
        <w:jc w:val="center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  <w:lang w:eastAsia="en-US"/>
        </w:rPr>
        <w:t xml:space="preserve"> № 2</w:t>
      </w:r>
    </w:p>
    <w:p w14:paraId="080168EA" w14:textId="77777777" w:rsidR="004D08DA" w:rsidRPr="00ED16CF" w:rsidRDefault="004D08DA" w:rsidP="004D08DA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ED16CF">
        <w:rPr>
          <w:sz w:val="28"/>
          <w:szCs w:val="28"/>
          <w:lang w:eastAsia="en-US"/>
        </w:rPr>
        <w:t xml:space="preserve">к приказу </w:t>
      </w:r>
      <w:r w:rsidRPr="00ED16CF">
        <w:rPr>
          <w:sz w:val="28"/>
          <w:szCs w:val="28"/>
        </w:rPr>
        <w:t>Министерства</w:t>
      </w:r>
    </w:p>
    <w:p w14:paraId="39229C25" w14:textId="77777777" w:rsidR="004D08DA" w:rsidRPr="00ED16CF" w:rsidRDefault="004D08DA" w:rsidP="004D08DA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ED16CF">
        <w:rPr>
          <w:sz w:val="28"/>
          <w:szCs w:val="28"/>
        </w:rPr>
        <w:t>образования Кузбасса</w:t>
      </w:r>
    </w:p>
    <w:p w14:paraId="7FCD07B0" w14:textId="16252127" w:rsidR="004D08DA" w:rsidRPr="00ED16CF" w:rsidRDefault="002C1E88" w:rsidP="004D08DA">
      <w:pPr>
        <w:tabs>
          <w:tab w:val="center" w:pos="1985"/>
        </w:tabs>
        <w:ind w:left="5529" w:right="-2"/>
        <w:jc w:val="center"/>
        <w:rPr>
          <w:sz w:val="28"/>
          <w:szCs w:val="28"/>
        </w:rPr>
      </w:pPr>
      <w:r w:rsidRPr="002C1E88">
        <w:rPr>
          <w:bCs/>
          <w:sz w:val="28"/>
          <w:szCs w:val="28"/>
        </w:rPr>
        <w:t>от «05» декабря 2022 № 3020</w:t>
      </w:r>
    </w:p>
    <w:p w14:paraId="77ACD961" w14:textId="77777777" w:rsidR="004D08DA" w:rsidRPr="00ED16CF" w:rsidRDefault="004D08DA" w:rsidP="004D0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1C5467" w14:textId="77777777" w:rsidR="004D08DA" w:rsidRPr="00ED16CF" w:rsidRDefault="004D08DA" w:rsidP="004D0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317964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Программа профилактики рисков причинения вреда (ущерба)</w:t>
      </w:r>
    </w:p>
    <w:p w14:paraId="7E0AD3A1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 xml:space="preserve">охраняемым законом ценностям </w:t>
      </w:r>
      <w:r w:rsidRPr="00392472">
        <w:rPr>
          <w:b/>
          <w:sz w:val="28"/>
          <w:szCs w:val="28"/>
        </w:rPr>
        <w:t xml:space="preserve">при осуществлении </w:t>
      </w:r>
      <w:proofErr w:type="gramStart"/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регионального</w:t>
      </w:r>
      <w:proofErr w:type="gramEnd"/>
    </w:p>
    <w:p w14:paraId="0065D3AF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контроля (надзора) за достоверностью, актуальностью и полнотой</w:t>
      </w:r>
    </w:p>
    <w:p w14:paraId="5D768E5B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сведений об организациях отдыха детей и их оздоровления,</w:t>
      </w:r>
    </w:p>
    <w:p w14:paraId="2840123A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содержащихся в реестре организаций отдыха детей и их оздоровления</w:t>
      </w:r>
    </w:p>
    <w:p w14:paraId="3D0802C7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на территории Кемеровской области - Кузбасса</w:t>
      </w:r>
      <w:r w:rsidRPr="00392472">
        <w:rPr>
          <w:b/>
          <w:sz w:val="28"/>
          <w:szCs w:val="28"/>
        </w:rPr>
        <w:t xml:space="preserve"> </w:t>
      </w: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на 2023 год</w:t>
      </w:r>
    </w:p>
    <w:p w14:paraId="775F5F9C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0E3E347" w14:textId="77777777" w:rsidR="00392472" w:rsidRPr="00392472" w:rsidRDefault="00392472" w:rsidP="00392472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92472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25.06.2021 № 990, в целях  стимулирования добросовестного соблюдения обязательных требований юридическими лицами, индивидуальными предпринимателями, включенными</w:t>
      </w:r>
      <w:proofErr w:type="gramEnd"/>
      <w:r w:rsidRPr="00392472">
        <w:rPr>
          <w:sz w:val="28"/>
          <w:szCs w:val="28"/>
        </w:rPr>
        <w:t xml:space="preserve"> </w:t>
      </w:r>
      <w:proofErr w:type="gramStart"/>
      <w:r w:rsidRPr="00392472">
        <w:rPr>
          <w:sz w:val="28"/>
          <w:szCs w:val="28"/>
        </w:rPr>
        <w:t>в реестр организаций отдыха детей и их оздоровления на территории Кемеровской области – Кузбасса (далее по тексту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14:paraId="6192DB28" w14:textId="77777777" w:rsidR="00392472" w:rsidRPr="00392472" w:rsidRDefault="00392472" w:rsidP="00392472">
      <w:pPr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proofErr w:type="gramStart"/>
      <w:r w:rsidRPr="00392472">
        <w:rPr>
          <w:sz w:val="28"/>
          <w:szCs w:val="28"/>
        </w:rPr>
        <w:t>Профилактика нарушений обязательных требований проводится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 на территории Кемеровской области – Кузбасса, содержащихся в реестре организаций отдыха детей и их оздоровления на территории Кемеровской области – Кузбасса (далее по тексту – региональный государственный контроль (надзор).</w:t>
      </w:r>
      <w:proofErr w:type="gramEnd"/>
    </w:p>
    <w:p w14:paraId="59EE687E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2B973F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5560DD2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5D2B80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5A8ACA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28B578D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AA92D7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D01B0C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2AA6624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b/>
          <w:sz w:val="28"/>
          <w:szCs w:val="28"/>
        </w:rPr>
        <w:lastRenderedPageBreak/>
        <w:t xml:space="preserve">Раздел 1. </w:t>
      </w:r>
      <w:r w:rsidRPr="00392472">
        <w:rPr>
          <w:rFonts w:eastAsia="Calibri"/>
          <w:b/>
          <w:sz w:val="28"/>
          <w:szCs w:val="28"/>
        </w:rPr>
        <w:t xml:space="preserve">Анализ текущего состояния осуществления </w:t>
      </w: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регионального</w:t>
      </w:r>
    </w:p>
    <w:p w14:paraId="5E1D3131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государственного контроля (надзора)</w:t>
      </w:r>
      <w:r w:rsidRPr="00392472">
        <w:rPr>
          <w:rFonts w:eastAsia="Calibri"/>
          <w:b/>
          <w:sz w:val="28"/>
          <w:szCs w:val="28"/>
        </w:rPr>
        <w:t>, описание</w:t>
      </w:r>
    </w:p>
    <w:p w14:paraId="20F514E6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Calibri"/>
          <w:b/>
          <w:sz w:val="28"/>
          <w:szCs w:val="28"/>
        </w:rPr>
        <w:t>текущего уровня развития профилактической деятельности</w:t>
      </w:r>
    </w:p>
    <w:p w14:paraId="752F7BD7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Calibri"/>
          <w:b/>
          <w:bCs/>
          <w:sz w:val="28"/>
          <w:szCs w:val="28"/>
          <w:lang w:eastAsia="en-US"/>
        </w:rPr>
        <w:t>Министерства образования Кузбасса</w:t>
      </w:r>
      <w:r w:rsidRPr="00392472">
        <w:rPr>
          <w:rFonts w:eastAsia="Calibri"/>
          <w:b/>
          <w:sz w:val="28"/>
          <w:szCs w:val="28"/>
        </w:rPr>
        <w:t>, характеристика проблем,</w:t>
      </w:r>
    </w:p>
    <w:p w14:paraId="39AEE177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Calibri"/>
          <w:b/>
          <w:sz w:val="28"/>
          <w:szCs w:val="28"/>
        </w:rPr>
        <w:t xml:space="preserve">на </w:t>
      </w:r>
      <w:proofErr w:type="gramStart"/>
      <w:r w:rsidRPr="00392472">
        <w:rPr>
          <w:rFonts w:eastAsia="Calibri"/>
          <w:b/>
          <w:sz w:val="28"/>
          <w:szCs w:val="28"/>
        </w:rPr>
        <w:t>решение</w:t>
      </w:r>
      <w:proofErr w:type="gramEnd"/>
      <w:r w:rsidRPr="00392472">
        <w:rPr>
          <w:rFonts w:eastAsia="Calibri"/>
          <w:b/>
          <w:sz w:val="28"/>
          <w:szCs w:val="28"/>
        </w:rPr>
        <w:t xml:space="preserve"> которых направлена программа профилактики рисков</w:t>
      </w:r>
    </w:p>
    <w:p w14:paraId="050C5D8A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rFonts w:eastAsia="Calibri"/>
          <w:b/>
          <w:sz w:val="28"/>
          <w:szCs w:val="28"/>
        </w:rPr>
        <w:t>причинения вреда</w:t>
      </w:r>
    </w:p>
    <w:p w14:paraId="466D194D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62707237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ходе реализации регионального государственного контроля (надзора) Министерством образования Кузбасса (далее по тексту – Министерство) осуществлялась деятельность, направленная на </w:t>
      </w:r>
      <w:r w:rsidRPr="00392472">
        <w:rPr>
          <w:sz w:val="28"/>
          <w:szCs w:val="28"/>
        </w:rPr>
        <w:t>предупреждение, выявление нарушений контролируемыми лицами требований законодательства в сфере организации отдыха и оздоровления детей, которые могут повлечь причинение вреда жизни и здоровью детей, находящихся в организациях отдыха детей и их оздоровления</w:t>
      </w: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, посредством профилактики нарушений обязательных требований, оценки соблюдения обязательных требований, выявления их</w:t>
      </w:r>
      <w:proofErr w:type="gramEnd"/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14:paraId="0EDAA09E" w14:textId="77777777" w:rsidR="00392472" w:rsidRPr="00170C2C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170C2C">
        <w:rPr>
          <w:rFonts w:eastAsia="SimSun"/>
          <w:kern w:val="2"/>
          <w:sz w:val="28"/>
          <w:szCs w:val="28"/>
          <w:lang w:eastAsia="zh-CN" w:bidi="hi-IN"/>
        </w:rPr>
        <w:t>В настоящее время на территории Кемеровской области - Кузбасса осуществляет деятельность в сфере организации отдыха и оздоровления детей 635 контролируемых лиц, в отношении которых осуществляется региональный государственный контроль (надзор).</w:t>
      </w:r>
    </w:p>
    <w:p w14:paraId="745091CE" w14:textId="77777777" w:rsidR="00392472" w:rsidRPr="00170C2C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170C2C">
        <w:rPr>
          <w:rFonts w:eastAsia="SimSun"/>
          <w:kern w:val="2"/>
          <w:sz w:val="28"/>
          <w:szCs w:val="28"/>
          <w:lang w:eastAsia="zh-CN" w:bidi="hi-IN"/>
        </w:rPr>
        <w:t>Количество объектов контроля – 775 организаций отдыха детей и их оздоровления.</w:t>
      </w:r>
    </w:p>
    <w:p w14:paraId="51F685D2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kern w:val="2"/>
          <w:sz w:val="28"/>
          <w:szCs w:val="28"/>
          <w:lang w:eastAsia="zh-CN" w:bidi="hi-IN"/>
        </w:rPr>
        <w:t xml:space="preserve">В 2022 году проверки </w:t>
      </w: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в отношении контролируемых лиц не проводились.</w:t>
      </w:r>
    </w:p>
    <w:p w14:paraId="79789809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Вместе с тем по итогам взаимодействия с контролируемыми лицами в рамках текущей работы по формированию и ведению реестра организаций отдыха детей и их оздоровления на территории Кемеровской области – Кузбасса анализ подконтрольной сферы показал, что основными причинами, факторами и условиями, способствующими нарушению обязательных требований контролируемыми лицами является отсутствие системной работы административно-управленческого персонала контролируемых лиц, недостаточный уровень правовой культуры руководителей контролируемых лиц</w:t>
      </w:r>
      <w:proofErr w:type="gramEnd"/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, недостаточная правовая информированность в части изменений законодательства в сфере организации отдыха детей и их оздоровления, отсутствие надлежащего </w:t>
      </w:r>
      <w:proofErr w:type="gramStart"/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контроля за</w:t>
      </w:r>
      <w:proofErr w:type="gramEnd"/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деятельностью своих работников.</w:t>
      </w:r>
    </w:p>
    <w:p w14:paraId="226D8DCD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В целях профилактики нарушений обязательных требований в сфере отдыха и оздоровления Министерством проводились следующие мероприятия:</w:t>
      </w:r>
    </w:p>
    <w:p w14:paraId="5FE5C6F7" w14:textId="77777777" w:rsidR="00392472" w:rsidRPr="00392472" w:rsidRDefault="00392472" w:rsidP="00392472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Обеспечена своевременная информированность и доступность информации для контролируемых лиц об осуществлении Министерством </w:t>
      </w: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lastRenderedPageBreak/>
        <w:t>регионального государственного контроля (надзора) посредством актуализации на официальном сайте Министерства в информационно-телекоммуникационной сети «Интернет» (далее по тексту – сеть Интернет) информации об обязательных требованиях законодательства (нормативных правовых актах или их отдельных частей, содержащих обязательные требования, оценка соблюдения которых осуществлялась при реализации регионального государственного контроля (надзора).</w:t>
      </w:r>
      <w:proofErr w:type="gramEnd"/>
    </w:p>
    <w:p w14:paraId="0D0ED53D" w14:textId="77777777" w:rsidR="00392472" w:rsidRPr="00392472" w:rsidRDefault="00392472" w:rsidP="00392472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Давались устные разъяснения по телефону, посредством видео-конференц-связи, направлялись информационные письма, в т. ч. о типичных нарушениях, об изменениях законодательства в сфере организации отдыха и оздоровления детей, актуальных вопросах и путях их решения.</w:t>
      </w:r>
    </w:p>
    <w:p w14:paraId="0D174108" w14:textId="77777777" w:rsidR="00392472" w:rsidRPr="00392472" w:rsidRDefault="00392472" w:rsidP="00392472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Проведены семинары-совещания, в т. ч. по вопросам правового регулирования деятельности контролируемых лиц, в ходе которых разъяснены основания и порядок привлечения должностных, юридических лиц к административной ответственности за нарушение законодательства сфере организации отдыха и оздоровления детей.</w:t>
      </w:r>
    </w:p>
    <w:p w14:paraId="50268867" w14:textId="77777777" w:rsidR="00392472" w:rsidRPr="00392472" w:rsidRDefault="00392472" w:rsidP="00392472">
      <w:pPr>
        <w:widowControl w:val="0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Оказаны адресные консультации представителям контролируемых лиц по вопросам применения нормативных правовых актов, устанавливающих обязательные требования законодательства в сфере организации отдыха и оздоровления детей.</w:t>
      </w:r>
    </w:p>
    <w:p w14:paraId="714BAF9B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В рамках реализации медиа-плана, реализуемого Министерством, проводятся тел</w:t>
      </w:r>
      <w:proofErr w:type="gramStart"/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е-</w:t>
      </w:r>
      <w:proofErr w:type="gramEnd"/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и радиоэфиры с участием руководителей Министерства по вопросу организации деятельности в сфере организации отдыха и оздоровления детей и другим вопросам, связанным с реализацией Федерального закона от 24.07.1998 № 124-ФЗ «Об основных гарантиях прав ребенка в Российской Федерации» и подзаконных нормативных правовых актов. </w:t>
      </w:r>
    </w:p>
    <w:p w14:paraId="7F9CC57D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2472">
        <w:rPr>
          <w:sz w:val="28"/>
          <w:szCs w:val="28"/>
        </w:rPr>
        <w:t>Предостережения о недопустимости нарушения обязательных требований контролируемым лицам в истекший период 2022 года не направлялись.</w:t>
      </w:r>
    </w:p>
    <w:p w14:paraId="3C515A1A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2472">
        <w:rPr>
          <w:sz w:val="28"/>
          <w:szCs w:val="28"/>
        </w:rPr>
        <w:t>Было осуществлено 26 профилактических визитов.</w:t>
      </w:r>
    </w:p>
    <w:p w14:paraId="17FA5D82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AE1F155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92472">
        <w:rPr>
          <w:b/>
          <w:sz w:val="28"/>
          <w:szCs w:val="28"/>
        </w:rPr>
        <w:t>Раздел 2. Ц</w:t>
      </w:r>
      <w:r w:rsidRPr="00392472">
        <w:rPr>
          <w:rFonts w:eastAsia="Calibri"/>
          <w:b/>
          <w:sz w:val="28"/>
          <w:szCs w:val="28"/>
        </w:rPr>
        <w:t>ели и задачи реализации программы профилактики</w:t>
      </w:r>
    </w:p>
    <w:p w14:paraId="48F4310E" w14:textId="77777777" w:rsidR="00392472" w:rsidRPr="00392472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0AC492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Цели реализации Программы профилактики:</w:t>
      </w:r>
    </w:p>
    <w:p w14:paraId="4723F0C0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kern w:val="2"/>
          <w:sz w:val="28"/>
          <w:szCs w:val="28"/>
          <w:lang w:eastAsia="zh-CN" w:bidi="hi-IN"/>
        </w:rPr>
        <w:t>- обеспечение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оздоровления;</w:t>
      </w:r>
    </w:p>
    <w:p w14:paraId="48D7DC2D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kern w:val="2"/>
          <w:sz w:val="28"/>
          <w:szCs w:val="28"/>
          <w:lang w:eastAsia="zh-CN" w:bidi="hi-IN"/>
        </w:rPr>
        <w:t>- повышение качества предоставляемых услуг в сфере отдыха и оздоровления детей;</w:t>
      </w:r>
    </w:p>
    <w:p w14:paraId="1C268FCE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0E678311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392472">
        <w:rPr>
          <w:sz w:val="28"/>
          <w:szCs w:val="28"/>
        </w:rPr>
        <w:lastRenderedPageBreak/>
        <w:t xml:space="preserve">охраняемым законом ценностям; </w:t>
      </w:r>
    </w:p>
    <w:p w14:paraId="341BE39D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CF7DFF8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 xml:space="preserve">- предупреждение </w:t>
      </w:r>
      <w:proofErr w:type="gramStart"/>
      <w:r w:rsidRPr="00392472">
        <w:rPr>
          <w:sz w:val="28"/>
          <w:szCs w:val="28"/>
        </w:rPr>
        <w:t>нарушений</w:t>
      </w:r>
      <w:proofErr w:type="gramEnd"/>
      <w:r w:rsidRPr="0039247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C57F015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- снижение административной нагрузки на контролируемых лиц;</w:t>
      </w: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14A217F2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- снижение размера ущерба, причиняемого охраняемым законом ценностям.</w:t>
      </w:r>
    </w:p>
    <w:p w14:paraId="297D48E0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Задачи реализации Программы профилактики:</w:t>
      </w:r>
    </w:p>
    <w:p w14:paraId="4661886D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26BB8947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38E2DCE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установление и оценка зависимости видов, форм и интенсивности профилактических мероприятий от особенностей конкретных контролируемых лиц и присвоение им уровня риска, проведение профилактических мероприятий с учетом данных факторов;</w:t>
      </w:r>
    </w:p>
    <w:p w14:paraId="007FF67B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14:paraId="481F7A77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повышение правовой грамотности контролируемых лиц;</w:t>
      </w:r>
    </w:p>
    <w:p w14:paraId="7AAA0065" w14:textId="77777777" w:rsidR="00392472" w:rsidRPr="00392472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392472">
        <w:rPr>
          <w:rFonts w:eastAsia="SimSun"/>
          <w:color w:val="000000"/>
          <w:kern w:val="2"/>
          <w:sz w:val="28"/>
          <w:szCs w:val="28"/>
          <w:lang w:eastAsia="zh-CN" w:bidi="hi-IN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</w:r>
    </w:p>
    <w:p w14:paraId="66DE0DD6" w14:textId="77777777" w:rsidR="00392472" w:rsidRPr="00392472" w:rsidRDefault="00392472" w:rsidP="00392472">
      <w:pPr>
        <w:suppressLineNumbers/>
        <w:tabs>
          <w:tab w:val="left" w:pos="70"/>
        </w:tabs>
        <w:suppressAutoHyphens/>
        <w:rPr>
          <w:rFonts w:eastAsia="SimSun"/>
          <w:b/>
          <w:bCs/>
          <w:kern w:val="2"/>
          <w:sz w:val="28"/>
          <w:szCs w:val="28"/>
          <w:lang w:eastAsia="zh-CN" w:bidi="hi-IN"/>
        </w:rPr>
        <w:sectPr w:rsidR="00392472" w:rsidRPr="00392472" w:rsidSect="00716A78">
          <w:headerReference w:type="default" r:id="rId18"/>
          <w:headerReference w:type="first" r:id="rId19"/>
          <w:pgSz w:w="11906" w:h="16838" w:code="9"/>
          <w:pgMar w:top="1418" w:right="851" w:bottom="1134" w:left="1701" w:header="709" w:footer="709" w:gutter="0"/>
          <w:cols w:space="708"/>
          <w:titlePg/>
          <w:docGrid w:linePitch="381"/>
        </w:sectPr>
      </w:pPr>
    </w:p>
    <w:p w14:paraId="6FC5C134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92472">
        <w:rPr>
          <w:rFonts w:eastAsia="Calibri"/>
          <w:b/>
          <w:sz w:val="28"/>
          <w:szCs w:val="28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14:paraId="1091C867" w14:textId="77777777" w:rsidR="00392472" w:rsidRPr="00392472" w:rsidRDefault="00392472" w:rsidP="00392472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45"/>
        <w:gridCol w:w="3041"/>
        <w:gridCol w:w="6379"/>
        <w:gridCol w:w="2976"/>
        <w:gridCol w:w="2835"/>
      </w:tblGrid>
      <w:tr w:rsidR="00392472" w:rsidRPr="00392472" w14:paraId="1CED351B" w14:textId="77777777" w:rsidTr="006A5B04">
        <w:trPr>
          <w:tblHeader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C1C918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4C87F7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08FE4D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Форма </w:t>
            </w:r>
            <w:proofErr w:type="gramStart"/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профилактического</w:t>
            </w:r>
            <w:proofErr w:type="gramEnd"/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37109548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3BC5AC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B1B26" w14:textId="77777777" w:rsidR="00392472" w:rsidRPr="00392472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92472" w:rsidRPr="00392472" w14:paraId="1482E770" w14:textId="77777777" w:rsidTr="006A5B04"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1B1E68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6A4E34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Информирование (по вопросам соблюдения обязательных требований, установленных законодательством Российской Федерации в сфере организации отдыха и оздоровления детей)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46F33C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Размещение соответствующих сведений на официальном сайте Министерства в сети «Интернет» (тексты НПА, регулирующих осуществление регионального государственного контроля (надзора); сведения об изменениях, внесенных в НПА; перечень НПА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 (надзора), а также информации о мерах ответственности, применяемых при нарушении обязательных требований, с текстами в действующей редакции; перечень индикаторов риска нарушения обязательных требований, порядок отнесения объектов контроля к категориям риска; </w:t>
            </w:r>
            <w:proofErr w:type="gramStart"/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риска; программа профилактики рисков причинения вреда (ущерба) охраняемым законом ценностям и план проведения плановых контрольных (надзорных) мероприятий; </w:t>
            </w: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исчерпывающий перечень сведений, которые могут запрашиваться у контролируемых лиц; сведения о способах получения консультаций по вопросам соблюдения обязательных требований;</w:t>
            </w:r>
            <w:proofErr w:type="gramEnd"/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 доклады, содержащие результаты обобщения правоприменительной практики контрольного (надзорного) органа; доклады о региональном государственном контроле (надзоре)</w:t>
            </w:r>
            <w:proofErr w:type="gramEnd"/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EE368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Постоянно (по мере внесения изменений в нормативные правовые акты, издания соответствующих документов)</w:t>
            </w:r>
          </w:p>
          <w:p w14:paraId="44AF1BA2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3E4F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14:paraId="52341D77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Бовбас А.С.,</w:t>
            </w:r>
          </w:p>
          <w:p w14:paraId="345B457C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Громов С.В.,</w:t>
            </w:r>
          </w:p>
          <w:p w14:paraId="2C856510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  <w:tr w:rsidR="00392472" w:rsidRPr="00392472" w14:paraId="375AF3C3" w14:textId="77777777" w:rsidTr="006A5B04"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F5783E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12EA71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B8DDED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Доклад, содержащий результаты обобщения правоприменительной практики (далее – доклад), размещенный на официальном сайте Министерства в сети «Интернет»</w:t>
            </w:r>
          </w:p>
          <w:p w14:paraId="6F267DB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B21DFD" w14:textId="77777777" w:rsidR="00392472" w:rsidRPr="00392472" w:rsidRDefault="00392472" w:rsidP="0039247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2472">
              <w:rPr>
                <w:rFonts w:eastAsia="Calibri"/>
                <w:sz w:val="28"/>
                <w:szCs w:val="28"/>
                <w:lang w:eastAsia="en-US"/>
              </w:rPr>
              <w:t xml:space="preserve">Ежегодно и не позднее 30 апреля 2023 обеспечение подготовки проекта доклада, содержащего результаты обобщения правоприменительной практики Министерства образования Кузбасса </w:t>
            </w:r>
          </w:p>
          <w:p w14:paraId="76354F72" w14:textId="77777777" w:rsidR="00392472" w:rsidRPr="00392472" w:rsidRDefault="00392472" w:rsidP="0039247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2472">
              <w:rPr>
                <w:rFonts w:eastAsia="Calibri"/>
                <w:sz w:val="28"/>
                <w:szCs w:val="28"/>
                <w:lang w:eastAsia="en-US"/>
              </w:rPr>
              <w:t>за 2022 год;</w:t>
            </w:r>
          </w:p>
          <w:p w14:paraId="7635AEC3" w14:textId="77777777" w:rsidR="00392472" w:rsidRPr="00392472" w:rsidRDefault="00392472" w:rsidP="003924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472">
              <w:rPr>
                <w:rFonts w:eastAsia="Calibri"/>
                <w:sz w:val="28"/>
                <w:szCs w:val="28"/>
                <w:lang w:eastAsia="en-US"/>
              </w:rPr>
              <w:t xml:space="preserve">утверждение доклада о правоприменительной практике приказом </w:t>
            </w:r>
            <w:r w:rsidRPr="00392472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министра образования Кузбасса и размещение его на официальном сайте не позднее 1 июня 2023 года.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E73B1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Прокопенко М.А.,</w:t>
            </w:r>
          </w:p>
          <w:p w14:paraId="022902B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Бовбас А.С.,</w:t>
            </w:r>
          </w:p>
          <w:p w14:paraId="7A5A609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Громов С.В.,</w:t>
            </w:r>
          </w:p>
          <w:p w14:paraId="7838D547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  <w:tr w:rsidR="00392472" w:rsidRPr="00392472" w14:paraId="5C71AB2A" w14:textId="77777777" w:rsidTr="006A5B04">
        <w:trPr>
          <w:trHeight w:val="295"/>
        </w:trPr>
        <w:tc>
          <w:tcPr>
            <w:tcW w:w="64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7465A21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0FC791C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Объявление предостережения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0BEE7D7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Направление предостережения о недопустимости нарушений обязательных требований, направленное в адрес контролируемого лица,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6D0CD38" w14:textId="77777777" w:rsidR="00392472" w:rsidRPr="00392472" w:rsidRDefault="00392472" w:rsidP="00392472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472">
              <w:rPr>
                <w:sz w:val="28"/>
                <w:szCs w:val="28"/>
              </w:rPr>
              <w:t xml:space="preserve">Незамедлительно при наличии сведений </w:t>
            </w:r>
            <w:r w:rsidRPr="00392472">
              <w:rPr>
                <w:rFonts w:eastAsia="Calibri"/>
                <w:sz w:val="28"/>
                <w:szCs w:val="28"/>
                <w:lang w:eastAsia="en-US"/>
              </w:rPr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392472">
              <w:rPr>
                <w:rFonts w:eastAsia="Calibri"/>
                <w:sz w:val="28"/>
                <w:szCs w:val="28"/>
                <w:lang w:eastAsia="en-US"/>
              </w:rPr>
              <w:lastRenderedPageBreak/>
              <w:t>(ущерба) охраняемым законом ценностям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5D93F8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Прокопенко М.А.,</w:t>
            </w:r>
          </w:p>
          <w:p w14:paraId="08025488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  <w:tr w:rsidR="00392472" w:rsidRPr="00392472" w14:paraId="4C7A5B08" w14:textId="77777777" w:rsidTr="006A5B04">
        <w:trPr>
          <w:trHeight w:val="362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0483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F5DA4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Консультирование (осуществляется по вопросам, связанным с организацией и осуществлением регионального государственного контроля (надзора), в том числе с:</w:t>
            </w:r>
            <w:proofErr w:type="gramEnd"/>
          </w:p>
          <w:p w14:paraId="22D8397E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а) </w:t>
            </w:r>
            <w:r w:rsidRPr="00392472">
              <w:rPr>
                <w:sz w:val="28"/>
                <w:szCs w:val="28"/>
                <w:lang w:eastAsia="en-US"/>
              </w:rPr>
              <w:t>порядком проведения контрольных (надзорных) мероприятий;</w:t>
            </w:r>
          </w:p>
          <w:p w14:paraId="5C22533D" w14:textId="77777777" w:rsidR="00392472" w:rsidRPr="00392472" w:rsidRDefault="00392472" w:rsidP="003924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92472">
              <w:rPr>
                <w:sz w:val="28"/>
                <w:szCs w:val="28"/>
                <w:lang w:eastAsia="en-US"/>
              </w:rPr>
              <w:t>б) периодичностью проведения контрольных (надзорных) мероприятий;</w:t>
            </w:r>
          </w:p>
          <w:p w14:paraId="2BE03B67" w14:textId="77777777" w:rsidR="00392472" w:rsidRPr="00392472" w:rsidRDefault="00392472" w:rsidP="0039247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sz w:val="28"/>
                <w:szCs w:val="28"/>
                <w:lang w:eastAsia="en-US"/>
              </w:rPr>
              <w:t xml:space="preserve">в) порядком принятия решений по итогам контрольных (надзорных)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BC01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устных консультаций по телефону, посредством видео-конференц-связи, на личном приеме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472F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Непосредственно в ходе поступления устных вопросов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7A13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14:paraId="7F110F06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  <w:tr w:rsidR="00392472" w:rsidRPr="00392472" w14:paraId="707E2931" w14:textId="77777777" w:rsidTr="006A5B04">
        <w:trPr>
          <w:trHeight w:val="519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31382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00E4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0D8DD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устных разъяснений в ходе проведения профилактического визита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8806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В течение одного рабочего дня при проведении профилактического визита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B440A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392472" w14:paraId="14978CE2" w14:textId="77777777" w:rsidTr="006A5B04">
        <w:trPr>
          <w:trHeight w:val="1003"/>
        </w:trPr>
        <w:tc>
          <w:tcPr>
            <w:tcW w:w="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FF3CC8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4CB816D" w14:textId="77777777" w:rsidR="00392472" w:rsidRPr="00392472" w:rsidRDefault="00392472" w:rsidP="003924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92472">
              <w:rPr>
                <w:sz w:val="28"/>
                <w:szCs w:val="28"/>
                <w:lang w:eastAsia="en-US"/>
              </w:rPr>
              <w:t>мероприятий;</w:t>
            </w:r>
          </w:p>
          <w:p w14:paraId="0E30F1FE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sz w:val="28"/>
                <w:szCs w:val="28"/>
                <w:lang w:eastAsia="en-US"/>
              </w:rPr>
              <w:t>г) порядком обжалования решений контрольного (надзорного) органа в сфере образования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4404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размещение на официальном сайте Министерства в сети «Интернет» письменного разъяснения по однотипным обращениям контролируемых лиц и их представителей (в случае поступления 10 и более однотипных обращений контролируемых лиц и их представителей).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FD6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в течение 10 рабочих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F6236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392472" w14:paraId="030211D7" w14:textId="77777777" w:rsidTr="006A5B04">
        <w:trPr>
          <w:trHeight w:val="4306"/>
        </w:trPr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0476B9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4B48A8" w14:textId="77777777" w:rsidR="00392472" w:rsidRPr="00392472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Профилактический визит </w:t>
            </w:r>
          </w:p>
          <w:p w14:paraId="4E2F50BD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39383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2EF38C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Не чаще чем 1 раз в 3 года для объектов регионального государственного контроля (надзора), отнесенных к категории среднего и умеренного риска;</w:t>
            </w:r>
          </w:p>
          <w:p w14:paraId="2241F99C" w14:textId="6DE0EF41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В течение одного года для контролируемых лиц, включенных в реестр организаций отдыха детей и их оздоровления на территории Кемеровской области – Кузбасса</w:t>
            </w:r>
            <w:r w:rsidR="00546702">
              <w:rPr>
                <w:rStyle w:val="af2"/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footnoteReference w:id="2"/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18E8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14:paraId="34963F2B" w14:textId="77777777" w:rsidR="00392472" w:rsidRPr="00392472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92472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Гладких П.В.</w:t>
            </w:r>
          </w:p>
        </w:tc>
      </w:tr>
    </w:tbl>
    <w:p w14:paraId="017327F2" w14:textId="77777777" w:rsidR="00392472" w:rsidRPr="00392472" w:rsidRDefault="00392472" w:rsidP="00392472">
      <w:pPr>
        <w:autoSpaceDE w:val="0"/>
        <w:autoSpaceDN w:val="0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  <w:sectPr w:rsidR="00392472" w:rsidRPr="00392472" w:rsidSect="00DE7B25">
          <w:pgSz w:w="16838" w:h="11906" w:orient="landscape"/>
          <w:pgMar w:top="709" w:right="567" w:bottom="1418" w:left="1134" w:header="709" w:footer="709" w:gutter="0"/>
          <w:cols w:space="708"/>
          <w:titlePg/>
          <w:docGrid w:linePitch="381"/>
        </w:sectPr>
      </w:pPr>
    </w:p>
    <w:p w14:paraId="39D0234B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2472">
        <w:rPr>
          <w:rFonts w:eastAsia="Calibri"/>
          <w:b/>
          <w:sz w:val="28"/>
          <w:szCs w:val="28"/>
          <w:lang w:eastAsia="en-US"/>
        </w:rPr>
        <w:lastRenderedPageBreak/>
        <w:t xml:space="preserve">Раздел 4. </w:t>
      </w:r>
      <w:r w:rsidRPr="00392472">
        <w:rPr>
          <w:rFonts w:eastAsia="Calibri"/>
          <w:b/>
          <w:bCs/>
          <w:sz w:val="28"/>
          <w:szCs w:val="28"/>
          <w:lang w:eastAsia="en-US"/>
        </w:rPr>
        <w:t>Показатели результативности и эффективности</w:t>
      </w:r>
    </w:p>
    <w:p w14:paraId="00E6BD73" w14:textId="77777777" w:rsidR="00392472" w:rsidRPr="00392472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2472">
        <w:rPr>
          <w:rFonts w:eastAsia="Calibri"/>
          <w:b/>
          <w:bCs/>
          <w:sz w:val="28"/>
          <w:szCs w:val="28"/>
          <w:lang w:eastAsia="en-US"/>
        </w:rPr>
        <w:t>программы профилактики</w:t>
      </w:r>
    </w:p>
    <w:p w14:paraId="2EFE96E8" w14:textId="77777777" w:rsidR="00392472" w:rsidRPr="00392472" w:rsidRDefault="00392472" w:rsidP="00392472">
      <w:pPr>
        <w:autoSpaceDE w:val="0"/>
        <w:autoSpaceDN w:val="0"/>
        <w:contextualSpacing/>
        <w:jc w:val="center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14:paraId="77F0099C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2472">
        <w:rPr>
          <w:sz w:val="28"/>
          <w:szCs w:val="28"/>
        </w:rPr>
        <w:t>Основной показатель эффективности и результативности профилактической работы - улучшение состояния подконтрольной сферы.</w:t>
      </w:r>
    </w:p>
    <w:p w14:paraId="4EADAE61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 xml:space="preserve">Результативность и эффективность реализации программы профилактики оценивается по следующим показателям: </w:t>
      </w:r>
    </w:p>
    <w:p w14:paraId="78079554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>– снижение количества выявленных нарушений по вопросам плановых и внеплановых контрольных (надзорных мероприятий</w:t>
      </w:r>
      <w:proofErr w:type="gramStart"/>
      <w:r w:rsidRPr="00392472">
        <w:rPr>
          <w:sz w:val="28"/>
          <w:szCs w:val="28"/>
          <w:lang w:eastAsia="zh-CN"/>
        </w:rPr>
        <w:t xml:space="preserve">)  - (%) </w:t>
      </w:r>
      <w:proofErr w:type="gramEnd"/>
      <w:r w:rsidRPr="00392472">
        <w:rPr>
          <w:sz w:val="28"/>
          <w:szCs w:val="28"/>
          <w:lang w:eastAsia="zh-CN"/>
        </w:rPr>
        <w:t xml:space="preserve">в сравнении </w:t>
      </w:r>
      <w:r w:rsidRPr="00392472">
        <w:rPr>
          <w:sz w:val="28"/>
          <w:szCs w:val="28"/>
        </w:rPr>
        <w:t>с предыдущим отчетным периодом (календарный год);</w:t>
      </w:r>
    </w:p>
    <w:p w14:paraId="55F8AC67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>– снижение количества предписаний об устранении выявленных нарушений обязательных требований, выданных по итогам контрольных (надзорных) мероприятий</w:t>
      </w:r>
      <w:proofErr w:type="gramStart"/>
      <w:r w:rsidRPr="00392472">
        <w:rPr>
          <w:sz w:val="28"/>
          <w:szCs w:val="28"/>
          <w:lang w:eastAsia="zh-CN"/>
        </w:rPr>
        <w:t xml:space="preserve"> - (%) </w:t>
      </w:r>
      <w:proofErr w:type="gramEnd"/>
      <w:r w:rsidRPr="00392472">
        <w:rPr>
          <w:sz w:val="28"/>
          <w:szCs w:val="28"/>
          <w:lang w:eastAsia="zh-CN"/>
        </w:rPr>
        <w:t xml:space="preserve">в сравнении </w:t>
      </w:r>
      <w:r w:rsidRPr="00392472">
        <w:rPr>
          <w:sz w:val="28"/>
          <w:szCs w:val="28"/>
        </w:rPr>
        <w:t>с предыдущим отчетным периодом (календарный год).</w:t>
      </w:r>
    </w:p>
    <w:p w14:paraId="3FFAD30B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>Выполнение программы профилактики обеспечивается имеющимися кадровыми ресурсами.</w:t>
      </w:r>
    </w:p>
    <w:p w14:paraId="147F2EDB" w14:textId="77777777" w:rsidR="00392472" w:rsidRP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92472">
        <w:rPr>
          <w:sz w:val="28"/>
          <w:szCs w:val="28"/>
          <w:lang w:eastAsia="zh-CN"/>
        </w:rPr>
        <w:t xml:space="preserve">Материальных, финансовых и иных дополнительных ресурсов для выполнения программы профилактики не требуется. </w:t>
      </w:r>
    </w:p>
    <w:p w14:paraId="6E354393" w14:textId="77777777" w:rsidR="00392472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2472">
        <w:rPr>
          <w:sz w:val="28"/>
          <w:szCs w:val="28"/>
        </w:rPr>
        <w:t>Оценка эффективности Программы профилактики проводится по итогам работы за каждый отчетный год.</w:t>
      </w:r>
    </w:p>
    <w:p w14:paraId="5FA06090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6A54D8E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E9D00E0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5837655E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6038B8BD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B141295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4C19DBDC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71458D2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02A03839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5799A491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3C4B41EB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E2CACCA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02ED81C0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6C975759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04FEDECF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40B65DC7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F386613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1B0A505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0B77A8D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69E51C82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583844A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176D549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6E13984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396881A7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942B184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0EA10A98" w14:textId="77777777" w:rsidR="00170C2C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1A27598" w14:textId="77777777" w:rsidR="00170C2C" w:rsidRDefault="00170C2C" w:rsidP="00170C2C">
      <w:pPr>
        <w:ind w:left="9923"/>
        <w:jc w:val="center"/>
        <w:rPr>
          <w:sz w:val="28"/>
          <w:szCs w:val="28"/>
          <w:lang w:eastAsia="en-US"/>
        </w:rPr>
        <w:sectPr w:rsidR="00170C2C" w:rsidSect="00DE7B25">
          <w:pgSz w:w="11906" w:h="16838"/>
          <w:pgMar w:top="1135" w:right="707" w:bottom="567" w:left="1418" w:header="709" w:footer="709" w:gutter="0"/>
          <w:cols w:space="708"/>
          <w:titlePg/>
          <w:docGrid w:linePitch="381"/>
        </w:sectPr>
      </w:pPr>
    </w:p>
    <w:p w14:paraId="763AB889" w14:textId="77777777" w:rsidR="001A0A3B" w:rsidRPr="00ED16CF" w:rsidRDefault="001A0A3B" w:rsidP="001A0A3B">
      <w:pPr>
        <w:ind w:left="9923"/>
        <w:jc w:val="center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lastRenderedPageBreak/>
        <w:t>Приложение</w:t>
      </w:r>
    </w:p>
    <w:p w14:paraId="45C663A5" w14:textId="77777777" w:rsidR="001A0A3B" w:rsidRPr="00ED16C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к Программе профилактики,</w:t>
      </w:r>
    </w:p>
    <w:p w14:paraId="66E97ECA" w14:textId="77777777" w:rsidR="001A0A3B" w:rsidRPr="00ED16C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proofErr w:type="gramStart"/>
      <w:r w:rsidRPr="00ED16CF">
        <w:rPr>
          <w:sz w:val="28"/>
          <w:szCs w:val="28"/>
          <w:lang w:eastAsia="en-US"/>
        </w:rPr>
        <w:t>утверждённой</w:t>
      </w:r>
      <w:proofErr w:type="gramEnd"/>
      <w:r w:rsidRPr="00ED16CF">
        <w:rPr>
          <w:sz w:val="28"/>
          <w:szCs w:val="28"/>
          <w:lang w:eastAsia="en-US"/>
        </w:rPr>
        <w:t xml:space="preserve"> приказом</w:t>
      </w:r>
    </w:p>
    <w:p w14:paraId="26B20106" w14:textId="77777777" w:rsidR="001A0A3B" w:rsidRPr="00ED16C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ED16CF">
        <w:rPr>
          <w:sz w:val="28"/>
          <w:szCs w:val="28"/>
          <w:lang w:eastAsia="en-US"/>
        </w:rPr>
        <w:t>Министерства образования Кузбасса</w:t>
      </w:r>
    </w:p>
    <w:p w14:paraId="3B357C19" w14:textId="77777777" w:rsidR="002C1E88" w:rsidRPr="002C1E88" w:rsidRDefault="002C1E88" w:rsidP="002C1E88">
      <w:pPr>
        <w:autoSpaceDE w:val="0"/>
        <w:autoSpaceDN w:val="0"/>
        <w:adjustRightInd w:val="0"/>
        <w:ind w:left="9923"/>
        <w:jc w:val="center"/>
        <w:outlineLvl w:val="0"/>
        <w:rPr>
          <w:bCs/>
          <w:sz w:val="28"/>
          <w:szCs w:val="28"/>
        </w:rPr>
      </w:pPr>
      <w:r w:rsidRPr="002C1E88">
        <w:rPr>
          <w:bCs/>
          <w:sz w:val="28"/>
          <w:szCs w:val="28"/>
        </w:rPr>
        <w:t>от «05» декабря 2022 № 3020</w:t>
      </w:r>
    </w:p>
    <w:p w14:paraId="15DDFD67" w14:textId="53067EA6" w:rsidR="001A0A3B" w:rsidRPr="00ED16C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</w:p>
    <w:p w14:paraId="004F1111" w14:textId="77777777" w:rsidR="001A0A3B" w:rsidRPr="00ED16CF" w:rsidRDefault="001A0A3B" w:rsidP="001A0A3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p w14:paraId="2597478C" w14:textId="77777777" w:rsidR="00170C2C" w:rsidRPr="00170C2C" w:rsidRDefault="00170C2C" w:rsidP="00170C2C">
      <w:pPr>
        <w:tabs>
          <w:tab w:val="center" w:pos="1985"/>
        </w:tabs>
        <w:ind w:right="-2"/>
        <w:jc w:val="center"/>
        <w:rPr>
          <w:b/>
          <w:sz w:val="28"/>
          <w:szCs w:val="28"/>
        </w:rPr>
      </w:pPr>
      <w:r w:rsidRPr="00170C2C">
        <w:rPr>
          <w:b/>
          <w:sz w:val="28"/>
          <w:szCs w:val="28"/>
        </w:rPr>
        <w:t>Перечень контролируемых лиц, в отношении которых в 2023 году</w:t>
      </w:r>
    </w:p>
    <w:p w14:paraId="37A082B4" w14:textId="77777777" w:rsidR="00170C2C" w:rsidRPr="00170C2C" w:rsidRDefault="00170C2C" w:rsidP="00170C2C">
      <w:pPr>
        <w:tabs>
          <w:tab w:val="center" w:pos="1985"/>
        </w:tabs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170C2C">
        <w:rPr>
          <w:b/>
          <w:sz w:val="28"/>
          <w:szCs w:val="28"/>
        </w:rPr>
        <w:t xml:space="preserve">проводится </w:t>
      </w:r>
      <w:r w:rsidRPr="00170C2C">
        <w:rPr>
          <w:rFonts w:eastAsia="Calibri"/>
          <w:b/>
          <w:sz w:val="28"/>
          <w:szCs w:val="28"/>
          <w:lang w:eastAsia="en-US"/>
        </w:rPr>
        <w:t>обязательный профилактический визит</w:t>
      </w:r>
    </w:p>
    <w:p w14:paraId="23C310C1" w14:textId="77777777" w:rsidR="00170C2C" w:rsidRPr="00170C2C" w:rsidRDefault="00170C2C" w:rsidP="00170C2C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3260"/>
        <w:gridCol w:w="2268"/>
        <w:gridCol w:w="2693"/>
      </w:tblGrid>
      <w:tr w:rsidR="00170C2C" w:rsidRPr="00170C2C" w14:paraId="35871BCA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7C08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№</w:t>
            </w:r>
          </w:p>
          <w:p w14:paraId="2FB0F00F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proofErr w:type="gramStart"/>
            <w:r w:rsidRPr="00170C2C">
              <w:rPr>
                <w:lang w:eastAsia="en-US"/>
              </w:rPr>
              <w:t>п</w:t>
            </w:r>
            <w:proofErr w:type="gramEnd"/>
            <w:r w:rsidRPr="00170C2C">
              <w:rPr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F49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proofErr w:type="gramStart"/>
            <w:r w:rsidRPr="00170C2C">
              <w:rPr>
                <w:lang w:eastAsia="en-US"/>
              </w:rPr>
              <w:t>Наименование юридического лица, фамилия, имя, отчество (последнее – при наличии) индивидуального предпринимателя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6335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Идентификационный</w:t>
            </w:r>
          </w:p>
          <w:p w14:paraId="7A86D13A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номер</w:t>
            </w:r>
          </w:p>
          <w:p w14:paraId="21158A45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налогоплательщика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7A1" w14:textId="77777777" w:rsidR="00170C2C" w:rsidRPr="00170C2C" w:rsidRDefault="00170C2C" w:rsidP="00170C2C">
            <w:pPr>
              <w:jc w:val="center"/>
            </w:pPr>
            <w:r w:rsidRPr="00170C2C">
              <w:t>Адрес (юридический) организации отдыха детей и их оздоровления, контактный телефон,</w:t>
            </w:r>
          </w:p>
          <w:p w14:paraId="36710F07" w14:textId="77777777" w:rsidR="00170C2C" w:rsidRPr="00170C2C" w:rsidRDefault="00170C2C" w:rsidP="00170C2C">
            <w:pPr>
              <w:jc w:val="center"/>
            </w:pPr>
            <w:r w:rsidRPr="00170C2C">
              <w:t>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CD5" w14:textId="77777777" w:rsidR="00170C2C" w:rsidRPr="00170C2C" w:rsidRDefault="00170C2C" w:rsidP="00170C2C">
            <w:pPr>
              <w:jc w:val="center"/>
            </w:pPr>
            <w:r w:rsidRPr="00170C2C">
              <w:t>Адрес  фактический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1053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170C2C">
              <w:rPr>
                <w:lang w:eastAsia="en-US"/>
              </w:rPr>
              <w:t>Периоды (квартал) проведения обязательного профилактического визита</w:t>
            </w:r>
          </w:p>
        </w:tc>
      </w:tr>
      <w:tr w:rsidR="00170C2C" w:rsidRPr="00170C2C" w14:paraId="44587F62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3D8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68AE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</w:t>
            </w:r>
          </w:p>
          <w:p w14:paraId="11A0B26E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№ 30 имени </w:t>
            </w:r>
            <w:proofErr w:type="spellStart"/>
            <w:r w:rsidRPr="00170C2C">
              <w:rPr>
                <w:sz w:val="28"/>
                <w:szCs w:val="28"/>
              </w:rPr>
              <w:t>Н.Н.Колокольцова</w:t>
            </w:r>
            <w:proofErr w:type="spellEnd"/>
            <w:r w:rsidRPr="00170C2C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9EB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4222011949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2E9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652831, Российская Федерация, Кемеровская область, г. Калтан,</w:t>
            </w:r>
          </w:p>
          <w:p w14:paraId="1E0AF5C2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п. Малиновка, ул. 60 лет Октября, 19</w:t>
            </w:r>
            <w:r w:rsidRPr="00170C2C">
              <w:rPr>
                <w:sz w:val="28"/>
                <w:szCs w:val="28"/>
              </w:rPr>
              <w:br/>
              <w:t>Телефон: 8-384-723-4711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malinovka_school@bk.ru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E766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г. Калтан,</w:t>
            </w:r>
          </w:p>
          <w:p w14:paraId="29F3F851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пос. Малиновка, 60 лет Октября, 7; </w:t>
            </w:r>
          </w:p>
          <w:p w14:paraId="0F8A011D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г. Калтан,</w:t>
            </w:r>
          </w:p>
          <w:p w14:paraId="3C59662A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с. Сарбала, Советская,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2EAD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2925FFD6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B8F5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720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gramStart"/>
            <w:r w:rsidRPr="00170C2C">
              <w:rPr>
                <w:sz w:val="28"/>
                <w:szCs w:val="28"/>
              </w:rPr>
              <w:t>Средняя</w:t>
            </w:r>
            <w:proofErr w:type="gramEnd"/>
            <w:r w:rsidRPr="00170C2C">
              <w:rPr>
                <w:sz w:val="28"/>
                <w:szCs w:val="28"/>
              </w:rPr>
              <w:t xml:space="preserve"> общеобразовательная</w:t>
            </w:r>
          </w:p>
          <w:p w14:paraId="491C7256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школа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33AB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4222013858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0C93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652809, Российская Федерация, Кемеровская область, г. Калтан, Дзержинского, 3</w:t>
            </w:r>
            <w:r w:rsidRPr="00170C2C">
              <w:rPr>
                <w:sz w:val="28"/>
                <w:szCs w:val="28"/>
              </w:rPr>
              <w:br/>
              <w:t>Телефон: 8-961-737-4706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kaltan-school2@mail.ru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3AFF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г. Калтан, улица Спортивная,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0913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691E15AF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77BB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33F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70C2C">
              <w:rPr>
                <w:sz w:val="28"/>
                <w:szCs w:val="28"/>
              </w:rPr>
              <w:t>Шабановская</w:t>
            </w:r>
            <w:proofErr w:type="spellEnd"/>
            <w:r w:rsidRPr="00170C2C">
              <w:rPr>
                <w:sz w:val="28"/>
                <w:szCs w:val="28"/>
              </w:rPr>
              <w:t xml:space="preserve"> средняя общеобразовательная (крестьянская)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836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4236004042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DEAA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652575, Российская Федерация, Кемеровская область, </w:t>
            </w:r>
            <w:proofErr w:type="spellStart"/>
            <w:r w:rsidRPr="00170C2C">
              <w:rPr>
                <w:sz w:val="28"/>
                <w:szCs w:val="28"/>
              </w:rPr>
              <w:t>Шабаново</w:t>
            </w:r>
            <w:proofErr w:type="spellEnd"/>
            <w:r w:rsidRPr="00170C2C">
              <w:rPr>
                <w:sz w:val="28"/>
                <w:szCs w:val="28"/>
              </w:rPr>
              <w:t>, Школьная, 3, 2</w:t>
            </w:r>
            <w:r w:rsidRPr="00170C2C">
              <w:rPr>
                <w:sz w:val="28"/>
                <w:szCs w:val="28"/>
              </w:rPr>
              <w:br/>
              <w:t>Телефон: 8-384-566-6228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kamishinskaya@mail.ru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1CD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proofErr w:type="spellStart"/>
            <w:r w:rsidRPr="00170C2C">
              <w:rPr>
                <w:sz w:val="28"/>
                <w:szCs w:val="28"/>
              </w:rPr>
              <w:t>Камышино</w:t>
            </w:r>
            <w:proofErr w:type="spellEnd"/>
            <w:r w:rsidRPr="00170C2C">
              <w:rPr>
                <w:sz w:val="28"/>
                <w:szCs w:val="28"/>
              </w:rPr>
              <w:t>, Центральная, 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AA7C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58659BC9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D515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5FCB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70C2C">
              <w:rPr>
                <w:sz w:val="28"/>
                <w:szCs w:val="28"/>
              </w:rPr>
              <w:t>Кузедеевская</w:t>
            </w:r>
            <w:proofErr w:type="spellEnd"/>
            <w:r w:rsidRPr="00170C2C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E6E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4238004231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2A15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654250, Российская Федерация, Кемеровская область, Новокузнецкий район, п. Кузедеево,</w:t>
            </w:r>
          </w:p>
          <w:p w14:paraId="0E7F0C1F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ул. </w:t>
            </w:r>
            <w:proofErr w:type="gramStart"/>
            <w:r w:rsidRPr="00170C2C">
              <w:rPr>
                <w:sz w:val="28"/>
                <w:szCs w:val="28"/>
              </w:rPr>
              <w:t>Ленинская</w:t>
            </w:r>
            <w:proofErr w:type="gramEnd"/>
            <w:r w:rsidRPr="00170C2C">
              <w:rPr>
                <w:sz w:val="28"/>
                <w:szCs w:val="28"/>
              </w:rPr>
              <w:t>, 65</w:t>
            </w:r>
            <w:r w:rsidRPr="00170C2C">
              <w:rPr>
                <w:sz w:val="28"/>
                <w:szCs w:val="28"/>
              </w:rPr>
              <w:br/>
              <w:t>Телефон: 8-384-355-4351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kusshkola@yandex.ru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659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Новокузнецкий район,</w:t>
            </w:r>
          </w:p>
          <w:p w14:paraId="27C609F1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п. Кузедеево,</w:t>
            </w:r>
          </w:p>
          <w:p w14:paraId="73783292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ул. Ленинская, 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0AF1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16A67976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5EDC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0CE3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Муниципальное автономное общеобразовательное учреждение «Металлурговская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610A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4238004288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126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654211, Российская Федерация, Кемеровская область - Кузбасс, Новокузнецкий муниципальный район, </w:t>
            </w:r>
            <w:proofErr w:type="spellStart"/>
            <w:r w:rsidRPr="00170C2C">
              <w:rPr>
                <w:sz w:val="28"/>
                <w:szCs w:val="28"/>
              </w:rPr>
              <w:t>Красулинское</w:t>
            </w:r>
            <w:proofErr w:type="spellEnd"/>
            <w:r w:rsidRPr="00170C2C">
              <w:rPr>
                <w:sz w:val="28"/>
                <w:szCs w:val="28"/>
              </w:rPr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с.п</w:t>
            </w:r>
            <w:proofErr w:type="spellEnd"/>
            <w:r w:rsidRPr="00170C2C">
              <w:rPr>
                <w:sz w:val="28"/>
                <w:szCs w:val="28"/>
              </w:rPr>
              <w:t>.,</w:t>
            </w:r>
          </w:p>
          <w:p w14:paraId="02D0C3AB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пос. Металлургов,</w:t>
            </w:r>
          </w:p>
          <w:p w14:paraId="1DEF27D4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ул. </w:t>
            </w:r>
            <w:proofErr w:type="gramStart"/>
            <w:r w:rsidRPr="00170C2C">
              <w:rPr>
                <w:sz w:val="28"/>
                <w:szCs w:val="28"/>
              </w:rPr>
              <w:t>Школьная</w:t>
            </w:r>
            <w:proofErr w:type="gramEnd"/>
            <w:r w:rsidRPr="00170C2C">
              <w:rPr>
                <w:sz w:val="28"/>
                <w:szCs w:val="28"/>
              </w:rPr>
              <w:t>, здание 2</w:t>
            </w:r>
            <w:r w:rsidRPr="00170C2C">
              <w:rPr>
                <w:sz w:val="28"/>
                <w:szCs w:val="28"/>
              </w:rPr>
              <w:br/>
              <w:t>Телефон: 8-384-332-8241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scl1@rambler.ru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A60A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Новокузнецкий муниципальный район, </w:t>
            </w:r>
            <w:proofErr w:type="spellStart"/>
            <w:r w:rsidRPr="00170C2C">
              <w:rPr>
                <w:sz w:val="28"/>
                <w:szCs w:val="28"/>
              </w:rPr>
              <w:t>Красулинское</w:t>
            </w:r>
            <w:proofErr w:type="spellEnd"/>
            <w:r w:rsidRPr="00170C2C">
              <w:rPr>
                <w:sz w:val="28"/>
                <w:szCs w:val="28"/>
              </w:rPr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с.п</w:t>
            </w:r>
            <w:proofErr w:type="spellEnd"/>
            <w:r w:rsidRPr="00170C2C">
              <w:rPr>
                <w:sz w:val="28"/>
                <w:szCs w:val="28"/>
              </w:rPr>
              <w:t xml:space="preserve">., пос. Металлургов, ул. </w:t>
            </w:r>
            <w:proofErr w:type="gramStart"/>
            <w:r w:rsidRPr="00170C2C">
              <w:rPr>
                <w:sz w:val="28"/>
                <w:szCs w:val="28"/>
              </w:rPr>
              <w:t>Школьная</w:t>
            </w:r>
            <w:proofErr w:type="gramEnd"/>
            <w:r w:rsidRPr="00170C2C">
              <w:rPr>
                <w:sz w:val="28"/>
                <w:szCs w:val="28"/>
              </w:rPr>
              <w:t>, здание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BD0D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2B0E6239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043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AD40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170C2C">
              <w:rPr>
                <w:sz w:val="28"/>
                <w:szCs w:val="28"/>
              </w:rPr>
              <w:t>Итатская</w:t>
            </w:r>
            <w:proofErr w:type="spellEnd"/>
            <w:r w:rsidRPr="00170C2C">
              <w:rPr>
                <w:sz w:val="28"/>
                <w:szCs w:val="28"/>
              </w:rPr>
              <w:t xml:space="preserve"> коррекционная школа – 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1F5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4242002614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F872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652245, Российская Федерация, Кемеровская область, пгт. </w:t>
            </w:r>
            <w:proofErr w:type="spellStart"/>
            <w:r w:rsidRPr="00170C2C">
              <w:rPr>
                <w:sz w:val="28"/>
                <w:szCs w:val="28"/>
              </w:rPr>
              <w:t>Итатский</w:t>
            </w:r>
            <w:proofErr w:type="spellEnd"/>
            <w:r w:rsidRPr="00170C2C">
              <w:rPr>
                <w:sz w:val="28"/>
                <w:szCs w:val="28"/>
              </w:rPr>
              <w:t xml:space="preserve">, </w:t>
            </w:r>
            <w:proofErr w:type="gramStart"/>
            <w:r w:rsidRPr="00170C2C">
              <w:rPr>
                <w:sz w:val="28"/>
                <w:szCs w:val="28"/>
              </w:rPr>
              <w:t>Школьная</w:t>
            </w:r>
            <w:proofErr w:type="gramEnd"/>
            <w:r w:rsidRPr="00170C2C">
              <w:rPr>
                <w:sz w:val="28"/>
                <w:szCs w:val="28"/>
              </w:rPr>
              <w:t>, 23</w:t>
            </w:r>
            <w:r w:rsidRPr="00170C2C">
              <w:rPr>
                <w:sz w:val="28"/>
                <w:szCs w:val="28"/>
              </w:rPr>
              <w:br/>
              <w:t>Телефон: 8-384-499-4246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shcola42@mail.ru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2274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пгт. </w:t>
            </w:r>
            <w:proofErr w:type="spellStart"/>
            <w:r w:rsidRPr="00170C2C">
              <w:rPr>
                <w:sz w:val="28"/>
                <w:szCs w:val="28"/>
              </w:rPr>
              <w:t>Итатский</w:t>
            </w:r>
            <w:proofErr w:type="spellEnd"/>
            <w:r w:rsidRPr="00170C2C">
              <w:rPr>
                <w:sz w:val="28"/>
                <w:szCs w:val="28"/>
              </w:rPr>
              <w:t>, Школьная,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8B56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6C5067FC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179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C4B6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70C2C">
              <w:rPr>
                <w:sz w:val="28"/>
                <w:szCs w:val="28"/>
              </w:rPr>
              <w:t>Итатская</w:t>
            </w:r>
            <w:proofErr w:type="spellEnd"/>
            <w:r w:rsidRPr="00170C2C">
              <w:rPr>
                <w:sz w:val="28"/>
                <w:szCs w:val="28"/>
              </w:rPr>
              <w:t xml:space="preserve"> средняя общеобразовательная школа имени </w:t>
            </w:r>
            <w:proofErr w:type="spellStart"/>
            <w:r w:rsidRPr="00170C2C">
              <w:rPr>
                <w:sz w:val="28"/>
                <w:szCs w:val="28"/>
              </w:rPr>
              <w:t>Данкевич</w:t>
            </w:r>
            <w:proofErr w:type="spellEnd"/>
            <w:r w:rsidRPr="00170C2C">
              <w:rPr>
                <w:sz w:val="28"/>
                <w:szCs w:val="28"/>
              </w:rPr>
              <w:t xml:space="preserve"> Тамары </w:t>
            </w:r>
            <w:proofErr w:type="spellStart"/>
            <w:r w:rsidRPr="00170C2C">
              <w:rPr>
                <w:sz w:val="28"/>
                <w:szCs w:val="28"/>
              </w:rPr>
              <w:t>Файвишевны</w:t>
            </w:r>
            <w:proofErr w:type="spellEnd"/>
            <w:r w:rsidRPr="00170C2C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738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4242002780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5AA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652245, Российская Федерация, Кемеровская область, пгт. </w:t>
            </w:r>
            <w:proofErr w:type="spellStart"/>
            <w:r w:rsidRPr="00170C2C">
              <w:rPr>
                <w:sz w:val="28"/>
                <w:szCs w:val="28"/>
              </w:rPr>
              <w:t>Итатский</w:t>
            </w:r>
            <w:proofErr w:type="spellEnd"/>
            <w:r w:rsidRPr="00170C2C">
              <w:rPr>
                <w:sz w:val="28"/>
                <w:szCs w:val="28"/>
              </w:rPr>
              <w:t>, Кирова, 27</w:t>
            </w:r>
            <w:r w:rsidRPr="00170C2C">
              <w:rPr>
                <w:sz w:val="28"/>
                <w:szCs w:val="28"/>
              </w:rPr>
              <w:br/>
              <w:t>Телефон: 8-384-499-1356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issh-123@yandex.ru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07D3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пгт. </w:t>
            </w:r>
            <w:proofErr w:type="spellStart"/>
            <w:r w:rsidRPr="00170C2C">
              <w:rPr>
                <w:sz w:val="28"/>
                <w:szCs w:val="28"/>
              </w:rPr>
              <w:t>Итатский</w:t>
            </w:r>
            <w:proofErr w:type="spellEnd"/>
            <w:r w:rsidRPr="00170C2C">
              <w:rPr>
                <w:sz w:val="28"/>
                <w:szCs w:val="28"/>
              </w:rPr>
              <w:t>, Кирова,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4EB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7CC554D2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2CB9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0EA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70C2C">
              <w:rPr>
                <w:sz w:val="28"/>
                <w:szCs w:val="28"/>
              </w:rPr>
              <w:t>Тамбарская</w:t>
            </w:r>
            <w:proofErr w:type="spellEnd"/>
            <w:r w:rsidRPr="00170C2C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D694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4243003113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FE1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652236, Российская Федерация, Кемеровская область, с. </w:t>
            </w:r>
            <w:proofErr w:type="spellStart"/>
            <w:r w:rsidRPr="00170C2C">
              <w:rPr>
                <w:sz w:val="28"/>
                <w:szCs w:val="28"/>
              </w:rPr>
              <w:t>Тамбар</w:t>
            </w:r>
            <w:proofErr w:type="spellEnd"/>
            <w:r w:rsidRPr="00170C2C">
              <w:rPr>
                <w:sz w:val="28"/>
                <w:szCs w:val="28"/>
              </w:rPr>
              <w:t>, Калинина, 41</w:t>
            </w:r>
            <w:r w:rsidRPr="00170C2C">
              <w:rPr>
                <w:sz w:val="28"/>
                <w:szCs w:val="28"/>
              </w:rPr>
              <w:br/>
              <w:t>Телефон: 8-384-475-1516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tam-57@yandex.ru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027C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с. </w:t>
            </w:r>
            <w:proofErr w:type="spellStart"/>
            <w:r w:rsidRPr="00170C2C">
              <w:rPr>
                <w:sz w:val="28"/>
                <w:szCs w:val="28"/>
              </w:rPr>
              <w:t>Тамбар</w:t>
            </w:r>
            <w:proofErr w:type="spellEnd"/>
            <w:r w:rsidRPr="00170C2C">
              <w:rPr>
                <w:sz w:val="28"/>
                <w:szCs w:val="28"/>
              </w:rPr>
              <w:t>, Калинина, 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2E47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6092E789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063C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EEB5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70C2C">
              <w:rPr>
                <w:sz w:val="28"/>
                <w:szCs w:val="28"/>
              </w:rPr>
              <w:t>Барандатская</w:t>
            </w:r>
            <w:proofErr w:type="spellEnd"/>
            <w:r w:rsidRPr="00170C2C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776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4243004011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BE50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652216, Российская Федерация, Кемеровская область, с. Б. </w:t>
            </w:r>
            <w:proofErr w:type="spellStart"/>
            <w:r w:rsidRPr="00170C2C">
              <w:rPr>
                <w:sz w:val="28"/>
                <w:szCs w:val="28"/>
              </w:rPr>
              <w:t>Барандат</w:t>
            </w:r>
            <w:proofErr w:type="spellEnd"/>
            <w:r w:rsidRPr="00170C2C">
              <w:rPr>
                <w:sz w:val="28"/>
                <w:szCs w:val="28"/>
              </w:rPr>
              <w:t>, Школьная, 1, а</w:t>
            </w:r>
            <w:r w:rsidRPr="00170C2C">
              <w:rPr>
                <w:sz w:val="28"/>
                <w:szCs w:val="28"/>
              </w:rPr>
              <w:br/>
              <w:t>Телефон: 8-384-475-2826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nataliya166@yandex.ru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D1BD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 xml:space="preserve">с. Б. </w:t>
            </w:r>
            <w:proofErr w:type="spellStart"/>
            <w:r w:rsidRPr="00170C2C">
              <w:rPr>
                <w:sz w:val="28"/>
                <w:szCs w:val="28"/>
              </w:rPr>
              <w:t>Барандат</w:t>
            </w:r>
            <w:proofErr w:type="spellEnd"/>
            <w:r w:rsidRPr="00170C2C">
              <w:rPr>
                <w:sz w:val="28"/>
                <w:szCs w:val="28"/>
              </w:rPr>
              <w:t>, Школьная, 1, 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0EDD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56D356A2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55E5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E50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Муниципальное бюджетное образовательное учреждение Куликовская основная общеобразовательная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29CE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4243004036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3CB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652201, Российская Федерация, Кемеровская область, с. Куликовка, Советская, 60</w:t>
            </w:r>
            <w:r w:rsidRPr="00170C2C">
              <w:rPr>
                <w:sz w:val="28"/>
                <w:szCs w:val="28"/>
              </w:rPr>
              <w:br/>
              <w:t>Телефон: 8-384-475-7621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kulikowschool@rambler.ru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EFD0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с. Куликовка, Советская, 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D9D3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 xml:space="preserve">II </w:t>
            </w:r>
            <w:r w:rsidRPr="00170C2C">
              <w:rPr>
                <w:sz w:val="28"/>
                <w:szCs w:val="28"/>
                <w:lang w:eastAsia="en-US"/>
              </w:rPr>
              <w:t>квартал 2023 г.</w:t>
            </w:r>
          </w:p>
        </w:tc>
      </w:tr>
      <w:tr w:rsidR="00170C2C" w:rsidRPr="00170C2C" w14:paraId="12F70E19" w14:textId="77777777" w:rsidTr="00170C2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CAC" w14:textId="77777777" w:rsidR="00170C2C" w:rsidRPr="00170C2C" w:rsidRDefault="00170C2C" w:rsidP="00170C2C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E177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Муниципальное казенное общеобразовательное учреждение «Тисульская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7CC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4243004332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E794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652250, Российская Федерация, Кемеровская область - Кузбасс, село Тисуль, ул. Пушкина, 5</w:t>
            </w:r>
            <w:r w:rsidRPr="00170C2C">
              <w:rPr>
                <w:sz w:val="28"/>
                <w:szCs w:val="28"/>
              </w:rPr>
              <w:br/>
              <w:t>Телефон: 8-384-497-3110</w:t>
            </w:r>
            <w:r w:rsidRPr="00170C2C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170C2C">
              <w:rPr>
                <w:sz w:val="28"/>
                <w:szCs w:val="28"/>
              </w:rPr>
              <w:t>Email</w:t>
            </w:r>
            <w:proofErr w:type="spellEnd"/>
            <w:r w:rsidRPr="00170C2C">
              <w:rPr>
                <w:sz w:val="28"/>
                <w:szCs w:val="28"/>
              </w:rPr>
              <w:t>: tissosh@gmail.com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D51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село Тисуль,</w:t>
            </w:r>
          </w:p>
          <w:p w14:paraId="27C86C57" w14:textId="77777777" w:rsidR="00170C2C" w:rsidRPr="00170C2C" w:rsidRDefault="00170C2C" w:rsidP="00170C2C">
            <w:pPr>
              <w:jc w:val="center"/>
              <w:rPr>
                <w:sz w:val="28"/>
                <w:szCs w:val="28"/>
              </w:rPr>
            </w:pPr>
            <w:r w:rsidRPr="00170C2C">
              <w:rPr>
                <w:sz w:val="28"/>
                <w:szCs w:val="28"/>
              </w:rPr>
              <w:t>ул. Пушкина,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1D1F" w14:textId="77777777" w:rsidR="00170C2C" w:rsidRPr="00170C2C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170C2C">
              <w:rPr>
                <w:sz w:val="28"/>
                <w:szCs w:val="28"/>
                <w:lang w:val="en-US" w:eastAsia="en-US"/>
              </w:rPr>
              <w:t>II</w:t>
            </w:r>
            <w:r w:rsidRPr="00170C2C">
              <w:rPr>
                <w:sz w:val="28"/>
                <w:szCs w:val="28"/>
                <w:lang w:eastAsia="en-US"/>
              </w:rPr>
              <w:t xml:space="preserve"> квартал 2023 г.</w:t>
            </w:r>
          </w:p>
        </w:tc>
      </w:tr>
    </w:tbl>
    <w:p w14:paraId="4510FB37" w14:textId="77777777" w:rsidR="00B031BC" w:rsidRPr="007D2F92" w:rsidRDefault="00B031BC" w:rsidP="00170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031BC" w:rsidRPr="007D2F92" w:rsidSect="00170C2C">
      <w:pgSz w:w="16838" w:h="11906" w:orient="landscape"/>
      <w:pgMar w:top="1418" w:right="1135" w:bottom="70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AEB3A" w14:textId="77777777" w:rsidR="00787350" w:rsidRDefault="00787350" w:rsidP="00EF19F6">
      <w:r>
        <w:separator/>
      </w:r>
    </w:p>
  </w:endnote>
  <w:endnote w:type="continuationSeparator" w:id="0">
    <w:p w14:paraId="4FC719D1" w14:textId="77777777" w:rsidR="00787350" w:rsidRDefault="00787350" w:rsidP="00EF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ABFE0" w14:textId="77777777" w:rsidR="00787350" w:rsidRDefault="00787350" w:rsidP="00EF19F6">
      <w:r>
        <w:separator/>
      </w:r>
    </w:p>
  </w:footnote>
  <w:footnote w:type="continuationSeparator" w:id="0">
    <w:p w14:paraId="413643EA" w14:textId="77777777" w:rsidR="00787350" w:rsidRDefault="00787350" w:rsidP="00EF19F6">
      <w:r>
        <w:continuationSeparator/>
      </w:r>
    </w:p>
  </w:footnote>
  <w:footnote w:id="1">
    <w:p w14:paraId="230308DE" w14:textId="77777777" w:rsidR="00F45691" w:rsidRDefault="00F45691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7760B3">
        <w:rPr>
          <w:rFonts w:eastAsiaTheme="minorHAnsi"/>
          <w:sz w:val="28"/>
          <w:szCs w:val="28"/>
          <w:lang w:eastAsia="en-US"/>
        </w:rPr>
        <w:t>огласно приложению к настоящей Программе</w:t>
      </w:r>
    </w:p>
  </w:footnote>
  <w:footnote w:id="2">
    <w:p w14:paraId="69477491" w14:textId="436BFAC4" w:rsidR="00546702" w:rsidRDefault="00546702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7760B3">
        <w:rPr>
          <w:rFonts w:eastAsiaTheme="minorHAnsi"/>
          <w:sz w:val="28"/>
          <w:szCs w:val="28"/>
          <w:lang w:eastAsia="en-US"/>
        </w:rPr>
        <w:t>огласно приложению к настоящей Программе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624721"/>
      <w:docPartObj>
        <w:docPartGallery w:val="Page Numbers (Top of Page)"/>
        <w:docPartUnique/>
      </w:docPartObj>
    </w:sdtPr>
    <w:sdtEndPr/>
    <w:sdtContent>
      <w:p w14:paraId="26AEAE78" w14:textId="77777777" w:rsidR="00F45691" w:rsidRDefault="00A771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D3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E4B34" w14:textId="77777777" w:rsidR="00392472" w:rsidRPr="005F3A8B" w:rsidRDefault="00392472" w:rsidP="005F3A8B">
    <w:pPr>
      <w:pStyle w:val="a5"/>
      <w:jc w:val="center"/>
    </w:pPr>
    <w:r w:rsidRPr="005F3A8B">
      <w:fldChar w:fldCharType="begin"/>
    </w:r>
    <w:r w:rsidRPr="005F3A8B">
      <w:instrText>PAGE   \* MERGEFORMAT</w:instrText>
    </w:r>
    <w:r w:rsidRPr="005F3A8B">
      <w:fldChar w:fldCharType="separate"/>
    </w:r>
    <w:r w:rsidR="00883D32">
      <w:rPr>
        <w:noProof/>
      </w:rPr>
      <w:t>33</w:t>
    </w:r>
    <w:r w:rsidRPr="005F3A8B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35489"/>
      <w:docPartObj>
        <w:docPartGallery w:val="Page Numbers (Top of Page)"/>
        <w:docPartUnique/>
      </w:docPartObj>
    </w:sdtPr>
    <w:sdtEndPr/>
    <w:sdtContent>
      <w:p w14:paraId="1FBD21E5" w14:textId="77777777" w:rsidR="00392472" w:rsidRDefault="0039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D32">
          <w:rPr>
            <w:noProof/>
          </w:rPr>
          <w:t>30</w:t>
        </w:r>
        <w:r>
          <w:fldChar w:fldCharType="end"/>
        </w:r>
      </w:p>
    </w:sdtContent>
  </w:sdt>
  <w:p w14:paraId="35CA081D" w14:textId="77777777" w:rsidR="00392472" w:rsidRDefault="0039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53F"/>
    <w:multiLevelType w:val="hybridMultilevel"/>
    <w:tmpl w:val="0C72E0B2"/>
    <w:lvl w:ilvl="0" w:tplc="5016ED88">
      <w:start w:val="1"/>
      <w:numFmt w:val="bullet"/>
      <w:suff w:val="space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177D"/>
    <w:multiLevelType w:val="hybridMultilevel"/>
    <w:tmpl w:val="77FA201E"/>
    <w:lvl w:ilvl="0" w:tplc="F5649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B2235"/>
    <w:multiLevelType w:val="hybridMultilevel"/>
    <w:tmpl w:val="2A6E0310"/>
    <w:lvl w:ilvl="0" w:tplc="5D724750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666C0E"/>
    <w:multiLevelType w:val="hybridMultilevel"/>
    <w:tmpl w:val="CCFC6A90"/>
    <w:lvl w:ilvl="0" w:tplc="D57C9F6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554CDA"/>
    <w:multiLevelType w:val="hybridMultilevel"/>
    <w:tmpl w:val="00E22D22"/>
    <w:lvl w:ilvl="0" w:tplc="ABEAA4A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A454E7"/>
    <w:multiLevelType w:val="hybridMultilevel"/>
    <w:tmpl w:val="72B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CD5CAE"/>
    <w:multiLevelType w:val="hybridMultilevel"/>
    <w:tmpl w:val="E15C1550"/>
    <w:lvl w:ilvl="0" w:tplc="A83CB3A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934E5"/>
    <w:multiLevelType w:val="hybridMultilevel"/>
    <w:tmpl w:val="0D249522"/>
    <w:lvl w:ilvl="0" w:tplc="DE68EE3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41447C"/>
    <w:multiLevelType w:val="hybridMultilevel"/>
    <w:tmpl w:val="EBA24430"/>
    <w:lvl w:ilvl="0" w:tplc="ED7A0B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10380"/>
    <w:multiLevelType w:val="hybridMultilevel"/>
    <w:tmpl w:val="E854939E"/>
    <w:lvl w:ilvl="0" w:tplc="A18287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32C8B"/>
    <w:multiLevelType w:val="hybridMultilevel"/>
    <w:tmpl w:val="7CFAFCC6"/>
    <w:lvl w:ilvl="0" w:tplc="574C9902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86A8C"/>
    <w:multiLevelType w:val="hybridMultilevel"/>
    <w:tmpl w:val="71B0FC16"/>
    <w:lvl w:ilvl="0" w:tplc="EF0C4F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2536"/>
    <w:multiLevelType w:val="hybridMultilevel"/>
    <w:tmpl w:val="869C9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7419F0"/>
    <w:multiLevelType w:val="hybridMultilevel"/>
    <w:tmpl w:val="D6922EE0"/>
    <w:lvl w:ilvl="0" w:tplc="7FEAB33E">
      <w:start w:val="1"/>
      <w:numFmt w:val="decimal"/>
      <w:suff w:val="space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>
    <w:nsid w:val="345D7EC3"/>
    <w:multiLevelType w:val="hybridMultilevel"/>
    <w:tmpl w:val="3C227300"/>
    <w:lvl w:ilvl="0" w:tplc="02446D5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D72B96"/>
    <w:multiLevelType w:val="hybridMultilevel"/>
    <w:tmpl w:val="20EE92CC"/>
    <w:lvl w:ilvl="0" w:tplc="FC38784A">
      <w:start w:val="1"/>
      <w:numFmt w:val="bullet"/>
      <w:suff w:val="space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4417"/>
    <w:multiLevelType w:val="hybridMultilevel"/>
    <w:tmpl w:val="5D2CF99E"/>
    <w:lvl w:ilvl="0" w:tplc="39DC39E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60B30"/>
    <w:multiLevelType w:val="hybridMultilevel"/>
    <w:tmpl w:val="A2D67AE0"/>
    <w:lvl w:ilvl="0" w:tplc="5E4E3C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21A36"/>
    <w:multiLevelType w:val="hybridMultilevel"/>
    <w:tmpl w:val="B734E746"/>
    <w:lvl w:ilvl="0" w:tplc="7902D1BC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5F3EEB"/>
    <w:multiLevelType w:val="hybridMultilevel"/>
    <w:tmpl w:val="0EFE7BEC"/>
    <w:lvl w:ilvl="0" w:tplc="27F42FAA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1130BD"/>
    <w:multiLevelType w:val="hybridMultilevel"/>
    <w:tmpl w:val="DAC0A8D4"/>
    <w:lvl w:ilvl="0" w:tplc="F564966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3AA3E9B"/>
    <w:multiLevelType w:val="hybridMultilevel"/>
    <w:tmpl w:val="D9C27D6A"/>
    <w:lvl w:ilvl="0" w:tplc="559A84B0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7A327BA"/>
    <w:multiLevelType w:val="hybridMultilevel"/>
    <w:tmpl w:val="013A7B8E"/>
    <w:lvl w:ilvl="0" w:tplc="90B61E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6F5811"/>
    <w:multiLevelType w:val="hybridMultilevel"/>
    <w:tmpl w:val="53D0CB5A"/>
    <w:lvl w:ilvl="0" w:tplc="3E0CD8D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013B5"/>
    <w:multiLevelType w:val="hybridMultilevel"/>
    <w:tmpl w:val="32C652FA"/>
    <w:lvl w:ilvl="0" w:tplc="3586BD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0C353F"/>
    <w:multiLevelType w:val="hybridMultilevel"/>
    <w:tmpl w:val="06EE49FE"/>
    <w:lvl w:ilvl="0" w:tplc="0B5895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8"/>
  </w:num>
  <w:num w:numId="5">
    <w:abstractNumId w:val="24"/>
  </w:num>
  <w:num w:numId="6">
    <w:abstractNumId w:val="4"/>
  </w:num>
  <w:num w:numId="7">
    <w:abstractNumId w:val="25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6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22"/>
  </w:num>
  <w:num w:numId="19">
    <w:abstractNumId w:val="3"/>
  </w:num>
  <w:num w:numId="20">
    <w:abstractNumId w:val="23"/>
  </w:num>
  <w:num w:numId="21">
    <w:abstractNumId w:val="1"/>
  </w:num>
  <w:num w:numId="22">
    <w:abstractNumId w:val="10"/>
  </w:num>
  <w:num w:numId="23">
    <w:abstractNumId w:val="15"/>
  </w:num>
  <w:num w:numId="24">
    <w:abstractNumId w:val="11"/>
  </w:num>
  <w:num w:numId="25">
    <w:abstractNumId w:val="5"/>
  </w:num>
  <w:num w:numId="26">
    <w:abstractNumId w:val="2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4B"/>
    <w:rsid w:val="0000043F"/>
    <w:rsid w:val="00003484"/>
    <w:rsid w:val="00003614"/>
    <w:rsid w:val="000155D3"/>
    <w:rsid w:val="00040833"/>
    <w:rsid w:val="00044320"/>
    <w:rsid w:val="00046F87"/>
    <w:rsid w:val="00053D2C"/>
    <w:rsid w:val="000544F4"/>
    <w:rsid w:val="0007250C"/>
    <w:rsid w:val="00085451"/>
    <w:rsid w:val="000859CF"/>
    <w:rsid w:val="00087FF9"/>
    <w:rsid w:val="000A45CE"/>
    <w:rsid w:val="000A56E1"/>
    <w:rsid w:val="000B607A"/>
    <w:rsid w:val="000B7807"/>
    <w:rsid w:val="000D1DF5"/>
    <w:rsid w:val="000D2918"/>
    <w:rsid w:val="000D7E4E"/>
    <w:rsid w:val="000F6E5E"/>
    <w:rsid w:val="000F7555"/>
    <w:rsid w:val="00102E66"/>
    <w:rsid w:val="00110C83"/>
    <w:rsid w:val="001125EB"/>
    <w:rsid w:val="001179A1"/>
    <w:rsid w:val="00125396"/>
    <w:rsid w:val="0012557C"/>
    <w:rsid w:val="001308D8"/>
    <w:rsid w:val="00140558"/>
    <w:rsid w:val="00144865"/>
    <w:rsid w:val="00144FC8"/>
    <w:rsid w:val="00150888"/>
    <w:rsid w:val="0015089D"/>
    <w:rsid w:val="00150C0B"/>
    <w:rsid w:val="00151F50"/>
    <w:rsid w:val="001703B9"/>
    <w:rsid w:val="00170C2C"/>
    <w:rsid w:val="00172416"/>
    <w:rsid w:val="00183D7B"/>
    <w:rsid w:val="00187A27"/>
    <w:rsid w:val="00191647"/>
    <w:rsid w:val="001A0A3B"/>
    <w:rsid w:val="001C259C"/>
    <w:rsid w:val="001C79E5"/>
    <w:rsid w:val="001D4364"/>
    <w:rsid w:val="001D77B3"/>
    <w:rsid w:val="001E097D"/>
    <w:rsid w:val="001E1371"/>
    <w:rsid w:val="001F0E9D"/>
    <w:rsid w:val="001F78C4"/>
    <w:rsid w:val="00211520"/>
    <w:rsid w:val="00213378"/>
    <w:rsid w:val="00217798"/>
    <w:rsid w:val="002221C9"/>
    <w:rsid w:val="00224DD9"/>
    <w:rsid w:val="00225545"/>
    <w:rsid w:val="00233678"/>
    <w:rsid w:val="002361A9"/>
    <w:rsid w:val="00240DB6"/>
    <w:rsid w:val="00241718"/>
    <w:rsid w:val="00252C39"/>
    <w:rsid w:val="00256344"/>
    <w:rsid w:val="00260D3C"/>
    <w:rsid w:val="00263FA1"/>
    <w:rsid w:val="002704CA"/>
    <w:rsid w:val="002727F7"/>
    <w:rsid w:val="00275793"/>
    <w:rsid w:val="00284473"/>
    <w:rsid w:val="0029127E"/>
    <w:rsid w:val="002930B3"/>
    <w:rsid w:val="002934F2"/>
    <w:rsid w:val="00293557"/>
    <w:rsid w:val="002A568C"/>
    <w:rsid w:val="002B6968"/>
    <w:rsid w:val="002C08AF"/>
    <w:rsid w:val="002C1726"/>
    <w:rsid w:val="002C1E88"/>
    <w:rsid w:val="002C78C8"/>
    <w:rsid w:val="002E124F"/>
    <w:rsid w:val="002E411E"/>
    <w:rsid w:val="002F6059"/>
    <w:rsid w:val="003029DE"/>
    <w:rsid w:val="0030630A"/>
    <w:rsid w:val="00311C88"/>
    <w:rsid w:val="003138F9"/>
    <w:rsid w:val="00313EB2"/>
    <w:rsid w:val="003146BF"/>
    <w:rsid w:val="00315F08"/>
    <w:rsid w:val="00323199"/>
    <w:rsid w:val="003242E0"/>
    <w:rsid w:val="0032665C"/>
    <w:rsid w:val="0033253A"/>
    <w:rsid w:val="00333AFA"/>
    <w:rsid w:val="00340D33"/>
    <w:rsid w:val="00361038"/>
    <w:rsid w:val="00361310"/>
    <w:rsid w:val="00361652"/>
    <w:rsid w:val="003642DB"/>
    <w:rsid w:val="00375A82"/>
    <w:rsid w:val="0037610B"/>
    <w:rsid w:val="00376E42"/>
    <w:rsid w:val="00376EE4"/>
    <w:rsid w:val="00383644"/>
    <w:rsid w:val="00385FF5"/>
    <w:rsid w:val="00387431"/>
    <w:rsid w:val="00392472"/>
    <w:rsid w:val="003948A5"/>
    <w:rsid w:val="00396987"/>
    <w:rsid w:val="003A480B"/>
    <w:rsid w:val="003B3F34"/>
    <w:rsid w:val="003B6951"/>
    <w:rsid w:val="003B6C5A"/>
    <w:rsid w:val="003C116A"/>
    <w:rsid w:val="003C6D18"/>
    <w:rsid w:val="003D7F7B"/>
    <w:rsid w:val="003E4FBF"/>
    <w:rsid w:val="003E6905"/>
    <w:rsid w:val="003E697F"/>
    <w:rsid w:val="003F55B0"/>
    <w:rsid w:val="003F6E35"/>
    <w:rsid w:val="0040406B"/>
    <w:rsid w:val="004064F7"/>
    <w:rsid w:val="0040738D"/>
    <w:rsid w:val="00410365"/>
    <w:rsid w:val="00420E65"/>
    <w:rsid w:val="004219A0"/>
    <w:rsid w:val="004248F2"/>
    <w:rsid w:val="004254F3"/>
    <w:rsid w:val="004274B6"/>
    <w:rsid w:val="004310CB"/>
    <w:rsid w:val="0043396F"/>
    <w:rsid w:val="00435F02"/>
    <w:rsid w:val="00445540"/>
    <w:rsid w:val="00445B16"/>
    <w:rsid w:val="00445C03"/>
    <w:rsid w:val="00456FCC"/>
    <w:rsid w:val="004655B7"/>
    <w:rsid w:val="00470709"/>
    <w:rsid w:val="00472498"/>
    <w:rsid w:val="004818EC"/>
    <w:rsid w:val="00485230"/>
    <w:rsid w:val="004858D6"/>
    <w:rsid w:val="004A458F"/>
    <w:rsid w:val="004B2D4C"/>
    <w:rsid w:val="004B2FF2"/>
    <w:rsid w:val="004C2429"/>
    <w:rsid w:val="004C464D"/>
    <w:rsid w:val="004C54F3"/>
    <w:rsid w:val="004D08DA"/>
    <w:rsid w:val="004D1EFC"/>
    <w:rsid w:val="004D325B"/>
    <w:rsid w:val="004E62FC"/>
    <w:rsid w:val="004F1BBF"/>
    <w:rsid w:val="005009E8"/>
    <w:rsid w:val="005053A8"/>
    <w:rsid w:val="005065C3"/>
    <w:rsid w:val="00507766"/>
    <w:rsid w:val="00510252"/>
    <w:rsid w:val="005129DA"/>
    <w:rsid w:val="0052072D"/>
    <w:rsid w:val="00521C40"/>
    <w:rsid w:val="00546702"/>
    <w:rsid w:val="0054761F"/>
    <w:rsid w:val="0055269A"/>
    <w:rsid w:val="005541D5"/>
    <w:rsid w:val="005557D3"/>
    <w:rsid w:val="00560BDA"/>
    <w:rsid w:val="005647B0"/>
    <w:rsid w:val="0057694E"/>
    <w:rsid w:val="00577320"/>
    <w:rsid w:val="00577A9F"/>
    <w:rsid w:val="005802FC"/>
    <w:rsid w:val="00580677"/>
    <w:rsid w:val="00595136"/>
    <w:rsid w:val="005A0DF2"/>
    <w:rsid w:val="005A17C6"/>
    <w:rsid w:val="005A34AD"/>
    <w:rsid w:val="005B2FFA"/>
    <w:rsid w:val="005B67FD"/>
    <w:rsid w:val="005C16A5"/>
    <w:rsid w:val="005C1ABD"/>
    <w:rsid w:val="005D3395"/>
    <w:rsid w:val="005D46A3"/>
    <w:rsid w:val="005D513A"/>
    <w:rsid w:val="005E6315"/>
    <w:rsid w:val="005F4B72"/>
    <w:rsid w:val="005F4D53"/>
    <w:rsid w:val="00600B96"/>
    <w:rsid w:val="0061571B"/>
    <w:rsid w:val="0061576F"/>
    <w:rsid w:val="00637204"/>
    <w:rsid w:val="00640F5B"/>
    <w:rsid w:val="00642698"/>
    <w:rsid w:val="00644AB8"/>
    <w:rsid w:val="00654C62"/>
    <w:rsid w:val="00656A5A"/>
    <w:rsid w:val="0066027A"/>
    <w:rsid w:val="00660640"/>
    <w:rsid w:val="006641D9"/>
    <w:rsid w:val="006644E7"/>
    <w:rsid w:val="006644F2"/>
    <w:rsid w:val="00665035"/>
    <w:rsid w:val="006656CB"/>
    <w:rsid w:val="00665C10"/>
    <w:rsid w:val="00666ED0"/>
    <w:rsid w:val="0067385E"/>
    <w:rsid w:val="00677B01"/>
    <w:rsid w:val="006802D0"/>
    <w:rsid w:val="00681356"/>
    <w:rsid w:val="006865B2"/>
    <w:rsid w:val="00686BB0"/>
    <w:rsid w:val="0069587C"/>
    <w:rsid w:val="006A0148"/>
    <w:rsid w:val="006A784E"/>
    <w:rsid w:val="006B2AC6"/>
    <w:rsid w:val="006C2C3E"/>
    <w:rsid w:val="006C2F0B"/>
    <w:rsid w:val="006C2FAF"/>
    <w:rsid w:val="006D15FF"/>
    <w:rsid w:val="006E6DA8"/>
    <w:rsid w:val="00707DC1"/>
    <w:rsid w:val="00711C0C"/>
    <w:rsid w:val="00713BD6"/>
    <w:rsid w:val="00740F47"/>
    <w:rsid w:val="0074400F"/>
    <w:rsid w:val="0074439B"/>
    <w:rsid w:val="007525A4"/>
    <w:rsid w:val="00754526"/>
    <w:rsid w:val="00754768"/>
    <w:rsid w:val="007555BC"/>
    <w:rsid w:val="00757469"/>
    <w:rsid w:val="0075771E"/>
    <w:rsid w:val="00764116"/>
    <w:rsid w:val="007678F3"/>
    <w:rsid w:val="007710BC"/>
    <w:rsid w:val="00774039"/>
    <w:rsid w:val="007760B3"/>
    <w:rsid w:val="007779A1"/>
    <w:rsid w:val="007811CD"/>
    <w:rsid w:val="007846C0"/>
    <w:rsid w:val="00787350"/>
    <w:rsid w:val="007A469B"/>
    <w:rsid w:val="007B1A27"/>
    <w:rsid w:val="007B276C"/>
    <w:rsid w:val="007B73FE"/>
    <w:rsid w:val="007C0496"/>
    <w:rsid w:val="007C20E8"/>
    <w:rsid w:val="007C5B48"/>
    <w:rsid w:val="007D2F33"/>
    <w:rsid w:val="007D2F92"/>
    <w:rsid w:val="007E2CC3"/>
    <w:rsid w:val="007E3611"/>
    <w:rsid w:val="007E63D2"/>
    <w:rsid w:val="007F0FE6"/>
    <w:rsid w:val="007F4802"/>
    <w:rsid w:val="008022C1"/>
    <w:rsid w:val="008028A0"/>
    <w:rsid w:val="0080295C"/>
    <w:rsid w:val="008055FC"/>
    <w:rsid w:val="008062BA"/>
    <w:rsid w:val="008119C0"/>
    <w:rsid w:val="008223A9"/>
    <w:rsid w:val="00827465"/>
    <w:rsid w:val="0083173F"/>
    <w:rsid w:val="00833D75"/>
    <w:rsid w:val="00835632"/>
    <w:rsid w:val="00840C38"/>
    <w:rsid w:val="00845089"/>
    <w:rsid w:val="008538AD"/>
    <w:rsid w:val="008568CE"/>
    <w:rsid w:val="008647FD"/>
    <w:rsid w:val="0087016E"/>
    <w:rsid w:val="00872205"/>
    <w:rsid w:val="0087344B"/>
    <w:rsid w:val="00883D32"/>
    <w:rsid w:val="008862AC"/>
    <w:rsid w:val="0089182E"/>
    <w:rsid w:val="00892082"/>
    <w:rsid w:val="00892FD4"/>
    <w:rsid w:val="0089407E"/>
    <w:rsid w:val="00897196"/>
    <w:rsid w:val="008A2408"/>
    <w:rsid w:val="008A3492"/>
    <w:rsid w:val="008B5EE4"/>
    <w:rsid w:val="008B6B95"/>
    <w:rsid w:val="008B6DAA"/>
    <w:rsid w:val="008C3567"/>
    <w:rsid w:val="008C61F7"/>
    <w:rsid w:val="008D202D"/>
    <w:rsid w:val="008D2A2D"/>
    <w:rsid w:val="008E45AD"/>
    <w:rsid w:val="008F140E"/>
    <w:rsid w:val="008F7C6C"/>
    <w:rsid w:val="00903C1D"/>
    <w:rsid w:val="00913781"/>
    <w:rsid w:val="009210FA"/>
    <w:rsid w:val="00921871"/>
    <w:rsid w:val="009262DE"/>
    <w:rsid w:val="00935367"/>
    <w:rsid w:val="009402EC"/>
    <w:rsid w:val="0094379C"/>
    <w:rsid w:val="00947FBF"/>
    <w:rsid w:val="00967273"/>
    <w:rsid w:val="00975AF7"/>
    <w:rsid w:val="009978FB"/>
    <w:rsid w:val="009A6B5D"/>
    <w:rsid w:val="009B5A4A"/>
    <w:rsid w:val="009D3A2B"/>
    <w:rsid w:val="009D6E7A"/>
    <w:rsid w:val="009E030E"/>
    <w:rsid w:val="009E18FE"/>
    <w:rsid w:val="009E4412"/>
    <w:rsid w:val="009E634F"/>
    <w:rsid w:val="009E6DDF"/>
    <w:rsid w:val="009F1008"/>
    <w:rsid w:val="009F7F15"/>
    <w:rsid w:val="00A032C0"/>
    <w:rsid w:val="00A071C4"/>
    <w:rsid w:val="00A07740"/>
    <w:rsid w:val="00A122F1"/>
    <w:rsid w:val="00A12B3C"/>
    <w:rsid w:val="00A135EA"/>
    <w:rsid w:val="00A16F27"/>
    <w:rsid w:val="00A22220"/>
    <w:rsid w:val="00A25D60"/>
    <w:rsid w:val="00A3429E"/>
    <w:rsid w:val="00A34FA0"/>
    <w:rsid w:val="00A611DB"/>
    <w:rsid w:val="00A66678"/>
    <w:rsid w:val="00A67BA1"/>
    <w:rsid w:val="00A73070"/>
    <w:rsid w:val="00A75C99"/>
    <w:rsid w:val="00A771AB"/>
    <w:rsid w:val="00A773CF"/>
    <w:rsid w:val="00A81F17"/>
    <w:rsid w:val="00A84E50"/>
    <w:rsid w:val="00A96EE5"/>
    <w:rsid w:val="00AA14B6"/>
    <w:rsid w:val="00AB3D16"/>
    <w:rsid w:val="00AC02DD"/>
    <w:rsid w:val="00AD1187"/>
    <w:rsid w:val="00AE31FD"/>
    <w:rsid w:val="00AE4909"/>
    <w:rsid w:val="00AF0C9C"/>
    <w:rsid w:val="00AF31B5"/>
    <w:rsid w:val="00B031BC"/>
    <w:rsid w:val="00B03A73"/>
    <w:rsid w:val="00B1212B"/>
    <w:rsid w:val="00B123C4"/>
    <w:rsid w:val="00B13C33"/>
    <w:rsid w:val="00B1552B"/>
    <w:rsid w:val="00B16408"/>
    <w:rsid w:val="00B20927"/>
    <w:rsid w:val="00B21786"/>
    <w:rsid w:val="00B26B45"/>
    <w:rsid w:val="00B30CBA"/>
    <w:rsid w:val="00B34B18"/>
    <w:rsid w:val="00B47393"/>
    <w:rsid w:val="00B5111E"/>
    <w:rsid w:val="00B57B9F"/>
    <w:rsid w:val="00B63258"/>
    <w:rsid w:val="00B73842"/>
    <w:rsid w:val="00B76766"/>
    <w:rsid w:val="00B82BAA"/>
    <w:rsid w:val="00B90D11"/>
    <w:rsid w:val="00B925E3"/>
    <w:rsid w:val="00B94E8E"/>
    <w:rsid w:val="00BB1AA8"/>
    <w:rsid w:val="00BC3657"/>
    <w:rsid w:val="00BD1F77"/>
    <w:rsid w:val="00BD254A"/>
    <w:rsid w:val="00BD54DF"/>
    <w:rsid w:val="00BE192A"/>
    <w:rsid w:val="00BF1855"/>
    <w:rsid w:val="00BF5924"/>
    <w:rsid w:val="00C0093A"/>
    <w:rsid w:val="00C05AF6"/>
    <w:rsid w:val="00C05EE5"/>
    <w:rsid w:val="00C07828"/>
    <w:rsid w:val="00C16A7D"/>
    <w:rsid w:val="00C170F6"/>
    <w:rsid w:val="00C2032C"/>
    <w:rsid w:val="00C21E27"/>
    <w:rsid w:val="00C273FA"/>
    <w:rsid w:val="00C32BDD"/>
    <w:rsid w:val="00C37C70"/>
    <w:rsid w:val="00C40C64"/>
    <w:rsid w:val="00C51B27"/>
    <w:rsid w:val="00C5351E"/>
    <w:rsid w:val="00C904B2"/>
    <w:rsid w:val="00C91E1F"/>
    <w:rsid w:val="00C95FAE"/>
    <w:rsid w:val="00CA53F5"/>
    <w:rsid w:val="00CA7730"/>
    <w:rsid w:val="00CB37B8"/>
    <w:rsid w:val="00CB5A75"/>
    <w:rsid w:val="00CC1FFE"/>
    <w:rsid w:val="00CC3CC3"/>
    <w:rsid w:val="00CC5B0F"/>
    <w:rsid w:val="00CD0F07"/>
    <w:rsid w:val="00CD7D86"/>
    <w:rsid w:val="00CE12F1"/>
    <w:rsid w:val="00CE49F1"/>
    <w:rsid w:val="00CF06FE"/>
    <w:rsid w:val="00CF1D85"/>
    <w:rsid w:val="00CF2C9E"/>
    <w:rsid w:val="00CF30D1"/>
    <w:rsid w:val="00CF46BF"/>
    <w:rsid w:val="00D0200A"/>
    <w:rsid w:val="00D13058"/>
    <w:rsid w:val="00D22622"/>
    <w:rsid w:val="00D35CAB"/>
    <w:rsid w:val="00D41EC6"/>
    <w:rsid w:val="00D47E51"/>
    <w:rsid w:val="00D57709"/>
    <w:rsid w:val="00D604CA"/>
    <w:rsid w:val="00D6380C"/>
    <w:rsid w:val="00D66380"/>
    <w:rsid w:val="00D66E79"/>
    <w:rsid w:val="00D7366D"/>
    <w:rsid w:val="00D84741"/>
    <w:rsid w:val="00D862AE"/>
    <w:rsid w:val="00D878EC"/>
    <w:rsid w:val="00DA1B90"/>
    <w:rsid w:val="00DA3FE3"/>
    <w:rsid w:val="00DB06EE"/>
    <w:rsid w:val="00DB0849"/>
    <w:rsid w:val="00DB63D1"/>
    <w:rsid w:val="00DC6B2C"/>
    <w:rsid w:val="00DC6E76"/>
    <w:rsid w:val="00DD7BF9"/>
    <w:rsid w:val="00DE1761"/>
    <w:rsid w:val="00DF1EF0"/>
    <w:rsid w:val="00DF31EC"/>
    <w:rsid w:val="00DF3A59"/>
    <w:rsid w:val="00E05A96"/>
    <w:rsid w:val="00E148D8"/>
    <w:rsid w:val="00E2067D"/>
    <w:rsid w:val="00E20AAF"/>
    <w:rsid w:val="00E2251D"/>
    <w:rsid w:val="00E24AF1"/>
    <w:rsid w:val="00E25690"/>
    <w:rsid w:val="00E3144E"/>
    <w:rsid w:val="00E33576"/>
    <w:rsid w:val="00E359EF"/>
    <w:rsid w:val="00E36A08"/>
    <w:rsid w:val="00E44497"/>
    <w:rsid w:val="00E502BC"/>
    <w:rsid w:val="00E51620"/>
    <w:rsid w:val="00E63505"/>
    <w:rsid w:val="00E64FFE"/>
    <w:rsid w:val="00E70D3A"/>
    <w:rsid w:val="00E74462"/>
    <w:rsid w:val="00E81555"/>
    <w:rsid w:val="00E84D52"/>
    <w:rsid w:val="00E90A60"/>
    <w:rsid w:val="00E94624"/>
    <w:rsid w:val="00E968BD"/>
    <w:rsid w:val="00EA2E00"/>
    <w:rsid w:val="00EA6342"/>
    <w:rsid w:val="00EB3D64"/>
    <w:rsid w:val="00EC0CFF"/>
    <w:rsid w:val="00EC4595"/>
    <w:rsid w:val="00EC62BE"/>
    <w:rsid w:val="00EC7BEF"/>
    <w:rsid w:val="00ED16CF"/>
    <w:rsid w:val="00ED1F6D"/>
    <w:rsid w:val="00EE4046"/>
    <w:rsid w:val="00EE422F"/>
    <w:rsid w:val="00EF19F6"/>
    <w:rsid w:val="00EF1F7A"/>
    <w:rsid w:val="00EF30CA"/>
    <w:rsid w:val="00EF4EC7"/>
    <w:rsid w:val="00EF5C9A"/>
    <w:rsid w:val="00F03BC2"/>
    <w:rsid w:val="00F05DB0"/>
    <w:rsid w:val="00F0759D"/>
    <w:rsid w:val="00F07982"/>
    <w:rsid w:val="00F07AC3"/>
    <w:rsid w:val="00F10428"/>
    <w:rsid w:val="00F1178A"/>
    <w:rsid w:val="00F2050C"/>
    <w:rsid w:val="00F27052"/>
    <w:rsid w:val="00F330AE"/>
    <w:rsid w:val="00F40D11"/>
    <w:rsid w:val="00F45691"/>
    <w:rsid w:val="00F4690E"/>
    <w:rsid w:val="00F55EC2"/>
    <w:rsid w:val="00F6592D"/>
    <w:rsid w:val="00F65988"/>
    <w:rsid w:val="00F72B2D"/>
    <w:rsid w:val="00F832FA"/>
    <w:rsid w:val="00F8414E"/>
    <w:rsid w:val="00F9074D"/>
    <w:rsid w:val="00FA2158"/>
    <w:rsid w:val="00FA72AA"/>
    <w:rsid w:val="00FB1782"/>
    <w:rsid w:val="00FB2BFD"/>
    <w:rsid w:val="00FB54ED"/>
    <w:rsid w:val="00FC012F"/>
    <w:rsid w:val="00FC4589"/>
    <w:rsid w:val="00FC7F73"/>
    <w:rsid w:val="00FD076D"/>
    <w:rsid w:val="00FE06B5"/>
    <w:rsid w:val="00FE7101"/>
    <w:rsid w:val="00FF0629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DA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6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"/>
    <w:basedOn w:val="a"/>
    <w:uiPriority w:val="99"/>
    <w:rsid w:val="004A45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55269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68C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779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4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7E63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E63D2"/>
    <w:pPr>
      <w:widowControl w:val="0"/>
      <w:shd w:val="clear" w:color="auto" w:fill="FFFFFF"/>
      <w:spacing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760B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760B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60B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60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6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"/>
    <w:basedOn w:val="a"/>
    <w:uiPriority w:val="99"/>
    <w:rsid w:val="004A45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55269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68C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779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4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7E63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E63D2"/>
    <w:pPr>
      <w:widowControl w:val="0"/>
      <w:shd w:val="clear" w:color="auto" w:fill="FFFFFF"/>
      <w:spacing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760B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760B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60B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6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00A438A59542CDE7CFD64990AC97F34FCB0C044A7D9710947ABB3C9C248DAF3F0386207C97DC8D70D57FjBh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AA027CEEB705AFAE19402D5019DCCE2CFCFDFACEC4395304B2A95136EDDC4853522F57B09550280118D04E1243835704C2B1E47EBAD18AOBe5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230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AA027CEEB705AFAE19402D5019DCCE2CFCFDFACEC4395304B2A95136EDDC4853522F57B09550280118D04E1243835704C2B1E47EBAD18AOBe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9B485C245F50CF43A461502AE7D664C584AA44987DBA29A5059D8232DD5E48B56A4EF9B3C8808B9EB0B72742901A7F65F9F2C0D8E2D156Z130C" TargetMode="External"/><Relationship Id="rId10" Type="http://schemas.openxmlformats.org/officeDocument/2006/relationships/hyperlink" Target="consultantplus://offline/ref=FD05829D44ABEC45397C3CBB5B5574F3B0EF9A081DA4BE0A6F5FAE2AFE1F65A330B3BCF10CF536B1A284D3BB4527E64E14A2E85632906258pEb1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06BC8203E092734A6D668575DCF3DE8F91B011E6C880E8BFF4865CD2203B706E34D755602FC4D57D8D22A749u3k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C6E6-3234-4E60-B7CE-693FE6B9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33</Pages>
  <Words>6796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Цвелева Ксения Александровна</dc:creator>
  <cp:lastModifiedBy>Громов Сергей Викторович</cp:lastModifiedBy>
  <cp:revision>13</cp:revision>
  <cp:lastPrinted>2022-12-08T01:25:00Z</cp:lastPrinted>
  <dcterms:created xsi:type="dcterms:W3CDTF">2022-12-05T01:58:00Z</dcterms:created>
  <dcterms:modified xsi:type="dcterms:W3CDTF">2022-12-08T02:59:00Z</dcterms:modified>
</cp:coreProperties>
</file>