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EA" w:rsidRPr="00C62D8E" w:rsidRDefault="00154AEA" w:rsidP="0086043B">
      <w:pPr>
        <w:pStyle w:val="afb"/>
        <w:rPr>
          <w:lang w:val="en-US" w:eastAsia="ru-RU"/>
        </w:rPr>
      </w:pPr>
    </w:p>
    <w:p w:rsidR="00A47693" w:rsidRPr="00DA2FD5" w:rsidRDefault="00CA02F7" w:rsidP="00A47693">
      <w:pPr>
        <w:keepNext/>
        <w:keepLines/>
        <w:widowControl w:val="0"/>
        <w:snapToGrid w:val="0"/>
        <w:spacing w:after="0" w:line="240" w:lineRule="auto"/>
        <w:jc w:val="center"/>
        <w:rPr>
          <w:rFonts w:ascii="Times New Roman" w:eastAsia="Times New Roman" w:hAnsi="Times New Roman"/>
          <w:b/>
          <w:caps/>
          <w:color w:val="000000"/>
          <w:sz w:val="32"/>
          <w:szCs w:val="32"/>
          <w:lang w:eastAsia="ru-RU"/>
        </w:rPr>
      </w:pPr>
      <w:r w:rsidRPr="00DA2FD5">
        <w:rPr>
          <w:rFonts w:ascii="Times New Roman" w:eastAsia="Times New Roman" w:hAnsi="Times New Roman"/>
          <w:b/>
          <w:caps/>
          <w:noProof/>
          <w:color w:val="000000"/>
          <w:sz w:val="32"/>
          <w:szCs w:val="32"/>
          <w:lang w:eastAsia="ru-RU"/>
        </w:rPr>
        <w:drawing>
          <wp:inline distT="0" distB="0" distL="0" distR="0" wp14:anchorId="2B3B154E" wp14:editId="14AD25A2">
            <wp:extent cx="66675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66750" cy="876300"/>
                    </a:xfrm>
                    <a:prstGeom prst="rect">
                      <a:avLst/>
                    </a:prstGeom>
                    <a:noFill/>
                    <a:ln w="9525">
                      <a:noFill/>
                      <a:miter lim="800000"/>
                      <a:headEnd/>
                      <a:tailEnd/>
                    </a:ln>
                  </pic:spPr>
                </pic:pic>
              </a:graphicData>
            </a:graphic>
          </wp:inline>
        </w:drawing>
      </w:r>
    </w:p>
    <w:p w:rsidR="00A47693" w:rsidRPr="00DA2FD5" w:rsidRDefault="00A47693" w:rsidP="00A47693">
      <w:pPr>
        <w:keepNext/>
        <w:keepLines/>
        <w:widowControl w:val="0"/>
        <w:snapToGrid w:val="0"/>
        <w:spacing w:after="0" w:line="240" w:lineRule="auto"/>
        <w:jc w:val="center"/>
        <w:rPr>
          <w:rFonts w:ascii="Times New Roman" w:eastAsia="Times New Roman" w:hAnsi="Times New Roman"/>
          <w:b/>
          <w:caps/>
          <w:color w:val="000000"/>
          <w:sz w:val="32"/>
          <w:szCs w:val="32"/>
          <w:lang w:eastAsia="ru-RU"/>
        </w:rPr>
      </w:pPr>
    </w:p>
    <w:p w:rsidR="00A47693" w:rsidRPr="00DA2FD5" w:rsidRDefault="00A47693" w:rsidP="00A47693">
      <w:pPr>
        <w:keepNext/>
        <w:keepLines/>
        <w:widowControl w:val="0"/>
        <w:snapToGrid w:val="0"/>
        <w:spacing w:after="0" w:line="240" w:lineRule="auto"/>
        <w:jc w:val="center"/>
        <w:rPr>
          <w:rFonts w:ascii="Times New Roman" w:eastAsia="Times New Roman" w:hAnsi="Times New Roman"/>
          <w:b/>
          <w:caps/>
          <w:color w:val="000000"/>
          <w:sz w:val="32"/>
          <w:szCs w:val="32"/>
          <w:lang w:eastAsia="ru-RU"/>
        </w:rPr>
      </w:pPr>
      <w:r w:rsidRPr="00DA2FD5">
        <w:rPr>
          <w:rFonts w:ascii="Times New Roman" w:eastAsia="Times New Roman" w:hAnsi="Times New Roman"/>
          <w:b/>
          <w:caps/>
          <w:color w:val="000000"/>
          <w:sz w:val="32"/>
          <w:szCs w:val="32"/>
          <w:lang w:eastAsia="ru-RU"/>
        </w:rPr>
        <w:t xml:space="preserve">министерство </w:t>
      </w:r>
    </w:p>
    <w:p w:rsidR="00A47693" w:rsidRPr="00DA2FD5" w:rsidRDefault="00A47693" w:rsidP="00A47693">
      <w:pPr>
        <w:keepNext/>
        <w:keepLines/>
        <w:widowControl w:val="0"/>
        <w:snapToGrid w:val="0"/>
        <w:spacing w:after="0" w:line="240" w:lineRule="auto"/>
        <w:jc w:val="center"/>
        <w:rPr>
          <w:rFonts w:ascii="Times New Roman" w:eastAsia="Times New Roman" w:hAnsi="Times New Roman"/>
          <w:b/>
          <w:color w:val="000000"/>
          <w:sz w:val="32"/>
          <w:szCs w:val="32"/>
          <w:lang w:eastAsia="ru-RU"/>
        </w:rPr>
      </w:pPr>
      <w:r w:rsidRPr="00DA2FD5">
        <w:rPr>
          <w:rFonts w:ascii="Times New Roman" w:eastAsia="Times New Roman" w:hAnsi="Times New Roman"/>
          <w:b/>
          <w:caps/>
          <w:color w:val="000000"/>
          <w:sz w:val="32"/>
          <w:szCs w:val="32"/>
          <w:lang w:eastAsia="ru-RU"/>
        </w:rPr>
        <w:t>образования кузбасса</w:t>
      </w:r>
    </w:p>
    <w:p w:rsidR="00A47693" w:rsidRPr="00DA2FD5" w:rsidRDefault="00A47693" w:rsidP="00105D01">
      <w:pPr>
        <w:spacing w:after="0" w:line="240" w:lineRule="auto"/>
        <w:jc w:val="center"/>
        <w:rPr>
          <w:rFonts w:ascii="Times New Roman" w:eastAsia="Times New Roman" w:hAnsi="Times New Roman"/>
          <w:sz w:val="24"/>
          <w:szCs w:val="24"/>
          <w:lang w:eastAsia="ru-RU"/>
        </w:rPr>
      </w:pPr>
    </w:p>
    <w:p w:rsidR="00DA2FD5" w:rsidRPr="00017280" w:rsidRDefault="00DA2FD5" w:rsidP="00DA2FD5">
      <w:pPr>
        <w:keepNext/>
        <w:keepLines/>
        <w:widowControl w:val="0"/>
        <w:snapToGrid w:val="0"/>
        <w:spacing w:after="0" w:line="240" w:lineRule="auto"/>
        <w:jc w:val="center"/>
        <w:rPr>
          <w:rFonts w:ascii="Times New Roman" w:eastAsia="Times New Roman" w:hAnsi="Times New Roman"/>
          <w:b/>
          <w:color w:val="000000" w:themeColor="text1"/>
          <w:sz w:val="32"/>
          <w:szCs w:val="32"/>
          <w:lang w:eastAsia="ru-RU"/>
        </w:rPr>
      </w:pPr>
      <w:r w:rsidRPr="00017280">
        <w:rPr>
          <w:rFonts w:ascii="Times New Roman" w:eastAsia="Times New Roman" w:hAnsi="Times New Roman"/>
          <w:b/>
          <w:color w:val="000000" w:themeColor="text1"/>
          <w:sz w:val="32"/>
          <w:szCs w:val="32"/>
          <w:lang w:eastAsia="ru-RU"/>
        </w:rPr>
        <w:t>ПРИКАЗ</w:t>
      </w:r>
    </w:p>
    <w:tbl>
      <w:tblPr>
        <w:tblW w:w="0" w:type="auto"/>
        <w:tblInd w:w="43" w:type="dxa"/>
        <w:tblLayout w:type="fixed"/>
        <w:tblCellMar>
          <w:left w:w="43" w:type="dxa"/>
          <w:right w:w="43" w:type="dxa"/>
        </w:tblCellMar>
        <w:tblLook w:val="04A0" w:firstRow="1" w:lastRow="0" w:firstColumn="1" w:lastColumn="0" w:noHBand="0" w:noVBand="1"/>
      </w:tblPr>
      <w:tblGrid>
        <w:gridCol w:w="480"/>
        <w:gridCol w:w="2765"/>
        <w:gridCol w:w="520"/>
        <w:gridCol w:w="363"/>
        <w:gridCol w:w="2126"/>
        <w:gridCol w:w="1319"/>
        <w:gridCol w:w="1516"/>
      </w:tblGrid>
      <w:tr w:rsidR="00DA2FD5" w:rsidRPr="00017280" w:rsidTr="00EF1D79">
        <w:tc>
          <w:tcPr>
            <w:tcW w:w="480" w:type="dxa"/>
            <w:hideMark/>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r w:rsidRPr="00017280">
              <w:rPr>
                <w:rFonts w:ascii="Times New Roman" w:eastAsia="Times New Roman" w:hAnsi="Times New Roman"/>
                <w:color w:val="000000" w:themeColor="text1"/>
                <w:sz w:val="24"/>
                <w:szCs w:val="20"/>
                <w:lang w:eastAsia="ru-RU"/>
              </w:rPr>
              <w:t>От</w:t>
            </w:r>
          </w:p>
        </w:tc>
        <w:tc>
          <w:tcPr>
            <w:tcW w:w="2765" w:type="dxa"/>
            <w:hideMark/>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r w:rsidRPr="00017280">
              <w:rPr>
                <w:rFonts w:ascii="Times New Roman" w:eastAsia="Times New Roman" w:hAnsi="Times New Roman"/>
                <w:color w:val="000000" w:themeColor="text1"/>
                <w:sz w:val="24"/>
                <w:szCs w:val="20"/>
                <w:lang w:eastAsia="ru-RU"/>
              </w:rPr>
              <w:t>«______»____________</w:t>
            </w:r>
            <w:proofErr w:type="gramStart"/>
            <w:r w:rsidRPr="00017280">
              <w:rPr>
                <w:rFonts w:ascii="Times New Roman" w:eastAsia="Times New Roman" w:hAnsi="Times New Roman"/>
                <w:color w:val="000000" w:themeColor="text1"/>
                <w:sz w:val="24"/>
                <w:szCs w:val="20"/>
                <w:lang w:eastAsia="ru-RU"/>
              </w:rPr>
              <w:t>г</w:t>
            </w:r>
            <w:proofErr w:type="gramEnd"/>
            <w:r w:rsidRPr="00017280">
              <w:rPr>
                <w:rFonts w:ascii="Times New Roman" w:eastAsia="Times New Roman" w:hAnsi="Times New Roman"/>
                <w:color w:val="000000" w:themeColor="text1"/>
                <w:sz w:val="24"/>
                <w:szCs w:val="20"/>
                <w:lang w:eastAsia="ru-RU"/>
              </w:rPr>
              <w:t>.</w:t>
            </w:r>
          </w:p>
        </w:tc>
        <w:tc>
          <w:tcPr>
            <w:tcW w:w="520" w:type="dxa"/>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p>
        </w:tc>
        <w:tc>
          <w:tcPr>
            <w:tcW w:w="363" w:type="dxa"/>
            <w:hideMark/>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r w:rsidRPr="00017280">
              <w:rPr>
                <w:rFonts w:ascii="Times New Roman" w:eastAsia="Times New Roman" w:hAnsi="Times New Roman"/>
                <w:color w:val="000000" w:themeColor="text1"/>
                <w:sz w:val="24"/>
                <w:szCs w:val="20"/>
                <w:lang w:eastAsia="ru-RU"/>
              </w:rPr>
              <w:t>№</w:t>
            </w:r>
          </w:p>
        </w:tc>
        <w:tc>
          <w:tcPr>
            <w:tcW w:w="2126" w:type="dxa"/>
            <w:hideMark/>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u w:val="single"/>
                <w:lang w:eastAsia="ru-RU"/>
              </w:rPr>
            </w:pPr>
            <w:r w:rsidRPr="00017280">
              <w:rPr>
                <w:rFonts w:ascii="Times New Roman" w:eastAsia="Times New Roman" w:hAnsi="Times New Roman"/>
                <w:color w:val="000000" w:themeColor="text1"/>
                <w:sz w:val="24"/>
                <w:szCs w:val="20"/>
                <w:lang w:eastAsia="ru-RU"/>
              </w:rPr>
              <w:t>____________</w:t>
            </w:r>
          </w:p>
        </w:tc>
        <w:tc>
          <w:tcPr>
            <w:tcW w:w="1319" w:type="dxa"/>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p>
        </w:tc>
        <w:tc>
          <w:tcPr>
            <w:tcW w:w="1516" w:type="dxa"/>
            <w:hideMark/>
          </w:tcPr>
          <w:p w:rsidR="00DA2FD5" w:rsidRPr="00017280" w:rsidRDefault="00DA2FD5" w:rsidP="00EF1D79">
            <w:pPr>
              <w:widowControl w:val="0"/>
              <w:snapToGrid w:val="0"/>
              <w:spacing w:after="0" w:line="240" w:lineRule="auto"/>
              <w:rPr>
                <w:rFonts w:ascii="Times New Roman" w:eastAsia="Times New Roman" w:hAnsi="Times New Roman"/>
                <w:color w:val="000000" w:themeColor="text1"/>
                <w:sz w:val="24"/>
                <w:szCs w:val="20"/>
                <w:lang w:eastAsia="ru-RU"/>
              </w:rPr>
            </w:pPr>
            <w:r w:rsidRPr="00017280">
              <w:rPr>
                <w:rFonts w:ascii="Times New Roman" w:eastAsia="Times New Roman" w:hAnsi="Times New Roman"/>
                <w:color w:val="000000" w:themeColor="text1"/>
                <w:sz w:val="24"/>
                <w:szCs w:val="20"/>
                <w:lang w:eastAsia="ru-RU"/>
              </w:rPr>
              <w:t>г. Кемерово</w:t>
            </w:r>
          </w:p>
        </w:tc>
      </w:tr>
    </w:tbl>
    <w:p w:rsidR="00DA2FD5" w:rsidRPr="00017280" w:rsidRDefault="00DA2FD5" w:rsidP="00DA2FD5">
      <w:pPr>
        <w:spacing w:after="0" w:line="240" w:lineRule="auto"/>
        <w:jc w:val="both"/>
        <w:rPr>
          <w:rFonts w:ascii="Arial" w:eastAsia="Times New Roman" w:hAnsi="Arial"/>
          <w:b/>
          <w:color w:val="000000" w:themeColor="text1"/>
          <w:sz w:val="36"/>
          <w:szCs w:val="20"/>
          <w:lang w:eastAsia="ru-RU"/>
        </w:rPr>
      </w:pP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0"/>
          <w:lang w:eastAsia="ru-RU"/>
        </w:rPr>
      </w:pPr>
      <w:r w:rsidRPr="00017280">
        <w:rPr>
          <w:rFonts w:ascii="Times New Roman" w:hAnsi="Times New Roman"/>
          <w:bCs/>
          <w:color w:val="000000" w:themeColor="text1"/>
          <w:sz w:val="28"/>
          <w:szCs w:val="20"/>
          <w:lang w:eastAsia="ru-RU"/>
        </w:rPr>
        <w:t xml:space="preserve">О внесении изменений в приказ Министерства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0"/>
          <w:lang w:eastAsia="ru-RU"/>
        </w:rPr>
      </w:pPr>
      <w:r w:rsidRPr="00017280">
        <w:rPr>
          <w:rFonts w:ascii="Times New Roman" w:hAnsi="Times New Roman"/>
          <w:bCs/>
          <w:color w:val="000000" w:themeColor="text1"/>
          <w:sz w:val="28"/>
          <w:szCs w:val="20"/>
          <w:lang w:eastAsia="ru-RU"/>
        </w:rPr>
        <w:t xml:space="preserve">образования Кузбасса от 25.10.2021 №3009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0"/>
          <w:lang w:eastAsia="ru-RU"/>
        </w:rPr>
        <w:t xml:space="preserve">«Об утверждении </w:t>
      </w:r>
      <w:r w:rsidRPr="00017280">
        <w:rPr>
          <w:rFonts w:ascii="Times New Roman" w:hAnsi="Times New Roman"/>
          <w:bCs/>
          <w:color w:val="000000" w:themeColor="text1"/>
          <w:sz w:val="28"/>
          <w:szCs w:val="28"/>
          <w:lang w:eastAsia="ru-RU"/>
        </w:rPr>
        <w:t xml:space="preserve">административного регламента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 xml:space="preserve">предоставления государственной услуги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 xml:space="preserve">«Предоставление гражданам информации о детях,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оставшихся без попечения родителей,</w:t>
      </w:r>
      <w:r w:rsidRPr="00017280">
        <w:rPr>
          <w:rFonts w:ascii="Times New Roman" w:hAnsi="Times New Roman"/>
          <w:bCs/>
          <w:color w:val="000000" w:themeColor="text1"/>
          <w:sz w:val="28"/>
          <w:szCs w:val="20"/>
          <w:lang w:eastAsia="ru-RU"/>
        </w:rPr>
        <w:t xml:space="preserve"> </w:t>
      </w:r>
      <w:proofErr w:type="gramStart"/>
      <w:r w:rsidRPr="00017280">
        <w:rPr>
          <w:rFonts w:ascii="Times New Roman" w:hAnsi="Times New Roman"/>
          <w:bCs/>
          <w:color w:val="000000" w:themeColor="text1"/>
          <w:sz w:val="28"/>
          <w:szCs w:val="28"/>
          <w:lang w:eastAsia="ru-RU"/>
        </w:rPr>
        <w:t>из</w:t>
      </w:r>
      <w:proofErr w:type="gramEnd"/>
      <w:r w:rsidRPr="00017280">
        <w:rPr>
          <w:rFonts w:ascii="Times New Roman" w:hAnsi="Times New Roman"/>
          <w:bCs/>
          <w:color w:val="000000" w:themeColor="text1"/>
          <w:sz w:val="28"/>
          <w:szCs w:val="28"/>
          <w:lang w:eastAsia="ru-RU"/>
        </w:rPr>
        <w:t xml:space="preserve">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0"/>
          <w:lang w:eastAsia="ru-RU"/>
        </w:rPr>
      </w:pPr>
      <w:r w:rsidRPr="00017280">
        <w:rPr>
          <w:rFonts w:ascii="Times New Roman" w:hAnsi="Times New Roman"/>
          <w:bCs/>
          <w:color w:val="000000" w:themeColor="text1"/>
          <w:sz w:val="28"/>
          <w:szCs w:val="28"/>
          <w:lang w:eastAsia="ru-RU"/>
        </w:rPr>
        <w:t xml:space="preserve">государственного банка данных о детях, оставшихся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 xml:space="preserve">без попечения родителей, для передачи их </w:t>
      </w:r>
      <w:proofErr w:type="gramStart"/>
      <w:r w:rsidRPr="00017280">
        <w:rPr>
          <w:rFonts w:ascii="Times New Roman" w:hAnsi="Times New Roman"/>
          <w:bCs/>
          <w:color w:val="000000" w:themeColor="text1"/>
          <w:sz w:val="28"/>
          <w:szCs w:val="28"/>
          <w:lang w:eastAsia="ru-RU"/>
        </w:rPr>
        <w:t>на</w:t>
      </w:r>
      <w:proofErr w:type="gramEnd"/>
      <w:r w:rsidRPr="00017280">
        <w:rPr>
          <w:rFonts w:ascii="Times New Roman" w:hAnsi="Times New Roman"/>
          <w:bCs/>
          <w:color w:val="000000" w:themeColor="text1"/>
          <w:sz w:val="28"/>
          <w:szCs w:val="28"/>
          <w:lang w:eastAsia="ru-RU"/>
        </w:rPr>
        <w:t xml:space="preserve">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 xml:space="preserve">воспитание в семьи граждан, выдаче предварительных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разрешений на усыновление (удочерение)</w:t>
      </w:r>
      <w:r w:rsidRPr="00017280">
        <w:rPr>
          <w:rFonts w:ascii="Arial" w:hAnsi="Arial" w:cs="Arial"/>
          <w:bCs/>
          <w:color w:val="000000" w:themeColor="text1"/>
          <w:sz w:val="20"/>
          <w:szCs w:val="20"/>
          <w:lang w:eastAsia="ru-RU"/>
        </w:rPr>
        <w:t xml:space="preserve"> </w:t>
      </w:r>
      <w:r w:rsidRPr="00017280">
        <w:rPr>
          <w:rFonts w:ascii="Times New Roman" w:hAnsi="Times New Roman"/>
          <w:bCs/>
          <w:color w:val="000000" w:themeColor="text1"/>
          <w:sz w:val="28"/>
          <w:szCs w:val="28"/>
          <w:lang w:eastAsia="ru-RU"/>
        </w:rPr>
        <w:t xml:space="preserve">детей </w:t>
      </w:r>
      <w:proofErr w:type="gramStart"/>
      <w:r w:rsidRPr="00017280">
        <w:rPr>
          <w:rFonts w:ascii="Times New Roman" w:hAnsi="Times New Roman"/>
          <w:bCs/>
          <w:color w:val="000000" w:themeColor="text1"/>
          <w:sz w:val="28"/>
          <w:szCs w:val="28"/>
          <w:lang w:eastAsia="ru-RU"/>
        </w:rPr>
        <w:t>в</w:t>
      </w:r>
      <w:proofErr w:type="gramEnd"/>
      <w:r w:rsidRPr="00017280">
        <w:rPr>
          <w:rFonts w:ascii="Times New Roman" w:hAnsi="Times New Roman"/>
          <w:bCs/>
          <w:color w:val="000000" w:themeColor="text1"/>
          <w:sz w:val="28"/>
          <w:szCs w:val="28"/>
          <w:lang w:eastAsia="ru-RU"/>
        </w:rPr>
        <w:t xml:space="preserve">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proofErr w:type="gramStart"/>
      <w:r w:rsidRPr="00017280">
        <w:rPr>
          <w:rFonts w:ascii="Times New Roman" w:hAnsi="Times New Roman"/>
          <w:bCs/>
          <w:color w:val="000000" w:themeColor="text1"/>
          <w:sz w:val="28"/>
          <w:szCs w:val="28"/>
          <w:lang w:eastAsia="ru-RU"/>
        </w:rPr>
        <w:t>случаях</w:t>
      </w:r>
      <w:proofErr w:type="gramEnd"/>
      <w:r w:rsidRPr="00017280">
        <w:rPr>
          <w:rFonts w:ascii="Times New Roman" w:hAnsi="Times New Roman"/>
          <w:bCs/>
          <w:color w:val="000000" w:themeColor="text1"/>
          <w:sz w:val="28"/>
          <w:szCs w:val="28"/>
          <w:lang w:eastAsia="ru-RU"/>
        </w:rPr>
        <w:t xml:space="preserve">, предусмотренных законодательством </w:t>
      </w:r>
    </w:p>
    <w:p w:rsidR="00DA2FD5" w:rsidRPr="00017280" w:rsidRDefault="00DA2FD5" w:rsidP="00DA2FD5">
      <w:pPr>
        <w:widowControl w:val="0"/>
        <w:autoSpaceDE w:val="0"/>
        <w:autoSpaceDN w:val="0"/>
        <w:adjustRightInd w:val="0"/>
        <w:spacing w:after="0" w:line="240" w:lineRule="auto"/>
        <w:rPr>
          <w:rFonts w:ascii="Times New Roman" w:hAnsi="Times New Roman"/>
          <w:bCs/>
          <w:color w:val="000000" w:themeColor="text1"/>
          <w:sz w:val="28"/>
          <w:szCs w:val="28"/>
          <w:lang w:eastAsia="ru-RU"/>
        </w:rPr>
      </w:pPr>
      <w:r w:rsidRPr="00017280">
        <w:rPr>
          <w:rFonts w:ascii="Times New Roman" w:hAnsi="Times New Roman"/>
          <w:bCs/>
          <w:color w:val="000000" w:themeColor="text1"/>
          <w:sz w:val="28"/>
          <w:szCs w:val="28"/>
          <w:lang w:eastAsia="ru-RU"/>
        </w:rPr>
        <w:t>Российской Федерации»</w:t>
      </w:r>
    </w:p>
    <w:p w:rsidR="00DA2FD5" w:rsidRPr="00017280" w:rsidRDefault="00DA2FD5" w:rsidP="00DA2FD5">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p w:rsidR="00DA2FD5" w:rsidRPr="00017280" w:rsidRDefault="00DA2FD5" w:rsidP="00DA2FD5">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p w:rsidR="00DA2FD5" w:rsidRPr="00017280" w:rsidRDefault="00DA2FD5" w:rsidP="00DA2FD5">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ПРИКАЗЫВАЮ:</w:t>
      </w:r>
    </w:p>
    <w:p w:rsidR="00DA2FD5" w:rsidRPr="00017280" w:rsidRDefault="00DA2FD5" w:rsidP="00DA2FD5">
      <w:pPr>
        <w:autoSpaceDE w:val="0"/>
        <w:autoSpaceDN w:val="0"/>
        <w:adjustRightInd w:val="0"/>
        <w:spacing w:after="0" w:line="240" w:lineRule="auto"/>
        <w:ind w:firstLine="720"/>
        <w:jc w:val="both"/>
        <w:rPr>
          <w:rFonts w:ascii="Times New Roman" w:eastAsia="Times New Roman" w:hAnsi="Times New Roman"/>
          <w:color w:val="000000" w:themeColor="text1"/>
          <w:sz w:val="28"/>
          <w:szCs w:val="28"/>
          <w:lang w:eastAsia="ru-RU"/>
        </w:rPr>
      </w:pPr>
    </w:p>
    <w:p w:rsidR="00DA2FD5" w:rsidRPr="00017280" w:rsidRDefault="00DA2FD5" w:rsidP="00DA2FD5">
      <w:pPr>
        <w:widowControl w:val="0"/>
        <w:autoSpaceDE w:val="0"/>
        <w:autoSpaceDN w:val="0"/>
        <w:adjustRightInd w:val="0"/>
        <w:spacing w:after="0" w:line="240" w:lineRule="auto"/>
        <w:jc w:val="both"/>
        <w:rPr>
          <w:rFonts w:ascii="Times New Roman" w:hAnsi="Times New Roman"/>
          <w:bCs/>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1.</w:t>
      </w:r>
      <w:r w:rsidRPr="00017280">
        <w:rPr>
          <w:rFonts w:ascii="Times New Roman" w:eastAsia="Times New Roman" w:hAnsi="Times New Roman"/>
          <w:bCs/>
          <w:color w:val="000000" w:themeColor="text1"/>
          <w:sz w:val="28"/>
          <w:szCs w:val="20"/>
          <w:lang w:eastAsia="ru-RU"/>
        </w:rPr>
        <w:t xml:space="preserve"> </w:t>
      </w:r>
      <w:proofErr w:type="gramStart"/>
      <w:r w:rsidRPr="00017280">
        <w:rPr>
          <w:rFonts w:ascii="Times New Roman" w:eastAsia="Times New Roman" w:hAnsi="Times New Roman"/>
          <w:bCs/>
          <w:color w:val="000000" w:themeColor="text1"/>
          <w:sz w:val="28"/>
          <w:szCs w:val="20"/>
          <w:lang w:eastAsia="ru-RU"/>
        </w:rPr>
        <w:t xml:space="preserve">Внести в </w:t>
      </w:r>
      <w:r w:rsidRPr="00017280">
        <w:rPr>
          <w:rFonts w:ascii="Times New Roman" w:hAnsi="Times New Roman"/>
          <w:bCs/>
          <w:color w:val="000000" w:themeColor="text1"/>
          <w:sz w:val="28"/>
          <w:szCs w:val="28"/>
          <w:lang w:eastAsia="ru-RU"/>
        </w:rPr>
        <w:t>Административный регламент предоставления государственной услуги « Предоставление гражданам информации о детях, оставшихся без попечения родителей, из государственного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w:t>
      </w:r>
      <w:r w:rsidRPr="00017280">
        <w:rPr>
          <w:rFonts w:ascii="Arial" w:hAnsi="Arial" w:cs="Arial"/>
          <w:bCs/>
          <w:color w:val="000000" w:themeColor="text1"/>
          <w:sz w:val="28"/>
          <w:szCs w:val="28"/>
          <w:lang w:eastAsia="ru-RU"/>
        </w:rPr>
        <w:t xml:space="preserve"> </w:t>
      </w:r>
      <w:r w:rsidRPr="00017280">
        <w:rPr>
          <w:rFonts w:ascii="Times New Roman" w:hAnsi="Times New Roman"/>
          <w:bCs/>
          <w:color w:val="000000" w:themeColor="text1"/>
          <w:sz w:val="28"/>
          <w:szCs w:val="28"/>
          <w:lang w:eastAsia="ru-RU"/>
        </w:rPr>
        <w:t>детей в случаях, предусмотренных законодательством Российской Федерации», утвержденный приказом Министерства образования Кузбасса от 25.10.2021 № 3009, следующие изменения:</w:t>
      </w:r>
      <w:proofErr w:type="gramEnd"/>
    </w:p>
    <w:p w:rsidR="00DA2FD5" w:rsidRPr="00017280" w:rsidRDefault="00DA2FD5" w:rsidP="00DA2FD5">
      <w:pPr>
        <w:autoSpaceDE w:val="0"/>
        <w:autoSpaceDN w:val="0"/>
        <w:adjustRightInd w:val="0"/>
        <w:spacing w:after="0" w:line="240" w:lineRule="auto"/>
        <w:jc w:val="both"/>
        <w:rPr>
          <w:rFonts w:ascii="Times New Roman" w:eastAsia="Times New Roman" w:hAnsi="Times New Roman"/>
          <w:bCs/>
          <w:color w:val="000000" w:themeColor="text1"/>
          <w:sz w:val="28"/>
          <w:szCs w:val="20"/>
          <w:lang w:eastAsia="ru-RU"/>
        </w:rPr>
      </w:pPr>
      <w:r w:rsidRPr="00017280">
        <w:rPr>
          <w:rFonts w:ascii="Times New Roman" w:eastAsia="Times New Roman" w:hAnsi="Times New Roman"/>
          <w:bCs/>
          <w:color w:val="000000" w:themeColor="text1"/>
          <w:sz w:val="28"/>
          <w:szCs w:val="20"/>
          <w:lang w:eastAsia="ru-RU"/>
        </w:rPr>
        <w:t xml:space="preserve">       1.1. Пункт 2.1 изложить в следующей редакции:</w:t>
      </w:r>
    </w:p>
    <w:p w:rsidR="00DA2FD5" w:rsidRPr="00017280" w:rsidRDefault="00DA2FD5" w:rsidP="00DA2FD5">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«2.1. Наименование государственной услуги «П</w:t>
      </w:r>
      <w:r w:rsidRPr="00017280">
        <w:rPr>
          <w:rFonts w:ascii="Times New Roman" w:hAnsi="Times New Roman"/>
          <w:color w:val="000000" w:themeColor="text1"/>
          <w:sz w:val="28"/>
          <w:szCs w:val="28"/>
          <w:lang w:eastAsia="ru-RU"/>
        </w:rPr>
        <w:t>редоставление гражданам информации о детях,</w:t>
      </w:r>
      <w:r w:rsidRPr="00017280">
        <w:rPr>
          <w:rFonts w:ascii="Arial" w:hAnsi="Arial" w:cs="Arial"/>
          <w:color w:val="000000" w:themeColor="text1"/>
          <w:sz w:val="20"/>
          <w:szCs w:val="20"/>
          <w:lang w:eastAsia="ru-RU"/>
        </w:rPr>
        <w:t xml:space="preserve"> </w:t>
      </w:r>
      <w:r w:rsidRPr="00017280">
        <w:rPr>
          <w:rFonts w:ascii="Times New Roman" w:hAnsi="Times New Roman"/>
          <w:color w:val="000000" w:themeColor="text1"/>
          <w:sz w:val="28"/>
          <w:szCs w:val="28"/>
          <w:lang w:eastAsia="ru-RU"/>
        </w:rPr>
        <w:t>оставшихся без попечения родителей, из государственного банка данных о детях, для передачи их на воспитание в семьи граждан и</w:t>
      </w:r>
      <w:r w:rsidRPr="00017280">
        <w:rPr>
          <w:rFonts w:ascii="Times New Roman" w:hAnsi="Times New Roman"/>
          <w:bCs/>
          <w:color w:val="000000" w:themeColor="text1"/>
          <w:sz w:val="28"/>
          <w:szCs w:val="28"/>
          <w:lang w:eastAsia="ru-RU"/>
        </w:rPr>
        <w:t xml:space="preserve"> выдаче предварительных разрешений на усыновление (удочерение)</w:t>
      </w:r>
      <w:r w:rsidRPr="00017280">
        <w:rPr>
          <w:rFonts w:ascii="Arial" w:hAnsi="Arial" w:cs="Arial"/>
          <w:bCs/>
          <w:color w:val="000000" w:themeColor="text1"/>
          <w:sz w:val="20"/>
          <w:szCs w:val="20"/>
          <w:lang w:eastAsia="ru-RU"/>
        </w:rPr>
        <w:t xml:space="preserve"> </w:t>
      </w:r>
      <w:r w:rsidRPr="00017280">
        <w:rPr>
          <w:rFonts w:ascii="Times New Roman" w:hAnsi="Times New Roman"/>
          <w:bCs/>
          <w:color w:val="000000" w:themeColor="text1"/>
          <w:sz w:val="28"/>
          <w:szCs w:val="28"/>
          <w:lang w:eastAsia="ru-RU"/>
        </w:rPr>
        <w:t>детей в случаях, предусмотренных законодательством Российской Федерации</w:t>
      </w:r>
      <w:r w:rsidRPr="00017280">
        <w:rPr>
          <w:rFonts w:ascii="Times New Roman" w:eastAsia="Times New Roman" w:hAnsi="Times New Roman"/>
          <w:color w:val="000000" w:themeColor="text1"/>
          <w:sz w:val="28"/>
          <w:szCs w:val="28"/>
          <w:lang w:eastAsia="ru-RU"/>
        </w:rPr>
        <w:t xml:space="preserve">».  </w:t>
      </w:r>
    </w:p>
    <w:p w:rsidR="00DA2FD5" w:rsidRPr="00017280" w:rsidRDefault="00DA2FD5" w:rsidP="00DA2FD5">
      <w:pPr>
        <w:autoSpaceDE w:val="0"/>
        <w:autoSpaceDN w:val="0"/>
        <w:adjustRightInd w:val="0"/>
        <w:spacing w:after="0" w:line="240" w:lineRule="auto"/>
        <w:jc w:val="both"/>
        <w:rPr>
          <w:rFonts w:ascii="Times New Roman" w:eastAsia="Times New Roman" w:hAnsi="Times New Roman"/>
          <w:bCs/>
          <w:color w:val="000000" w:themeColor="text1"/>
          <w:sz w:val="28"/>
          <w:szCs w:val="20"/>
          <w:lang w:eastAsia="ru-RU"/>
        </w:rPr>
      </w:pPr>
      <w:r w:rsidRPr="00017280">
        <w:rPr>
          <w:rFonts w:ascii="Times New Roman" w:eastAsia="Times New Roman" w:hAnsi="Times New Roman"/>
          <w:color w:val="000000" w:themeColor="text1"/>
          <w:sz w:val="28"/>
          <w:szCs w:val="28"/>
          <w:lang w:eastAsia="ru-RU"/>
        </w:rPr>
        <w:lastRenderedPageBreak/>
        <w:t xml:space="preserve">       1.2. Абзац первый </w:t>
      </w:r>
      <w:r w:rsidRPr="00017280">
        <w:rPr>
          <w:rFonts w:ascii="Times New Roman" w:eastAsia="Times New Roman" w:hAnsi="Times New Roman"/>
          <w:bCs/>
          <w:color w:val="000000" w:themeColor="text1"/>
          <w:sz w:val="28"/>
          <w:szCs w:val="20"/>
          <w:lang w:eastAsia="ru-RU"/>
        </w:rPr>
        <w:t>пункта 2.2 изложить в следующей редакции:</w:t>
      </w:r>
    </w:p>
    <w:p w:rsidR="00DA2FD5" w:rsidRPr="00017280" w:rsidRDefault="00DA2FD5" w:rsidP="00DA2FD5">
      <w:pPr>
        <w:tabs>
          <w:tab w:val="left" w:pos="540"/>
        </w:tabs>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proofErr w:type="gramStart"/>
      <w:r w:rsidRPr="00017280">
        <w:rPr>
          <w:rFonts w:ascii="Times New Roman" w:eastAsia="Times New Roman" w:hAnsi="Times New Roman"/>
          <w:color w:val="000000" w:themeColor="text1"/>
          <w:sz w:val="28"/>
          <w:szCs w:val="28"/>
          <w:lang w:eastAsia="ru-RU"/>
        </w:rPr>
        <w:t>«Государственная услуга в части предоставления гражданам информации о детях, оставшихся без попечения родителей, из государственного банка данных о детях, для передачи их на воспитание в семьи граждан и выдаче предварительных разрешений на усыновление (удочерение) детей в случаях, предусмотренных законодательством Российской Федерации предоставляется Министерством, в части предоставления гражданам информации о детях, оставшихся без попечения родителей, из государственного банка данных о детях</w:t>
      </w:r>
      <w:proofErr w:type="gramEnd"/>
      <w:r w:rsidRPr="00017280">
        <w:rPr>
          <w:rFonts w:ascii="Times New Roman" w:eastAsia="Times New Roman" w:hAnsi="Times New Roman"/>
          <w:color w:val="000000" w:themeColor="text1"/>
          <w:sz w:val="28"/>
          <w:szCs w:val="28"/>
          <w:lang w:eastAsia="ru-RU"/>
        </w:rPr>
        <w:t>, для передачи их на воспитание в семьи граждан – органами местного самоуправления муниципальных образований Кемеровской области – Кузбасса (далее – Кемеровской области), исполняющими отдельные государственные полномочия по организации и осуществлению деятельности по опеке и попечительству</w:t>
      </w:r>
      <w:proofErr w:type="gramStart"/>
      <w:r w:rsidRPr="00017280">
        <w:rPr>
          <w:rFonts w:ascii="Times New Roman" w:eastAsia="Times New Roman" w:hAnsi="Times New Roman"/>
          <w:color w:val="000000" w:themeColor="text1"/>
          <w:sz w:val="28"/>
          <w:szCs w:val="28"/>
          <w:lang w:eastAsia="ru-RU"/>
        </w:rPr>
        <w:t>.».</w:t>
      </w:r>
      <w:proofErr w:type="gramEnd"/>
    </w:p>
    <w:p w:rsidR="00DA2FD5" w:rsidRPr="00017280" w:rsidRDefault="00DA2FD5" w:rsidP="00DA2FD5">
      <w:pPr>
        <w:tabs>
          <w:tab w:val="left" w:pos="540"/>
        </w:tabs>
        <w:autoSpaceDE w:val="0"/>
        <w:autoSpaceDN w:val="0"/>
        <w:adjustRightInd w:val="0"/>
        <w:spacing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1.3. Пункт 2.3 изложить в следующей редакции:</w:t>
      </w:r>
    </w:p>
    <w:p w:rsidR="00DA2FD5" w:rsidRPr="00017280" w:rsidRDefault="00DA2FD5" w:rsidP="00DA2FD5">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«2.3. Описание результата предоставления государственной услуги.     </w:t>
      </w:r>
    </w:p>
    <w:p w:rsidR="00DA2FD5" w:rsidRPr="00017280" w:rsidRDefault="00DA2FD5" w:rsidP="00DA2FD5">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Результатом предоставления государственной услуги является:</w:t>
      </w:r>
    </w:p>
    <w:p w:rsidR="00DA2FD5" w:rsidRPr="00017280" w:rsidRDefault="00DA2FD5" w:rsidP="00DA2FD5">
      <w:pPr>
        <w:pStyle w:val="ConsPlusNormal"/>
        <w:spacing w:before="200"/>
        <w:ind w:firstLine="540"/>
        <w:jc w:val="both"/>
        <w:rPr>
          <w:rFonts w:ascii="Times New Roman" w:hAnsi="Times New Roman" w:cs="Times New Roman"/>
          <w:color w:val="000000" w:themeColor="text1"/>
          <w:sz w:val="28"/>
          <w:szCs w:val="28"/>
        </w:rPr>
      </w:pPr>
      <w:r w:rsidRPr="00017280">
        <w:rPr>
          <w:rFonts w:ascii="Times New Roman" w:hAnsi="Times New Roman" w:cs="Times New Roman"/>
          <w:color w:val="000000" w:themeColor="text1"/>
          <w:sz w:val="28"/>
          <w:szCs w:val="28"/>
        </w:rPr>
        <w:t>- предоставление заявителю - гражданину Российской Федерации либо иностранному гражданину сведений из государственного банка данных о детях или отказ заявителю в предоставлении сведений из государственного банка данных о детях (анкеты детей);</w:t>
      </w:r>
    </w:p>
    <w:p w:rsidR="00DA2FD5" w:rsidRPr="00017280" w:rsidRDefault="00DA2FD5" w:rsidP="00DA2FD5">
      <w:pPr>
        <w:pStyle w:val="ConsPlusNormal"/>
        <w:spacing w:before="200"/>
        <w:ind w:firstLine="540"/>
        <w:jc w:val="both"/>
        <w:rPr>
          <w:rFonts w:ascii="Times New Roman" w:hAnsi="Times New Roman" w:cs="Times New Roman"/>
          <w:color w:val="000000" w:themeColor="text1"/>
          <w:sz w:val="28"/>
          <w:szCs w:val="28"/>
        </w:rPr>
      </w:pPr>
      <w:r w:rsidRPr="00017280">
        <w:rPr>
          <w:rFonts w:ascii="Times New Roman" w:hAnsi="Times New Roman" w:cs="Times New Roman"/>
          <w:color w:val="000000" w:themeColor="text1"/>
          <w:sz w:val="28"/>
          <w:szCs w:val="28"/>
        </w:rPr>
        <w:t>- заявителю – гражданину Российской Федерации либо иностранному гражданину направления на посещение ребенка, сведения о котором содержатся в государственном банке данных о детях;</w:t>
      </w:r>
    </w:p>
    <w:p w:rsidR="00DA2FD5" w:rsidRPr="00017280" w:rsidRDefault="00DA2FD5" w:rsidP="00DA2FD5">
      <w:pPr>
        <w:widowControl w:val="0"/>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017280">
        <w:rPr>
          <w:rFonts w:ascii="Times New Roman" w:hAnsi="Times New Roman"/>
          <w:color w:val="000000" w:themeColor="text1"/>
          <w:sz w:val="28"/>
          <w:szCs w:val="28"/>
          <w:lang w:eastAsia="ru-RU"/>
        </w:rPr>
        <w:t>- выдача (отказ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проживали на территории Кемеровской области до выезда за пределы Российской Федерации</w:t>
      </w:r>
      <w:proofErr w:type="gramStart"/>
      <w:r w:rsidRPr="00017280">
        <w:rPr>
          <w:rFonts w:ascii="Times New Roman" w:hAnsi="Times New Roman"/>
          <w:color w:val="000000" w:themeColor="text1"/>
          <w:sz w:val="28"/>
          <w:szCs w:val="28"/>
          <w:lang w:eastAsia="ru-RU"/>
        </w:rPr>
        <w:t>.».</w:t>
      </w:r>
      <w:proofErr w:type="gramEnd"/>
    </w:p>
    <w:p w:rsidR="00DA2FD5" w:rsidRPr="00017280" w:rsidRDefault="00DA2FD5" w:rsidP="00DA2FD5">
      <w:pPr>
        <w:widowControl w:val="0"/>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017280">
        <w:rPr>
          <w:rFonts w:ascii="Times New Roman" w:hAnsi="Times New Roman"/>
          <w:color w:val="000000" w:themeColor="text1"/>
          <w:sz w:val="28"/>
          <w:szCs w:val="28"/>
          <w:lang w:eastAsia="ru-RU"/>
        </w:rPr>
        <w:t>1.4. В абзаце четвертом пункта 2.10 слово «федерального» заменить словом «государственного».</w:t>
      </w:r>
    </w:p>
    <w:p w:rsidR="00DA2FD5" w:rsidRPr="00017280" w:rsidRDefault="00DA2FD5" w:rsidP="00DA2FD5">
      <w:pPr>
        <w:widowControl w:val="0"/>
        <w:autoSpaceDE w:val="0"/>
        <w:autoSpaceDN w:val="0"/>
        <w:adjustRightInd w:val="0"/>
        <w:spacing w:after="0" w:line="240" w:lineRule="auto"/>
        <w:ind w:firstLine="720"/>
        <w:jc w:val="both"/>
        <w:rPr>
          <w:rFonts w:ascii="Times New Roman" w:hAnsi="Times New Roman"/>
          <w:color w:val="000000" w:themeColor="text1"/>
          <w:sz w:val="28"/>
          <w:szCs w:val="28"/>
          <w:lang w:eastAsia="ru-RU"/>
        </w:rPr>
      </w:pPr>
      <w:r w:rsidRPr="00017280">
        <w:rPr>
          <w:rFonts w:ascii="Times New Roman" w:hAnsi="Times New Roman"/>
          <w:color w:val="000000" w:themeColor="text1"/>
          <w:sz w:val="28"/>
          <w:szCs w:val="28"/>
          <w:lang w:eastAsia="ru-RU"/>
        </w:rPr>
        <w:t>1.5. Пункт 2.17 изложить в следующей редакции:</w:t>
      </w:r>
    </w:p>
    <w:p w:rsidR="00DA2FD5" w:rsidRPr="00017280" w:rsidRDefault="00DA2FD5" w:rsidP="00DA2FD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«2.17. Предоставление государственной услуги прекращается в случаях:</w:t>
      </w:r>
    </w:p>
    <w:p w:rsidR="00DA2FD5" w:rsidRPr="00017280" w:rsidRDefault="00DA2FD5" w:rsidP="00DA2FD5">
      <w:pPr>
        <w:widowControl w:val="0"/>
        <w:autoSpaceDE w:val="0"/>
        <w:autoSpaceDN w:val="0"/>
        <w:adjustRightInd w:val="0"/>
        <w:spacing w:before="200"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принятия российским гражданином либо иностранным гражданином ребенка, оставшегося без попечения родителей, на воспитание в свою семью;</w:t>
      </w:r>
    </w:p>
    <w:p w:rsidR="00DA2FD5" w:rsidRPr="00017280" w:rsidRDefault="00DA2FD5" w:rsidP="00DA2FD5">
      <w:pPr>
        <w:widowControl w:val="0"/>
        <w:autoSpaceDE w:val="0"/>
        <w:autoSpaceDN w:val="0"/>
        <w:adjustRightInd w:val="0"/>
        <w:spacing w:before="200"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представления российским гражданином либо иностранным гражданином заявления </w:t>
      </w:r>
      <w:proofErr w:type="gramStart"/>
      <w:r w:rsidRPr="00017280">
        <w:rPr>
          <w:rFonts w:ascii="Times New Roman" w:eastAsia="Times New Roman" w:hAnsi="Times New Roman"/>
          <w:color w:val="000000" w:themeColor="text1"/>
          <w:sz w:val="28"/>
          <w:szCs w:val="28"/>
          <w:lang w:eastAsia="ru-RU"/>
        </w:rPr>
        <w:t>в письменной форме о прекращении учета сведений о нем в государственном банке данных о детях</w:t>
      </w:r>
      <w:proofErr w:type="gramEnd"/>
      <w:r w:rsidRPr="00017280">
        <w:rPr>
          <w:rFonts w:ascii="Times New Roman" w:eastAsia="Times New Roman" w:hAnsi="Times New Roman"/>
          <w:color w:val="000000" w:themeColor="text1"/>
          <w:sz w:val="28"/>
          <w:szCs w:val="28"/>
          <w:lang w:eastAsia="ru-RU"/>
        </w:rPr>
        <w:t>;</w:t>
      </w:r>
    </w:p>
    <w:p w:rsidR="00DA2FD5" w:rsidRPr="00017280" w:rsidRDefault="00DA2FD5" w:rsidP="00DA2FD5">
      <w:pPr>
        <w:widowControl w:val="0"/>
        <w:autoSpaceDE w:val="0"/>
        <w:autoSpaceDN w:val="0"/>
        <w:adjustRightInd w:val="0"/>
        <w:spacing w:before="200"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w:t>
      </w:r>
      <w:proofErr w:type="gramStart"/>
      <w:r w:rsidRPr="00017280">
        <w:rPr>
          <w:rFonts w:ascii="Times New Roman" w:eastAsia="Times New Roman" w:hAnsi="Times New Roman"/>
          <w:color w:val="000000" w:themeColor="text1"/>
          <w:sz w:val="28"/>
          <w:szCs w:val="28"/>
          <w:lang w:eastAsia="ru-RU"/>
        </w:rPr>
        <w:t xml:space="preserve">изменения обстоятельств, которые предоставляли российскому гражданину либо иностранному гражданину возможность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w:t>
      </w:r>
      <w:r w:rsidRPr="00017280">
        <w:rPr>
          <w:rFonts w:ascii="Times New Roman" w:eastAsia="Times New Roman" w:hAnsi="Times New Roman"/>
          <w:color w:val="000000" w:themeColor="text1"/>
          <w:sz w:val="28"/>
          <w:szCs w:val="28"/>
          <w:lang w:eastAsia="ru-RU"/>
        </w:rPr>
        <w:lastRenderedPageBreak/>
        <w:t>изменения требований законодательства Российской Федерации либо международного договора Российской Федерации);</w:t>
      </w:r>
      <w:proofErr w:type="gramEnd"/>
    </w:p>
    <w:p w:rsidR="00DA2FD5" w:rsidRPr="00017280" w:rsidRDefault="00DA2FD5" w:rsidP="00DA2FD5">
      <w:pPr>
        <w:widowControl w:val="0"/>
        <w:autoSpaceDE w:val="0"/>
        <w:autoSpaceDN w:val="0"/>
        <w:adjustRightInd w:val="0"/>
        <w:spacing w:before="200"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смерти российского либо иностранного гражданина</w:t>
      </w:r>
      <w:proofErr w:type="gramStart"/>
      <w:r w:rsidRPr="00017280">
        <w:rPr>
          <w:rFonts w:ascii="Times New Roman" w:eastAsia="Times New Roman" w:hAnsi="Times New Roman"/>
          <w:color w:val="000000" w:themeColor="text1"/>
          <w:sz w:val="28"/>
          <w:szCs w:val="28"/>
          <w:lang w:eastAsia="ru-RU"/>
        </w:rPr>
        <w:t>.».</w:t>
      </w:r>
      <w:proofErr w:type="gramEnd"/>
    </w:p>
    <w:p w:rsidR="00DA2FD5" w:rsidRPr="00017280" w:rsidRDefault="00DA2FD5" w:rsidP="00DA2FD5">
      <w:pPr>
        <w:widowControl w:val="0"/>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1.6. В абзаце втором и восьмом пункта 3.1.4 слово «федерального» заменить словом «государственного».</w:t>
      </w:r>
    </w:p>
    <w:p w:rsidR="00DA2FD5" w:rsidRPr="00017280" w:rsidRDefault="00DA2FD5" w:rsidP="00DA2FD5">
      <w:pPr>
        <w:spacing w:after="0" w:line="240" w:lineRule="auto"/>
        <w:ind w:firstLine="708"/>
        <w:jc w:val="both"/>
        <w:rPr>
          <w:rFonts w:ascii="Times New Roman" w:hAnsi="Times New Roman"/>
          <w:color w:val="000000" w:themeColor="text1"/>
          <w:sz w:val="28"/>
          <w:szCs w:val="28"/>
          <w:lang w:eastAsia="ru-RU"/>
        </w:rPr>
      </w:pPr>
      <w:r w:rsidRPr="00017280">
        <w:rPr>
          <w:rFonts w:ascii="Times New Roman" w:hAnsi="Times New Roman"/>
          <w:color w:val="000000" w:themeColor="text1"/>
          <w:sz w:val="28"/>
          <w:szCs w:val="28"/>
          <w:lang w:eastAsia="ru-RU"/>
        </w:rPr>
        <w:t xml:space="preserve">2. Сектору по связям с общественностью и </w:t>
      </w:r>
      <w:proofErr w:type="spellStart"/>
      <w:r w:rsidRPr="00017280">
        <w:rPr>
          <w:rFonts w:ascii="Times New Roman" w:hAnsi="Times New Roman"/>
          <w:color w:val="000000" w:themeColor="text1"/>
          <w:sz w:val="28"/>
          <w:szCs w:val="28"/>
          <w:lang w:eastAsia="ru-RU"/>
        </w:rPr>
        <w:t>медиокоммуникациям</w:t>
      </w:r>
      <w:proofErr w:type="spellEnd"/>
      <w:r w:rsidRPr="00017280">
        <w:rPr>
          <w:rFonts w:ascii="Times New Roman" w:hAnsi="Times New Roman"/>
          <w:color w:val="000000" w:themeColor="text1"/>
          <w:sz w:val="28"/>
          <w:szCs w:val="28"/>
          <w:lang w:eastAsia="ru-RU"/>
        </w:rPr>
        <w:t xml:space="preserve"> Министерства образования Кузбасса обеспечить размещение настоящего приказа на официальном сайте Министерства образования Кузбасса.</w:t>
      </w:r>
    </w:p>
    <w:p w:rsidR="00DA2FD5" w:rsidRPr="00017280" w:rsidRDefault="00DA2FD5" w:rsidP="00DA2FD5">
      <w:pPr>
        <w:spacing w:after="0" w:line="240" w:lineRule="auto"/>
        <w:ind w:firstLine="540"/>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4"/>
          <w:lang w:eastAsia="ru-RU"/>
        </w:rPr>
        <w:t xml:space="preserve">  3. </w:t>
      </w:r>
      <w:proofErr w:type="gramStart"/>
      <w:r w:rsidRPr="00017280">
        <w:rPr>
          <w:rFonts w:ascii="Times New Roman" w:eastAsia="Times New Roman" w:hAnsi="Times New Roman"/>
          <w:color w:val="000000" w:themeColor="text1"/>
          <w:sz w:val="28"/>
          <w:szCs w:val="24"/>
          <w:lang w:eastAsia="ru-RU"/>
        </w:rPr>
        <w:t>Отделу правовой и кадровой работы Министерства образования Кузбасса (Е.В. Каменская) обеспечить размещение настоящего приказа в информационно - телекоммуникационной сети «Интернет» на сайте «Электронный бюллетень Правительства Кемеровской области - Кузбасса» и на «Официальном интернет - портале правовой информации».</w:t>
      </w:r>
      <w:proofErr w:type="gramEnd"/>
    </w:p>
    <w:p w:rsidR="00DA2FD5" w:rsidRPr="00017280" w:rsidRDefault="00DA2FD5" w:rsidP="00DA2FD5">
      <w:pPr>
        <w:spacing w:after="0" w:line="240" w:lineRule="auto"/>
        <w:jc w:val="both"/>
        <w:rPr>
          <w:rFonts w:ascii="Times New Roman" w:hAnsi="Times New Roman"/>
          <w:color w:val="000000" w:themeColor="text1"/>
          <w:sz w:val="28"/>
          <w:szCs w:val="28"/>
          <w:lang w:eastAsia="ru-RU"/>
        </w:rPr>
      </w:pPr>
      <w:r w:rsidRPr="00017280">
        <w:rPr>
          <w:rFonts w:ascii="Times New Roman" w:hAnsi="Times New Roman"/>
          <w:color w:val="000000" w:themeColor="text1"/>
          <w:sz w:val="28"/>
          <w:szCs w:val="28"/>
          <w:lang w:eastAsia="ru-RU"/>
        </w:rPr>
        <w:t xml:space="preserve">         4. </w:t>
      </w:r>
      <w:proofErr w:type="gramStart"/>
      <w:r w:rsidRPr="00017280">
        <w:rPr>
          <w:rFonts w:ascii="Times New Roman" w:hAnsi="Times New Roman"/>
          <w:color w:val="000000" w:themeColor="text1"/>
          <w:sz w:val="28"/>
          <w:szCs w:val="28"/>
          <w:lang w:eastAsia="ru-RU"/>
        </w:rPr>
        <w:t>Контроль за</w:t>
      </w:r>
      <w:proofErr w:type="gramEnd"/>
      <w:r w:rsidRPr="00017280">
        <w:rPr>
          <w:rFonts w:ascii="Times New Roman" w:hAnsi="Times New Roman"/>
          <w:color w:val="000000" w:themeColor="text1"/>
          <w:sz w:val="28"/>
          <w:szCs w:val="28"/>
          <w:lang w:eastAsia="ru-RU"/>
        </w:rPr>
        <w:t xml:space="preserve"> исполнением настоящего приказа оставляю за собой.</w:t>
      </w:r>
    </w:p>
    <w:p w:rsidR="00DA2FD5" w:rsidRPr="00017280" w:rsidRDefault="00DA2FD5" w:rsidP="00DA2FD5">
      <w:pPr>
        <w:spacing w:after="0" w:line="240" w:lineRule="auto"/>
        <w:jc w:val="both"/>
        <w:rPr>
          <w:rFonts w:ascii="Times New Roman" w:eastAsia="Times New Roman" w:hAnsi="Times New Roman"/>
          <w:color w:val="000000" w:themeColor="text1"/>
          <w:sz w:val="28"/>
          <w:szCs w:val="28"/>
          <w:lang w:eastAsia="ru-RU"/>
        </w:rPr>
      </w:pPr>
      <w:r w:rsidRPr="00017280">
        <w:rPr>
          <w:rFonts w:ascii="Times New Roman" w:eastAsia="Times New Roman" w:hAnsi="Times New Roman"/>
          <w:color w:val="000000" w:themeColor="text1"/>
          <w:sz w:val="28"/>
          <w:szCs w:val="28"/>
          <w:lang w:eastAsia="ru-RU"/>
        </w:rPr>
        <w:t xml:space="preserve">         5. </w:t>
      </w:r>
      <w:proofErr w:type="gramStart"/>
      <w:r w:rsidRPr="00017280">
        <w:rPr>
          <w:rFonts w:ascii="Times New Roman" w:eastAsia="Times New Roman" w:hAnsi="Times New Roman"/>
          <w:color w:val="000000" w:themeColor="text1"/>
          <w:sz w:val="28"/>
          <w:szCs w:val="28"/>
          <w:lang w:eastAsia="ru-RU"/>
        </w:rPr>
        <w:t>Контроль за</w:t>
      </w:r>
      <w:proofErr w:type="gramEnd"/>
      <w:r w:rsidRPr="00017280">
        <w:rPr>
          <w:rFonts w:ascii="Times New Roman" w:eastAsia="Times New Roman" w:hAnsi="Times New Roman"/>
          <w:color w:val="000000" w:themeColor="text1"/>
          <w:sz w:val="28"/>
          <w:szCs w:val="28"/>
          <w:lang w:eastAsia="ru-RU"/>
        </w:rPr>
        <w:t xml:space="preserve"> исполнением настоящего приказа оставляю за собой.</w:t>
      </w:r>
    </w:p>
    <w:p w:rsidR="00154AEA" w:rsidRDefault="00154AEA" w:rsidP="00E57A72">
      <w:pPr>
        <w:spacing w:after="0" w:line="240" w:lineRule="auto"/>
        <w:ind w:right="535"/>
        <w:rPr>
          <w:rFonts w:ascii="Times New Roman" w:hAnsi="Times New Roman"/>
          <w:sz w:val="28"/>
          <w:szCs w:val="28"/>
          <w:lang w:eastAsia="ru-RU"/>
        </w:rPr>
      </w:pPr>
    </w:p>
    <w:p w:rsidR="00DA2FD5" w:rsidRDefault="00DA2FD5" w:rsidP="00E57A72">
      <w:pPr>
        <w:spacing w:after="0" w:line="240" w:lineRule="auto"/>
        <w:ind w:right="535"/>
        <w:rPr>
          <w:rFonts w:ascii="Times New Roman" w:hAnsi="Times New Roman"/>
          <w:sz w:val="28"/>
          <w:szCs w:val="28"/>
          <w:lang w:eastAsia="ru-RU"/>
        </w:rPr>
      </w:pPr>
    </w:p>
    <w:p w:rsidR="00DA2FD5" w:rsidRPr="00DA2FD5" w:rsidRDefault="00DA2FD5" w:rsidP="00E57A72">
      <w:pPr>
        <w:spacing w:after="0" w:line="240" w:lineRule="auto"/>
        <w:ind w:right="535"/>
        <w:rPr>
          <w:rFonts w:ascii="Times New Roman" w:hAnsi="Times New Roman"/>
          <w:sz w:val="28"/>
          <w:szCs w:val="28"/>
          <w:lang w:eastAsia="ru-RU"/>
        </w:rPr>
      </w:pPr>
    </w:p>
    <w:p w:rsidR="00A47693" w:rsidRPr="00DA2FD5" w:rsidRDefault="00741682" w:rsidP="00A47693">
      <w:pPr>
        <w:spacing w:after="0" w:line="240" w:lineRule="auto"/>
        <w:ind w:firstLine="360"/>
        <w:jc w:val="both"/>
        <w:rPr>
          <w:rFonts w:ascii="Times New Roman" w:hAnsi="Times New Roman"/>
          <w:sz w:val="28"/>
          <w:szCs w:val="28"/>
        </w:rPr>
      </w:pPr>
      <w:r w:rsidRPr="00DA2FD5">
        <w:rPr>
          <w:rFonts w:ascii="Times New Roman" w:hAnsi="Times New Roman"/>
          <w:sz w:val="28"/>
          <w:szCs w:val="28"/>
        </w:rPr>
        <w:t xml:space="preserve">     </w:t>
      </w:r>
      <w:r w:rsidR="00A47693" w:rsidRPr="00DA2FD5">
        <w:rPr>
          <w:rFonts w:ascii="Times New Roman" w:hAnsi="Times New Roman"/>
          <w:sz w:val="28"/>
          <w:szCs w:val="28"/>
        </w:rPr>
        <w:t xml:space="preserve"> Министр </w:t>
      </w:r>
    </w:p>
    <w:p w:rsidR="00A47693" w:rsidRPr="00DA2FD5" w:rsidRDefault="00A47693" w:rsidP="00741682">
      <w:pPr>
        <w:spacing w:after="0" w:line="240" w:lineRule="auto"/>
        <w:jc w:val="both"/>
        <w:rPr>
          <w:rFonts w:ascii="Times New Roman" w:eastAsia="Times New Roman" w:hAnsi="Times New Roman"/>
          <w:sz w:val="28"/>
          <w:szCs w:val="24"/>
          <w:lang w:eastAsia="ru-RU"/>
        </w:rPr>
      </w:pPr>
      <w:r w:rsidRPr="00DA2FD5">
        <w:rPr>
          <w:rFonts w:ascii="Times New Roman" w:hAnsi="Times New Roman"/>
          <w:sz w:val="28"/>
          <w:szCs w:val="28"/>
        </w:rPr>
        <w:t xml:space="preserve">образования Кузбасса        </w:t>
      </w:r>
      <w:r w:rsidR="00C76C4A" w:rsidRPr="00DA2FD5">
        <w:rPr>
          <w:rFonts w:ascii="Times New Roman" w:hAnsi="Times New Roman"/>
          <w:sz w:val="28"/>
          <w:szCs w:val="28"/>
        </w:rPr>
        <w:tab/>
        <w:t xml:space="preserve">         </w:t>
      </w:r>
      <w:r w:rsidRPr="00DA2FD5">
        <w:rPr>
          <w:rFonts w:ascii="Times New Roman" w:hAnsi="Times New Roman"/>
          <w:sz w:val="28"/>
          <w:szCs w:val="28"/>
        </w:rPr>
        <w:t xml:space="preserve">                              </w:t>
      </w:r>
      <w:r w:rsidR="00504153" w:rsidRPr="00DA2FD5">
        <w:rPr>
          <w:rFonts w:ascii="Times New Roman" w:hAnsi="Times New Roman"/>
          <w:sz w:val="28"/>
          <w:szCs w:val="28"/>
        </w:rPr>
        <w:t xml:space="preserve">            </w:t>
      </w:r>
      <w:r w:rsidRPr="00DA2FD5">
        <w:rPr>
          <w:rFonts w:ascii="Times New Roman" w:hAnsi="Times New Roman"/>
          <w:sz w:val="28"/>
          <w:szCs w:val="28"/>
        </w:rPr>
        <w:t xml:space="preserve"> </w:t>
      </w:r>
      <w:r w:rsidR="0001153A" w:rsidRPr="00DA2FD5">
        <w:rPr>
          <w:rFonts w:ascii="Times New Roman" w:hAnsi="Times New Roman"/>
          <w:sz w:val="28"/>
          <w:szCs w:val="28"/>
        </w:rPr>
        <w:t xml:space="preserve">          </w:t>
      </w:r>
      <w:proofErr w:type="spellStart"/>
      <w:r w:rsidRPr="00DA2FD5">
        <w:rPr>
          <w:rFonts w:ascii="Times New Roman" w:hAnsi="Times New Roman"/>
          <w:sz w:val="28"/>
          <w:szCs w:val="28"/>
        </w:rPr>
        <w:t>С.Ю.Балакирева</w:t>
      </w:r>
      <w:proofErr w:type="spellEnd"/>
    </w:p>
    <w:p w:rsidR="00154AEA" w:rsidRPr="00DA2FD5" w:rsidRDefault="00154AEA" w:rsidP="00E57A72">
      <w:pPr>
        <w:spacing w:after="0" w:line="240" w:lineRule="auto"/>
        <w:ind w:right="535"/>
        <w:rPr>
          <w:rFonts w:ascii="Times New Roman" w:hAnsi="Times New Roman"/>
          <w:sz w:val="28"/>
          <w:szCs w:val="28"/>
          <w:lang w:eastAsia="ru-RU"/>
        </w:rPr>
      </w:pPr>
    </w:p>
    <w:p w:rsidR="00154AEA" w:rsidRPr="00DA2FD5" w:rsidRDefault="00154AEA" w:rsidP="00E57A72">
      <w:pPr>
        <w:spacing w:after="0" w:line="240" w:lineRule="auto"/>
        <w:ind w:left="-360" w:right="-109"/>
        <w:rPr>
          <w:rFonts w:ascii="Times New Roman" w:hAnsi="Times New Roman"/>
          <w:sz w:val="28"/>
          <w:szCs w:val="28"/>
          <w:lang w:eastAsia="ru-RU"/>
        </w:rPr>
      </w:pPr>
      <w:r w:rsidRPr="00DA2FD5">
        <w:rPr>
          <w:rFonts w:ascii="Times New Roman" w:hAnsi="Times New Roman"/>
          <w:sz w:val="28"/>
          <w:szCs w:val="28"/>
          <w:lang w:eastAsia="ru-RU"/>
        </w:rPr>
        <w:t xml:space="preserve">    </w:t>
      </w:r>
    </w:p>
    <w:p w:rsidR="00154AEA" w:rsidRPr="00DA2FD5" w:rsidRDefault="00154AEA" w:rsidP="00E57A72">
      <w:pPr>
        <w:spacing w:after="0" w:line="240" w:lineRule="auto"/>
        <w:ind w:right="-109"/>
        <w:rPr>
          <w:rFonts w:ascii="Times New Roman" w:hAnsi="Times New Roman"/>
          <w:sz w:val="28"/>
          <w:szCs w:val="28"/>
          <w:lang w:eastAsia="ru-RU"/>
        </w:rPr>
      </w:pPr>
      <w:r w:rsidRPr="00DA2FD5">
        <w:rPr>
          <w:rFonts w:ascii="Times New Roman" w:hAnsi="Times New Roman"/>
          <w:sz w:val="28"/>
          <w:szCs w:val="28"/>
          <w:lang w:eastAsia="ru-RU"/>
        </w:rPr>
        <w:t xml:space="preserve">   </w:t>
      </w:r>
    </w:p>
    <w:p w:rsidR="00154AEA" w:rsidRPr="00DA2FD5" w:rsidRDefault="00154AEA"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E57A72">
      <w:pPr>
        <w:spacing w:after="0" w:line="240" w:lineRule="auto"/>
        <w:ind w:right="-109"/>
        <w:rPr>
          <w:rFonts w:ascii="Times New Roman" w:hAnsi="Times New Roman"/>
          <w:sz w:val="28"/>
          <w:szCs w:val="28"/>
          <w:lang w:eastAsia="ru-RU"/>
        </w:rPr>
      </w:pPr>
    </w:p>
    <w:p w:rsidR="00504153" w:rsidRPr="00DA2FD5" w:rsidRDefault="00504153" w:rsidP="00504153">
      <w:pPr>
        <w:spacing w:after="0" w:line="240" w:lineRule="auto"/>
        <w:ind w:right="-82"/>
        <w:jc w:val="center"/>
        <w:rPr>
          <w:rFonts w:ascii="Times New Roman" w:eastAsia="Times New Roman" w:hAnsi="Times New Roman"/>
          <w:sz w:val="28"/>
          <w:szCs w:val="28"/>
          <w:lang w:eastAsia="ru-RU"/>
        </w:rPr>
      </w:pPr>
      <w:bookmarkStart w:id="0" w:name="_GoBack"/>
      <w:bookmarkEnd w:id="0"/>
      <w:r w:rsidRPr="00DA2FD5">
        <w:rPr>
          <w:rFonts w:ascii="Times New Roman" w:eastAsia="Times New Roman" w:hAnsi="Times New Roman"/>
          <w:sz w:val="28"/>
          <w:szCs w:val="28"/>
          <w:lang w:eastAsia="ru-RU"/>
        </w:rPr>
        <w:lastRenderedPageBreak/>
        <w:t xml:space="preserve">                                                         Утвержден</w:t>
      </w:r>
    </w:p>
    <w:p w:rsidR="00504153" w:rsidRPr="00DA2FD5" w:rsidRDefault="00504153" w:rsidP="00504153">
      <w:pPr>
        <w:tabs>
          <w:tab w:val="left" w:pos="540"/>
        </w:tabs>
        <w:spacing w:after="0" w:line="240" w:lineRule="auto"/>
        <w:ind w:left="4680" w:right="-82"/>
        <w:jc w:val="center"/>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приказом   Министерства   </w:t>
      </w:r>
    </w:p>
    <w:p w:rsidR="00504153" w:rsidRPr="00DA2FD5" w:rsidRDefault="00504153" w:rsidP="00504153">
      <w:pPr>
        <w:tabs>
          <w:tab w:val="left" w:pos="540"/>
        </w:tabs>
        <w:spacing w:after="0" w:line="240" w:lineRule="auto"/>
        <w:ind w:left="4680" w:right="-82"/>
        <w:jc w:val="center"/>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образования  Кузбасса</w:t>
      </w:r>
    </w:p>
    <w:p w:rsidR="00154AEA" w:rsidRPr="00DA2FD5" w:rsidRDefault="00504153" w:rsidP="00504153">
      <w:pPr>
        <w:spacing w:after="0" w:line="240" w:lineRule="auto"/>
        <w:ind w:left="4680" w:right="-82"/>
        <w:jc w:val="center"/>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от </w:t>
      </w:r>
      <w:r w:rsidR="0039124E" w:rsidRPr="00DA2FD5">
        <w:rPr>
          <w:rFonts w:ascii="Times New Roman" w:eastAsia="Times New Roman" w:hAnsi="Times New Roman"/>
          <w:sz w:val="28"/>
          <w:szCs w:val="28"/>
          <w:lang w:eastAsia="ru-RU"/>
        </w:rPr>
        <w:t>25.10.2021</w:t>
      </w:r>
      <w:r w:rsidRPr="00DA2FD5">
        <w:rPr>
          <w:rFonts w:ascii="Times New Roman" w:eastAsia="Times New Roman" w:hAnsi="Times New Roman"/>
          <w:sz w:val="28"/>
          <w:szCs w:val="28"/>
          <w:lang w:eastAsia="ru-RU"/>
        </w:rPr>
        <w:t xml:space="preserve"> № </w:t>
      </w:r>
      <w:r w:rsidR="0039124E" w:rsidRPr="00DA2FD5">
        <w:rPr>
          <w:rFonts w:ascii="Times New Roman" w:eastAsia="Times New Roman" w:hAnsi="Times New Roman"/>
          <w:sz w:val="28"/>
          <w:szCs w:val="28"/>
          <w:lang w:eastAsia="ru-RU"/>
        </w:rPr>
        <w:t>3009</w:t>
      </w:r>
    </w:p>
    <w:p w:rsidR="00154AEA" w:rsidRPr="00DA2FD5" w:rsidRDefault="00154AEA" w:rsidP="00E57A72">
      <w:pPr>
        <w:autoSpaceDE w:val="0"/>
        <w:autoSpaceDN w:val="0"/>
        <w:adjustRightInd w:val="0"/>
        <w:spacing w:after="0" w:line="240" w:lineRule="auto"/>
        <w:jc w:val="right"/>
        <w:rPr>
          <w:rFonts w:ascii="Times New Roman" w:hAnsi="Times New Roman"/>
          <w:sz w:val="28"/>
          <w:szCs w:val="28"/>
          <w:lang w:eastAsia="ru-RU"/>
        </w:rPr>
      </w:pPr>
    </w:p>
    <w:p w:rsidR="00154AEA" w:rsidRPr="00DA2FD5" w:rsidRDefault="00154AEA" w:rsidP="00E57A72">
      <w:pPr>
        <w:autoSpaceDE w:val="0"/>
        <w:autoSpaceDN w:val="0"/>
        <w:adjustRightInd w:val="0"/>
        <w:spacing w:after="0" w:line="240" w:lineRule="auto"/>
        <w:jc w:val="right"/>
        <w:rPr>
          <w:rFonts w:ascii="Times New Roman" w:hAnsi="Times New Roman"/>
          <w:sz w:val="28"/>
          <w:szCs w:val="28"/>
          <w:lang w:eastAsia="ru-RU"/>
        </w:rPr>
      </w:pPr>
    </w:p>
    <w:p w:rsidR="00154AEA" w:rsidRPr="00DA2FD5" w:rsidRDefault="00154AEA" w:rsidP="00E57A72">
      <w:pPr>
        <w:widowControl w:val="0"/>
        <w:autoSpaceDE w:val="0"/>
        <w:autoSpaceDN w:val="0"/>
        <w:adjustRightInd w:val="0"/>
        <w:spacing w:after="0" w:line="240" w:lineRule="auto"/>
        <w:jc w:val="center"/>
        <w:rPr>
          <w:rFonts w:ascii="Times New Roman" w:hAnsi="Times New Roman"/>
          <w:b/>
          <w:bCs/>
          <w:sz w:val="28"/>
          <w:szCs w:val="28"/>
          <w:lang w:eastAsia="ru-RU"/>
        </w:rPr>
      </w:pPr>
      <w:r w:rsidRPr="00DA2FD5">
        <w:rPr>
          <w:rFonts w:ascii="Times New Roman" w:hAnsi="Times New Roman"/>
          <w:b/>
          <w:bCs/>
          <w:sz w:val="28"/>
          <w:szCs w:val="28"/>
          <w:lang w:eastAsia="ru-RU"/>
        </w:rPr>
        <w:t>Административный регламент</w:t>
      </w:r>
      <w:r w:rsidR="00105D01" w:rsidRPr="00DA2FD5">
        <w:rPr>
          <w:rFonts w:ascii="Times New Roman" w:hAnsi="Times New Roman"/>
          <w:b/>
          <w:bCs/>
          <w:sz w:val="28"/>
          <w:szCs w:val="28"/>
          <w:lang w:eastAsia="ru-RU"/>
        </w:rPr>
        <w:t xml:space="preserve"> предоставления </w:t>
      </w:r>
    </w:p>
    <w:p w:rsidR="00154AEA" w:rsidRPr="00DA2FD5" w:rsidRDefault="00154AEA" w:rsidP="00E57A72">
      <w:pPr>
        <w:widowControl w:val="0"/>
        <w:autoSpaceDE w:val="0"/>
        <w:autoSpaceDN w:val="0"/>
        <w:adjustRightInd w:val="0"/>
        <w:spacing w:after="0" w:line="240" w:lineRule="auto"/>
        <w:jc w:val="center"/>
        <w:rPr>
          <w:rFonts w:ascii="Times New Roman" w:hAnsi="Times New Roman"/>
          <w:b/>
          <w:bCs/>
          <w:sz w:val="28"/>
          <w:szCs w:val="28"/>
          <w:lang w:eastAsia="ru-RU"/>
        </w:rPr>
      </w:pPr>
      <w:r w:rsidRPr="00DA2FD5">
        <w:rPr>
          <w:rFonts w:ascii="Times New Roman" w:hAnsi="Times New Roman"/>
          <w:b/>
          <w:bCs/>
          <w:sz w:val="28"/>
          <w:szCs w:val="28"/>
          <w:lang w:eastAsia="ru-RU"/>
        </w:rPr>
        <w:t xml:space="preserve">государственной услуги </w:t>
      </w:r>
      <w:r w:rsidR="006F0DE9" w:rsidRPr="00DA2FD5">
        <w:rPr>
          <w:rFonts w:ascii="Times New Roman" w:hAnsi="Times New Roman"/>
          <w:b/>
          <w:bCs/>
          <w:sz w:val="28"/>
          <w:szCs w:val="28"/>
          <w:lang w:eastAsia="ru-RU"/>
        </w:rPr>
        <w:t xml:space="preserve">« Предоставление </w:t>
      </w:r>
      <w:r w:rsidRPr="00DA2FD5">
        <w:rPr>
          <w:rFonts w:ascii="Times New Roman" w:hAnsi="Times New Roman"/>
          <w:b/>
          <w:bCs/>
          <w:sz w:val="28"/>
          <w:szCs w:val="28"/>
          <w:lang w:eastAsia="ru-RU"/>
        </w:rPr>
        <w:t>гражданам информации о детях, оставшихся без попечения родителей, из государственного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w:t>
      </w:r>
      <w:r w:rsidRPr="00DA2FD5">
        <w:rPr>
          <w:rFonts w:ascii="Arial" w:hAnsi="Arial" w:cs="Arial"/>
          <w:b/>
          <w:bCs/>
          <w:sz w:val="28"/>
          <w:szCs w:val="28"/>
          <w:lang w:eastAsia="ru-RU"/>
        </w:rPr>
        <w:t xml:space="preserve"> </w:t>
      </w:r>
      <w:r w:rsidRPr="00DA2FD5">
        <w:rPr>
          <w:rFonts w:ascii="Times New Roman" w:hAnsi="Times New Roman"/>
          <w:b/>
          <w:bCs/>
          <w:sz w:val="28"/>
          <w:szCs w:val="28"/>
          <w:lang w:eastAsia="ru-RU"/>
        </w:rPr>
        <w:t>детей в случаях, предусмотренных законодательством Российской Федерации</w:t>
      </w:r>
      <w:r w:rsidR="006D4F9C" w:rsidRPr="00DA2FD5">
        <w:rPr>
          <w:rFonts w:ascii="Times New Roman" w:hAnsi="Times New Roman"/>
          <w:b/>
          <w:bCs/>
          <w:sz w:val="28"/>
          <w:szCs w:val="28"/>
          <w:lang w:eastAsia="ru-RU"/>
        </w:rPr>
        <w:t>»</w:t>
      </w:r>
    </w:p>
    <w:p w:rsidR="00B73BB1" w:rsidRPr="00DA2FD5" w:rsidRDefault="00B73BB1" w:rsidP="00E57A72">
      <w:pPr>
        <w:widowControl w:val="0"/>
        <w:autoSpaceDE w:val="0"/>
        <w:autoSpaceDN w:val="0"/>
        <w:adjustRightInd w:val="0"/>
        <w:spacing w:after="0" w:line="240" w:lineRule="auto"/>
        <w:jc w:val="center"/>
        <w:rPr>
          <w:rFonts w:ascii="Times New Roman" w:hAnsi="Times New Roman"/>
          <w:b/>
          <w:bCs/>
          <w:sz w:val="28"/>
          <w:szCs w:val="28"/>
          <w:lang w:eastAsia="ru-RU"/>
        </w:rPr>
      </w:pPr>
    </w:p>
    <w:p w:rsidR="009D06A8" w:rsidRPr="00DA2FD5" w:rsidRDefault="009D06A8" w:rsidP="00D91D8F">
      <w:pPr>
        <w:pStyle w:val="afa"/>
        <w:numPr>
          <w:ilvl w:val="0"/>
          <w:numId w:val="5"/>
        </w:numPr>
        <w:spacing w:after="0" w:line="240" w:lineRule="auto"/>
        <w:jc w:val="center"/>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t>Общие положения</w:t>
      </w:r>
    </w:p>
    <w:p w:rsidR="00D91D8F" w:rsidRPr="00DA2FD5" w:rsidRDefault="00D91D8F" w:rsidP="002D6C8D">
      <w:pPr>
        <w:spacing w:after="0" w:line="240" w:lineRule="auto"/>
        <w:ind w:left="360"/>
        <w:jc w:val="center"/>
        <w:rPr>
          <w:rFonts w:ascii="Times New Roman" w:eastAsia="Times New Roman" w:hAnsi="Times New Roman"/>
          <w:b/>
          <w:sz w:val="28"/>
          <w:szCs w:val="28"/>
          <w:lang w:eastAsia="ru-RU"/>
        </w:rPr>
      </w:pPr>
    </w:p>
    <w:p w:rsidR="00D91D8F" w:rsidRPr="00DA2FD5" w:rsidRDefault="00D91D8F" w:rsidP="00D91D8F">
      <w:pPr>
        <w:pStyle w:val="afa"/>
        <w:spacing w:after="0" w:line="240" w:lineRule="auto"/>
        <w:jc w:val="center"/>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t>Предмет регулирования Административного регламента</w:t>
      </w:r>
    </w:p>
    <w:p w:rsidR="009D06A8" w:rsidRPr="00DA2FD5" w:rsidRDefault="009D06A8" w:rsidP="009D06A8">
      <w:pPr>
        <w:spacing w:after="0" w:line="240" w:lineRule="auto"/>
        <w:jc w:val="center"/>
        <w:rPr>
          <w:rFonts w:ascii="Times New Roman" w:eastAsia="Times New Roman" w:hAnsi="Times New Roman"/>
          <w:sz w:val="28"/>
          <w:szCs w:val="28"/>
          <w:lang w:eastAsia="ru-RU"/>
        </w:rPr>
      </w:pPr>
    </w:p>
    <w:p w:rsidR="00D91D8F" w:rsidRPr="00DA2FD5" w:rsidRDefault="009D06A8" w:rsidP="009D06A8">
      <w:pPr>
        <w:tabs>
          <w:tab w:val="left" w:pos="540"/>
        </w:tabs>
        <w:spacing w:after="0" w:line="240" w:lineRule="auto"/>
        <w:ind w:firstLine="567"/>
        <w:jc w:val="both"/>
        <w:rPr>
          <w:rFonts w:ascii="Times New Roman" w:eastAsia="Times New Roman" w:hAnsi="Times New Roman"/>
          <w:bCs/>
          <w:sz w:val="28"/>
          <w:szCs w:val="28"/>
          <w:lang w:eastAsia="ru-RU"/>
        </w:rPr>
      </w:pPr>
      <w:r w:rsidRPr="00DA2FD5">
        <w:rPr>
          <w:rFonts w:ascii="Times New Roman" w:eastAsia="Times New Roman" w:hAnsi="Times New Roman"/>
          <w:sz w:val="28"/>
          <w:szCs w:val="28"/>
          <w:lang w:eastAsia="ru-RU"/>
        </w:rPr>
        <w:t xml:space="preserve">1.1. </w:t>
      </w:r>
      <w:proofErr w:type="gramStart"/>
      <w:r w:rsidR="00D91D8F" w:rsidRPr="00DA2FD5">
        <w:rPr>
          <w:rFonts w:ascii="Times New Roman" w:eastAsia="Times New Roman" w:hAnsi="Times New Roman"/>
          <w:bCs/>
          <w:sz w:val="28"/>
          <w:szCs w:val="28"/>
          <w:lang w:eastAsia="ru-RU"/>
        </w:rPr>
        <w:t xml:space="preserve">Административный регламент предоставления Министерством </w:t>
      </w:r>
      <w:r w:rsidR="00572679" w:rsidRPr="00DA2FD5">
        <w:rPr>
          <w:rFonts w:ascii="Times New Roman" w:eastAsia="Times New Roman" w:hAnsi="Times New Roman"/>
          <w:bCs/>
          <w:sz w:val="28"/>
          <w:szCs w:val="28"/>
          <w:lang w:eastAsia="ru-RU"/>
        </w:rPr>
        <w:t>образования</w:t>
      </w:r>
      <w:r w:rsidR="00D91D8F" w:rsidRPr="00DA2FD5">
        <w:rPr>
          <w:rFonts w:ascii="Times New Roman" w:eastAsia="Times New Roman" w:hAnsi="Times New Roman"/>
          <w:bCs/>
          <w:sz w:val="28"/>
          <w:szCs w:val="28"/>
          <w:lang w:eastAsia="ru-RU"/>
        </w:rPr>
        <w:t xml:space="preserve"> </w:t>
      </w:r>
      <w:r w:rsidR="00572679" w:rsidRPr="00DA2FD5">
        <w:rPr>
          <w:rFonts w:ascii="Times New Roman" w:eastAsia="Times New Roman" w:hAnsi="Times New Roman"/>
          <w:bCs/>
          <w:sz w:val="28"/>
          <w:szCs w:val="28"/>
          <w:lang w:eastAsia="ru-RU"/>
        </w:rPr>
        <w:t>Кузбасса</w:t>
      </w:r>
      <w:r w:rsidR="00D91D8F" w:rsidRPr="00DA2FD5">
        <w:rPr>
          <w:rFonts w:ascii="Times New Roman" w:eastAsia="Times New Roman" w:hAnsi="Times New Roman"/>
          <w:bCs/>
          <w:sz w:val="28"/>
          <w:szCs w:val="28"/>
          <w:lang w:eastAsia="ru-RU"/>
        </w:rPr>
        <w:t xml:space="preserve"> (далее - </w:t>
      </w:r>
      <w:r w:rsidR="00572679" w:rsidRPr="00DA2FD5">
        <w:rPr>
          <w:rFonts w:ascii="Times New Roman" w:eastAsia="Times New Roman" w:hAnsi="Times New Roman"/>
          <w:bCs/>
          <w:sz w:val="28"/>
          <w:szCs w:val="28"/>
          <w:lang w:eastAsia="ru-RU"/>
        </w:rPr>
        <w:t>Министерство</w:t>
      </w:r>
      <w:r w:rsidR="00D91D8F" w:rsidRPr="00DA2FD5">
        <w:rPr>
          <w:rFonts w:ascii="Times New Roman" w:eastAsia="Times New Roman" w:hAnsi="Times New Roman"/>
          <w:bCs/>
          <w:sz w:val="28"/>
          <w:szCs w:val="28"/>
          <w:lang w:eastAsia="ru-RU"/>
        </w:rPr>
        <w:t xml:space="preserve">) государственной услуги </w:t>
      </w:r>
      <w:r w:rsidR="006D4F9C" w:rsidRPr="00DA2FD5">
        <w:rPr>
          <w:rFonts w:ascii="Times New Roman" w:eastAsia="Times New Roman" w:hAnsi="Times New Roman"/>
          <w:bCs/>
          <w:sz w:val="28"/>
          <w:szCs w:val="28"/>
          <w:lang w:eastAsia="ru-RU"/>
        </w:rPr>
        <w:t>«П</w:t>
      </w:r>
      <w:r w:rsidR="00D91D8F" w:rsidRPr="00DA2FD5">
        <w:rPr>
          <w:rFonts w:ascii="Times New Roman" w:eastAsia="Times New Roman" w:hAnsi="Times New Roman"/>
          <w:bCs/>
          <w:sz w:val="28"/>
          <w:szCs w:val="28"/>
          <w:lang w:eastAsia="ru-RU"/>
        </w:rPr>
        <w:t>редоставлени</w:t>
      </w:r>
      <w:r w:rsidR="006D4F9C" w:rsidRPr="00DA2FD5">
        <w:rPr>
          <w:rFonts w:ascii="Times New Roman" w:eastAsia="Times New Roman" w:hAnsi="Times New Roman"/>
          <w:bCs/>
          <w:sz w:val="28"/>
          <w:szCs w:val="28"/>
          <w:lang w:eastAsia="ru-RU"/>
        </w:rPr>
        <w:t>е</w:t>
      </w:r>
      <w:r w:rsidR="00D91D8F" w:rsidRPr="00DA2FD5">
        <w:rPr>
          <w:rFonts w:ascii="Times New Roman" w:eastAsia="Times New Roman" w:hAnsi="Times New Roman"/>
          <w:bCs/>
          <w:sz w:val="28"/>
          <w:szCs w:val="28"/>
          <w:lang w:eastAsia="ru-RU"/>
        </w:rPr>
        <w:t xml:space="preserve"> гражданам информации о детях, оставшихся без попечения родителей, из </w:t>
      </w:r>
      <w:r w:rsidR="00572679" w:rsidRPr="00DA2FD5">
        <w:rPr>
          <w:rFonts w:ascii="Times New Roman" w:eastAsia="Times New Roman" w:hAnsi="Times New Roman"/>
          <w:bCs/>
          <w:sz w:val="28"/>
          <w:szCs w:val="28"/>
          <w:lang w:eastAsia="ru-RU"/>
        </w:rPr>
        <w:t>государственного</w:t>
      </w:r>
      <w:r w:rsidR="00D91D8F" w:rsidRPr="00DA2FD5">
        <w:rPr>
          <w:rFonts w:ascii="Times New Roman" w:eastAsia="Times New Roman" w:hAnsi="Times New Roman"/>
          <w:bCs/>
          <w:sz w:val="28"/>
          <w:szCs w:val="28"/>
          <w:lang w:eastAsia="ru-RU"/>
        </w:rPr>
        <w:t xml:space="preserve">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6D4F9C" w:rsidRPr="00DA2FD5">
        <w:rPr>
          <w:rFonts w:ascii="Times New Roman" w:eastAsia="Times New Roman" w:hAnsi="Times New Roman"/>
          <w:bCs/>
          <w:sz w:val="28"/>
          <w:szCs w:val="28"/>
          <w:lang w:eastAsia="ru-RU"/>
        </w:rPr>
        <w:t>»</w:t>
      </w:r>
      <w:r w:rsidR="00D91D8F" w:rsidRPr="00DA2FD5">
        <w:rPr>
          <w:rFonts w:ascii="Times New Roman" w:eastAsia="Times New Roman" w:hAnsi="Times New Roman"/>
          <w:bCs/>
          <w:sz w:val="28"/>
          <w:szCs w:val="28"/>
          <w:lang w:eastAsia="ru-RU"/>
        </w:rPr>
        <w:t xml:space="preserve"> (далее - государственная услуга), определяет состав, сроки, последовательность и порядок выполнения</w:t>
      </w:r>
      <w:proofErr w:type="gramEnd"/>
      <w:r w:rsidR="00D91D8F" w:rsidRPr="00DA2FD5">
        <w:rPr>
          <w:rFonts w:ascii="Times New Roman" w:eastAsia="Times New Roman" w:hAnsi="Times New Roman"/>
          <w:bCs/>
          <w:sz w:val="28"/>
          <w:szCs w:val="28"/>
          <w:lang w:eastAsia="ru-RU"/>
        </w:rPr>
        <w:t xml:space="preserve"> административных процедур (действий) при предоставлении указанной государственной услуги.</w:t>
      </w:r>
    </w:p>
    <w:p w:rsidR="00C977F8" w:rsidRPr="00DA2FD5" w:rsidRDefault="009D06A8" w:rsidP="00C977F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eastAsia="Times New Roman" w:hAnsi="Times New Roman"/>
          <w:sz w:val="28"/>
          <w:szCs w:val="28"/>
          <w:lang w:eastAsia="ru-RU"/>
        </w:rPr>
        <w:t xml:space="preserve">1.2. </w:t>
      </w:r>
      <w:proofErr w:type="gramStart"/>
      <w:r w:rsidR="00C977F8" w:rsidRPr="00DA2FD5">
        <w:rPr>
          <w:rFonts w:ascii="Times New Roman" w:hAnsi="Times New Roman"/>
          <w:sz w:val="28"/>
          <w:szCs w:val="28"/>
          <w:lang w:eastAsia="ru-RU"/>
        </w:rPr>
        <w:t>Заявителями для получения государственной услуги в части предоставления гражданам информации о детях,</w:t>
      </w:r>
      <w:r w:rsidR="00C977F8" w:rsidRPr="00DA2FD5">
        <w:rPr>
          <w:rFonts w:ascii="Arial" w:hAnsi="Arial" w:cs="Arial"/>
          <w:sz w:val="20"/>
          <w:szCs w:val="20"/>
          <w:lang w:eastAsia="ru-RU"/>
        </w:rPr>
        <w:t xml:space="preserve"> </w:t>
      </w:r>
      <w:r w:rsidR="00C977F8" w:rsidRPr="00DA2FD5">
        <w:rPr>
          <w:rFonts w:ascii="Times New Roman" w:hAnsi="Times New Roman"/>
          <w:sz w:val="28"/>
          <w:szCs w:val="28"/>
          <w:lang w:eastAsia="ru-RU"/>
        </w:rPr>
        <w:t>оставшихся без попечения родителей, из государственного банка данных о детях, для передачи их на воспитание в семьи граждан являются граждане Российской Федерации, постоянно проживающие на территории Российской Федерации и желающие принять ребенка, оставшегося без попечения родителей, гражданина Российской Федерации (далее - ребенок), на воспитание в свою семью (далее - заявители</w:t>
      </w:r>
      <w:proofErr w:type="gramEnd"/>
      <w:r w:rsidR="00C977F8" w:rsidRPr="00DA2FD5">
        <w:rPr>
          <w:rFonts w:ascii="Times New Roman" w:hAnsi="Times New Roman"/>
          <w:sz w:val="28"/>
          <w:szCs w:val="28"/>
          <w:lang w:eastAsia="ru-RU"/>
        </w:rPr>
        <w:t xml:space="preserve"> - граждане Российской Федерации).</w:t>
      </w:r>
    </w:p>
    <w:p w:rsidR="00C977F8" w:rsidRPr="00DA2FD5" w:rsidRDefault="00C977F8" w:rsidP="00C977F8">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Заявителями для получения государственной услуги в части предоставления гражданам информации о детях,</w:t>
      </w:r>
      <w:r w:rsidRPr="00DA2FD5">
        <w:rPr>
          <w:rFonts w:ascii="Arial" w:hAnsi="Arial" w:cs="Arial"/>
          <w:sz w:val="20"/>
          <w:szCs w:val="20"/>
          <w:lang w:eastAsia="ru-RU"/>
        </w:rPr>
        <w:t xml:space="preserve"> </w:t>
      </w:r>
      <w:r w:rsidRPr="00DA2FD5">
        <w:rPr>
          <w:rFonts w:ascii="Times New Roman" w:hAnsi="Times New Roman"/>
          <w:sz w:val="28"/>
          <w:szCs w:val="28"/>
          <w:lang w:eastAsia="ru-RU"/>
        </w:rPr>
        <w:t>оставшихся без попечения родителей, из государственного банка данных о детях, оставшихся без попечения родителей,  для передачи их на воспитание в семьи граждан являются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на воспитание в свою семью (далее</w:t>
      </w:r>
      <w:proofErr w:type="gramEnd"/>
      <w:r w:rsidRPr="00DA2FD5">
        <w:rPr>
          <w:rFonts w:ascii="Times New Roman" w:hAnsi="Times New Roman"/>
          <w:sz w:val="28"/>
          <w:szCs w:val="28"/>
          <w:lang w:eastAsia="ru-RU"/>
        </w:rPr>
        <w:t xml:space="preserve"> - заявители – иностранные граждане). </w:t>
      </w:r>
    </w:p>
    <w:p w:rsidR="00C977F8" w:rsidRPr="00DA2FD5" w:rsidRDefault="00C977F8" w:rsidP="00C977F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Заявителями для получения государственной услуги в части выдачи </w:t>
      </w:r>
      <w:r w:rsidRPr="00DA2FD5">
        <w:rPr>
          <w:rFonts w:ascii="Times New Roman" w:hAnsi="Times New Roman"/>
          <w:sz w:val="28"/>
          <w:szCs w:val="28"/>
          <w:lang w:eastAsia="ru-RU"/>
        </w:rPr>
        <w:lastRenderedPageBreak/>
        <w:t>предварительных разрешений на усыновление (удочерение) (далее - усыновление) детей в случаях, предусмотренных законодательством Российской Федерации, являются иностранные граждане и лица без гражданства.</w:t>
      </w:r>
    </w:p>
    <w:p w:rsidR="009D06A8" w:rsidRPr="00DA2FD5" w:rsidRDefault="009D06A8" w:rsidP="009D06A8">
      <w:pPr>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1.3. Требования к порядку информирования о предоставлении государственной услуги. </w:t>
      </w:r>
    </w:p>
    <w:p w:rsidR="009D06A8" w:rsidRPr="00DA2FD5" w:rsidRDefault="009D06A8" w:rsidP="009D06A8">
      <w:pPr>
        <w:tabs>
          <w:tab w:val="left" w:pos="540"/>
        </w:tabs>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w:t>
      </w:r>
      <w:proofErr w:type="gramStart"/>
      <w:r w:rsidRPr="00DA2FD5">
        <w:rPr>
          <w:rFonts w:ascii="Times New Roman" w:eastAsia="Times New Roman" w:hAnsi="Times New Roman"/>
          <w:sz w:val="28"/>
          <w:szCs w:val="28"/>
          <w:lang w:eastAsia="ru-RU"/>
        </w:rPr>
        <w:t>Для получения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(далее – портал)</w:t>
      </w:r>
      <w:r w:rsidR="009F0EE9" w:rsidRPr="00DA2FD5">
        <w:rPr>
          <w:rFonts w:ascii="Times New Roman" w:eastAsia="Times New Roman" w:hAnsi="Times New Roman"/>
          <w:sz w:val="28"/>
          <w:szCs w:val="28"/>
          <w:lang w:eastAsia="ru-RU"/>
        </w:rPr>
        <w:t>, региональный портал</w:t>
      </w:r>
      <w:r w:rsidRPr="00DA2FD5">
        <w:rPr>
          <w:rFonts w:ascii="Times New Roman" w:eastAsia="Times New Roman" w:hAnsi="Times New Roman"/>
          <w:sz w:val="28"/>
          <w:szCs w:val="28"/>
          <w:lang w:eastAsia="ru-RU"/>
        </w:rPr>
        <w:t xml:space="preserve"> заявитель обращается в орган опеки и попечительства муниципального образования Кемеровской области</w:t>
      </w:r>
      <w:proofErr w:type="gramEnd"/>
      <w:r w:rsidR="003E48DF" w:rsidRPr="00DA2FD5">
        <w:rPr>
          <w:rFonts w:ascii="Times New Roman" w:eastAsia="Times New Roman" w:hAnsi="Times New Roman"/>
          <w:sz w:val="28"/>
          <w:szCs w:val="28"/>
          <w:lang w:eastAsia="ru-RU"/>
        </w:rPr>
        <w:t xml:space="preserve"> </w:t>
      </w:r>
      <w:r w:rsidRPr="00DA2FD5">
        <w:rPr>
          <w:rFonts w:ascii="Times New Roman" w:eastAsia="Times New Roman" w:hAnsi="Times New Roman"/>
          <w:sz w:val="28"/>
          <w:szCs w:val="28"/>
          <w:lang w:eastAsia="ru-RU"/>
        </w:rPr>
        <w:t>(далее – орган опеки и попечительства) по месту жительства (месту</w:t>
      </w:r>
      <w:r w:rsidR="00C2054A" w:rsidRPr="00DA2FD5">
        <w:rPr>
          <w:rFonts w:ascii="Times New Roman" w:eastAsia="Times New Roman" w:hAnsi="Times New Roman"/>
          <w:sz w:val="28"/>
          <w:szCs w:val="28"/>
          <w:lang w:eastAsia="ru-RU"/>
        </w:rPr>
        <w:t xml:space="preserve"> пребывания)</w:t>
      </w:r>
      <w:r w:rsidRPr="00DA2FD5">
        <w:rPr>
          <w:rFonts w:ascii="Times New Roman" w:eastAsia="Times New Roman" w:hAnsi="Times New Roman"/>
          <w:sz w:val="28"/>
          <w:szCs w:val="28"/>
          <w:lang w:eastAsia="ru-RU"/>
        </w:rPr>
        <w:t>.</w:t>
      </w:r>
    </w:p>
    <w:p w:rsidR="009D06A8" w:rsidRPr="00DA2FD5" w:rsidRDefault="009D06A8" w:rsidP="009D06A8">
      <w:pPr>
        <w:tabs>
          <w:tab w:val="left" w:pos="540"/>
        </w:tabs>
        <w:spacing w:after="0" w:line="240" w:lineRule="auto"/>
        <w:jc w:val="both"/>
        <w:rPr>
          <w:rFonts w:ascii="Times New Roman" w:eastAsia="Times New Roman" w:hAnsi="Times New Roman"/>
          <w:color w:val="000000"/>
          <w:sz w:val="28"/>
          <w:szCs w:val="28"/>
          <w:lang w:eastAsia="ru-RU"/>
        </w:rPr>
      </w:pPr>
      <w:r w:rsidRPr="00DA2FD5">
        <w:rPr>
          <w:rFonts w:ascii="Times New Roman" w:eastAsia="Times New Roman" w:hAnsi="Times New Roman"/>
          <w:color w:val="000000"/>
          <w:sz w:val="28"/>
          <w:szCs w:val="28"/>
          <w:lang w:eastAsia="ru-RU"/>
        </w:rPr>
        <w:t xml:space="preserve">        </w:t>
      </w:r>
      <w:proofErr w:type="gramStart"/>
      <w:r w:rsidRPr="00DA2FD5">
        <w:rPr>
          <w:rFonts w:ascii="Times New Roman" w:eastAsia="Times New Roman" w:hAnsi="Times New Roman"/>
          <w:color w:val="000000"/>
          <w:sz w:val="28"/>
          <w:szCs w:val="28"/>
          <w:lang w:eastAsia="ru-RU"/>
        </w:rPr>
        <w:t>Информация о государственной услуге предоставляется непосредственно в помещениях органов опеки и попечительства, на информационных стендах, в том числе электронных, в раздаточных информационных материалах (брошюры, буклеты, листовки, памятки), при личном консультировании специалистом органа опеки и попечительства, а также с использованием средств телефонной связи, информационно-телекоммуникационных сетей общего пользования, в том числе, в информационно-телекоммуникационной сети «Интернет» (далее – интернет), электронной связи: размещение на сайтах</w:t>
      </w:r>
      <w:proofErr w:type="gramEnd"/>
      <w:r w:rsidRPr="00DA2FD5">
        <w:rPr>
          <w:rFonts w:ascii="Times New Roman" w:eastAsia="Times New Roman" w:hAnsi="Times New Roman"/>
          <w:color w:val="000000"/>
          <w:sz w:val="28"/>
          <w:szCs w:val="28"/>
          <w:lang w:eastAsia="ru-RU"/>
        </w:rPr>
        <w:t xml:space="preserve"> органов опеки и попечительства в интернете, размещение на портале, </w:t>
      </w:r>
      <w:r w:rsidR="009F0EE9" w:rsidRPr="00DA2FD5">
        <w:rPr>
          <w:rFonts w:ascii="Times New Roman" w:eastAsia="Times New Roman" w:hAnsi="Times New Roman"/>
          <w:color w:val="000000"/>
          <w:sz w:val="28"/>
          <w:szCs w:val="28"/>
          <w:lang w:eastAsia="ru-RU"/>
        </w:rPr>
        <w:t xml:space="preserve">региональном портале, </w:t>
      </w:r>
      <w:r w:rsidRPr="00DA2FD5">
        <w:rPr>
          <w:rFonts w:ascii="Times New Roman" w:eastAsia="Times New Roman" w:hAnsi="Times New Roman"/>
          <w:color w:val="000000"/>
          <w:sz w:val="28"/>
          <w:szCs w:val="28"/>
          <w:lang w:eastAsia="ru-RU"/>
        </w:rPr>
        <w:t>передача информации конкретному адресату по электронной почте.</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DA2FD5">
        <w:rPr>
          <w:rFonts w:ascii="Times New Roman" w:eastAsia="Times New Roman" w:hAnsi="Times New Roman"/>
          <w:sz w:val="28"/>
          <w:szCs w:val="28"/>
          <w:lang w:eastAsia="ru-RU"/>
        </w:rPr>
        <w:t xml:space="preserve">       </w:t>
      </w:r>
      <w:hyperlink r:id="rId10" w:anchor="Par441" w:history="1">
        <w:proofErr w:type="gramStart"/>
        <w:r w:rsidRPr="00DA2FD5">
          <w:rPr>
            <w:rFonts w:ascii="Times New Roman" w:eastAsia="Times New Roman" w:hAnsi="Times New Roman"/>
            <w:sz w:val="28"/>
            <w:szCs w:val="28"/>
            <w:lang w:eastAsia="ru-RU"/>
          </w:rPr>
          <w:t>Информация</w:t>
        </w:r>
      </w:hyperlink>
      <w:r w:rsidRPr="00DA2FD5">
        <w:rPr>
          <w:rFonts w:ascii="Times New Roman" w:eastAsia="Times New Roman" w:hAnsi="Times New Roman"/>
          <w:sz w:val="28"/>
          <w:szCs w:val="28"/>
          <w:lang w:eastAsia="ru-RU"/>
        </w:rPr>
        <w:t xml:space="preserve"> о месте нахождения, графике работы </w:t>
      </w:r>
      <w:r w:rsidR="00DD41E2" w:rsidRPr="00DA2FD5">
        <w:rPr>
          <w:rFonts w:ascii="Times New Roman" w:eastAsia="Times New Roman" w:hAnsi="Times New Roman"/>
          <w:sz w:val="28"/>
          <w:szCs w:val="28"/>
          <w:lang w:eastAsia="ru-RU"/>
        </w:rPr>
        <w:t>Министерства образования Кузбасса</w:t>
      </w:r>
      <w:r w:rsidRPr="00DA2FD5">
        <w:rPr>
          <w:rFonts w:ascii="Times New Roman" w:eastAsia="Times New Roman" w:hAnsi="Times New Roman"/>
          <w:sz w:val="28"/>
          <w:szCs w:val="28"/>
          <w:lang w:eastAsia="ru-RU"/>
        </w:rPr>
        <w:t xml:space="preserve"> (далее - </w:t>
      </w:r>
      <w:r w:rsidR="00DD41E2"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контактных телефонах (телефонах для справок, консультаций), адресах электронной почты, режиме работы органов опеки и попечительства; о месте нахождения, номерах телефонов, адресах сайта размещается на официальном сайте </w:t>
      </w:r>
      <w:r w:rsidR="00DD41E2" w:rsidRPr="00DA2FD5">
        <w:rPr>
          <w:rFonts w:ascii="Times New Roman" w:eastAsia="Times New Roman" w:hAnsi="Times New Roman"/>
          <w:sz w:val="28"/>
          <w:szCs w:val="28"/>
          <w:lang w:eastAsia="ru-RU"/>
        </w:rPr>
        <w:t>Министерства</w:t>
      </w:r>
      <w:r w:rsidRPr="00DA2FD5">
        <w:rPr>
          <w:rFonts w:ascii="Times New Roman" w:eastAsia="Times New Roman" w:hAnsi="Times New Roman"/>
          <w:sz w:val="28"/>
          <w:szCs w:val="28"/>
          <w:lang w:eastAsia="ru-RU"/>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портале</w:t>
      </w:r>
      <w:r w:rsidR="009F0EE9" w:rsidRPr="00DA2FD5">
        <w:rPr>
          <w:rFonts w:ascii="Times New Roman" w:eastAsia="Times New Roman" w:hAnsi="Times New Roman"/>
          <w:sz w:val="28"/>
          <w:szCs w:val="28"/>
          <w:lang w:eastAsia="ru-RU"/>
        </w:rPr>
        <w:t>, региональном портале</w:t>
      </w:r>
      <w:r w:rsidRPr="00DA2FD5">
        <w:rPr>
          <w:rFonts w:ascii="Times New Roman" w:eastAsia="Times New Roman" w:hAnsi="Times New Roman"/>
          <w:sz w:val="28"/>
          <w:szCs w:val="28"/>
          <w:lang w:eastAsia="ru-RU"/>
        </w:rPr>
        <w:t>.</w:t>
      </w:r>
      <w:proofErr w:type="gramEnd"/>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color w:val="FF0000"/>
          <w:sz w:val="28"/>
          <w:szCs w:val="28"/>
          <w:lang w:eastAsia="ru-RU"/>
        </w:rPr>
      </w:pPr>
      <w:r w:rsidRPr="00DA2FD5">
        <w:rPr>
          <w:rFonts w:ascii="Times New Roman" w:eastAsia="Times New Roman" w:hAnsi="Times New Roman"/>
          <w:color w:val="FF0000"/>
          <w:sz w:val="28"/>
          <w:szCs w:val="28"/>
          <w:lang w:eastAsia="ru-RU"/>
        </w:rPr>
        <w:t xml:space="preserve">        </w:t>
      </w:r>
      <w:r w:rsidRPr="00DA2FD5">
        <w:rPr>
          <w:rFonts w:ascii="Times New Roman" w:eastAsia="Times New Roman" w:hAnsi="Times New Roman"/>
          <w:color w:val="000000"/>
          <w:sz w:val="28"/>
          <w:szCs w:val="28"/>
          <w:lang w:eastAsia="ru-RU"/>
        </w:rPr>
        <w:t>Н</w:t>
      </w:r>
      <w:r w:rsidRPr="00DA2FD5">
        <w:rPr>
          <w:rFonts w:ascii="Times New Roman" w:eastAsia="Times New Roman" w:hAnsi="Times New Roman"/>
          <w:sz w:val="28"/>
          <w:szCs w:val="28"/>
          <w:lang w:eastAsia="ru-RU"/>
        </w:rPr>
        <w:t xml:space="preserve">а информационных стендах в помещении  </w:t>
      </w:r>
      <w:r w:rsidR="00705C0E" w:rsidRPr="00DA2FD5">
        <w:rPr>
          <w:rFonts w:ascii="Times New Roman" w:eastAsia="Times New Roman" w:hAnsi="Times New Roman"/>
          <w:sz w:val="28"/>
          <w:szCs w:val="28"/>
          <w:lang w:eastAsia="ru-RU"/>
        </w:rPr>
        <w:t xml:space="preserve">Министерства, </w:t>
      </w:r>
      <w:r w:rsidRPr="00DA2FD5">
        <w:rPr>
          <w:rFonts w:ascii="Times New Roman" w:eastAsia="Times New Roman" w:hAnsi="Times New Roman"/>
          <w:sz w:val="28"/>
          <w:szCs w:val="28"/>
          <w:lang w:eastAsia="ru-RU"/>
        </w:rPr>
        <w:t>органов опеки и попечительства, предназначенном для приема документов для предоставления государственной услуги, на официальных сайтах органов опеки и попечительства (при их наличии) размещаются:</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а)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б) текст административного регламента;</w:t>
      </w:r>
    </w:p>
    <w:p w:rsidR="009D06A8" w:rsidRPr="00DA2FD5" w:rsidRDefault="009D06A8" w:rsidP="009D06A8">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в)</w:t>
      </w:r>
      <w:r w:rsidR="00C977F8" w:rsidRPr="00DA2FD5">
        <w:rPr>
          <w:rFonts w:ascii="Times New Roman" w:eastAsia="Times New Roman" w:hAnsi="Times New Roman"/>
          <w:sz w:val="28"/>
          <w:szCs w:val="28"/>
          <w:lang w:eastAsia="ru-RU"/>
        </w:rPr>
        <w:t xml:space="preserve"> </w:t>
      </w:r>
      <w:r w:rsidRPr="00DA2FD5">
        <w:rPr>
          <w:rFonts w:ascii="Times New Roman" w:eastAsia="Times New Roman" w:hAnsi="Times New Roman"/>
          <w:sz w:val="28"/>
          <w:szCs w:val="28"/>
          <w:lang w:eastAsia="ru-RU"/>
        </w:rPr>
        <w:t>перечень документов, необходимых для предоставления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г) образцы оформления документов, необходимых для предоставления государственной услуги, и требования к ним;</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д) форма заявления на предоставление государственной услуги; </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lastRenderedPageBreak/>
        <w:t xml:space="preserve">        е) основания для отказа в предоставлении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ж) данные о месте</w:t>
      </w:r>
      <w:r w:rsidR="00741682" w:rsidRPr="00DA2FD5">
        <w:rPr>
          <w:rFonts w:ascii="Times New Roman" w:eastAsia="Times New Roman" w:hAnsi="Times New Roman"/>
          <w:sz w:val="28"/>
          <w:szCs w:val="28"/>
          <w:lang w:eastAsia="ru-RU"/>
        </w:rPr>
        <w:t xml:space="preserve"> </w:t>
      </w:r>
      <w:r w:rsidRPr="00DA2FD5">
        <w:rPr>
          <w:rFonts w:ascii="Times New Roman" w:eastAsia="Times New Roman" w:hAnsi="Times New Roman"/>
          <w:sz w:val="28"/>
          <w:szCs w:val="28"/>
          <w:lang w:eastAsia="ru-RU"/>
        </w:rPr>
        <w:t>расположения, графике (режиме) работы, номерах телефонов, адресах сайтов в интернете и электронной почты органов опеки и попечительства;</w:t>
      </w:r>
    </w:p>
    <w:p w:rsidR="009D06A8" w:rsidRPr="00DA2FD5" w:rsidRDefault="009D06A8" w:rsidP="009D06A8">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з) режим приема заявителей;</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и) таблица сроков предоставления государственной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9D06A8" w:rsidRPr="00DA2FD5" w:rsidRDefault="009D06A8" w:rsidP="009D06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к) порядок информирования о ходе предоставления государственной услуги;</w:t>
      </w:r>
    </w:p>
    <w:p w:rsidR="009D06A8" w:rsidRPr="00DA2FD5" w:rsidRDefault="009D06A8" w:rsidP="009D06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л) порядок получения консультаций;</w:t>
      </w:r>
    </w:p>
    <w:p w:rsidR="009D06A8" w:rsidRPr="00DA2FD5" w:rsidRDefault="009D06A8" w:rsidP="009D06A8">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sidRPr="00DA2FD5">
        <w:rPr>
          <w:rFonts w:ascii="Times New Roman" w:eastAsia="Times New Roman" w:hAnsi="Times New Roman"/>
          <w:sz w:val="28"/>
          <w:szCs w:val="28"/>
          <w:lang w:eastAsia="ru-RU"/>
        </w:rPr>
        <w:t>м) порядок обжалования решения, действий или бездействия должностных лиц, предоставляющих государственную услугу.</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Справочная информация размещена на официальном сайте </w:t>
      </w:r>
      <w:r w:rsidR="00DD41E2" w:rsidRPr="00DA2FD5">
        <w:rPr>
          <w:rFonts w:ascii="Times New Roman" w:eastAsia="Times New Roman" w:hAnsi="Times New Roman"/>
          <w:sz w:val="28"/>
          <w:szCs w:val="28"/>
          <w:lang w:eastAsia="ru-RU"/>
        </w:rPr>
        <w:t xml:space="preserve"> Министерства </w:t>
      </w:r>
      <w:r w:rsidRPr="00DA2FD5">
        <w:rPr>
          <w:rFonts w:ascii="Times New Roman" w:eastAsia="Times New Roman" w:hAnsi="Times New Roman"/>
          <w:sz w:val="28"/>
          <w:szCs w:val="28"/>
          <w:lang w:eastAsia="ru-RU"/>
        </w:rPr>
        <w:t>(образование42.рф), на портале,</w:t>
      </w:r>
      <w:r w:rsidR="009F0EE9" w:rsidRPr="00DA2FD5">
        <w:rPr>
          <w:rFonts w:ascii="Times New Roman" w:eastAsia="Times New Roman" w:hAnsi="Times New Roman"/>
          <w:sz w:val="28"/>
          <w:szCs w:val="28"/>
          <w:lang w:eastAsia="ru-RU"/>
        </w:rPr>
        <w:t xml:space="preserve"> региональном портале,</w:t>
      </w:r>
      <w:r w:rsidRPr="00DA2FD5">
        <w:rPr>
          <w:rFonts w:ascii="Times New Roman" w:eastAsia="Times New Roman" w:hAnsi="Times New Roman"/>
          <w:sz w:val="28"/>
          <w:szCs w:val="28"/>
          <w:lang w:eastAsia="ru-RU"/>
        </w:rPr>
        <w:t xml:space="preserve"> в федеральном реестре. </w:t>
      </w:r>
    </w:p>
    <w:p w:rsidR="007F19FD" w:rsidRPr="00DA2FD5" w:rsidRDefault="007F19FD" w:rsidP="007F19F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Структурным подразделением </w:t>
      </w:r>
      <w:r w:rsidR="00334ED2" w:rsidRPr="00DA2FD5">
        <w:rPr>
          <w:rFonts w:ascii="Times New Roman" w:hAnsi="Times New Roman"/>
          <w:sz w:val="28"/>
          <w:szCs w:val="28"/>
          <w:lang w:eastAsia="ru-RU"/>
        </w:rPr>
        <w:t>Министерства</w:t>
      </w:r>
      <w:r w:rsidRPr="00DA2FD5">
        <w:rPr>
          <w:rFonts w:ascii="Times New Roman" w:hAnsi="Times New Roman"/>
          <w:sz w:val="28"/>
          <w:szCs w:val="28"/>
          <w:lang w:eastAsia="ru-RU"/>
        </w:rPr>
        <w:t>, непосредственно предоставляющим государственную услугу, является управление по вопросам защиты семьи и детства (далее – управление).</w:t>
      </w:r>
    </w:p>
    <w:p w:rsidR="007F19FD" w:rsidRPr="00DA2FD5" w:rsidRDefault="007F19FD" w:rsidP="007F19F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Консультирование заинтересованных лиц по порядку предоставления государственной услуги осуществляется  государственными гражданскими служащими Министерства (далее - специалисты):</w:t>
      </w:r>
    </w:p>
    <w:p w:rsidR="007F19FD" w:rsidRPr="00DA2FD5" w:rsidRDefault="007F19FD" w:rsidP="007F19F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в письменной форме на основании письменного обращения, в том числе по электронной почте;</w:t>
      </w:r>
    </w:p>
    <w:p w:rsidR="007F19FD" w:rsidRPr="00DA2FD5" w:rsidRDefault="007F19FD" w:rsidP="007F19F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по телефону;</w:t>
      </w:r>
    </w:p>
    <w:p w:rsidR="007F19FD" w:rsidRPr="00DA2FD5" w:rsidRDefault="007F19FD" w:rsidP="007F19FD">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на личном приеме.</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Консультирование по вопросу предоставления государственной услуги осуществляется специалистами по предварительной записи.</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Запись граждан на личный прием осуществляется путем внесения в журнал записи граждан на личный прием следующей информации:</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фамилии, имени, отчества (при наличии) гражданина;</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даты (месяца, числа) и времени (часа, минуты) приема;</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контактного телефона гражданина.</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Гражданину сообщается время приема, адрес, по которому осуществляется прием, и номер кабинета, в который следует обратиться.</w:t>
      </w:r>
    </w:p>
    <w:p w:rsidR="00A03AB5" w:rsidRPr="00DA2FD5" w:rsidRDefault="00A03AB5" w:rsidP="00A03AB5">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Прием осуществляется в специально выделенных для этих целей помещениях в виде отдельных кабинетов (приемных).</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При ответах на телефонные звонки и устные обращения заявителей   специалисты </w:t>
      </w:r>
      <w:r w:rsidR="00705C0E" w:rsidRPr="00DA2FD5">
        <w:rPr>
          <w:rFonts w:ascii="Times New Roman" w:eastAsia="Times New Roman" w:hAnsi="Times New Roman"/>
          <w:sz w:val="28"/>
          <w:szCs w:val="28"/>
          <w:lang w:eastAsia="ru-RU"/>
        </w:rPr>
        <w:t xml:space="preserve">Министерства, </w:t>
      </w:r>
      <w:r w:rsidRPr="00DA2FD5">
        <w:rPr>
          <w:rFonts w:ascii="Times New Roman" w:eastAsia="Times New Roman" w:hAnsi="Times New Roman"/>
          <w:sz w:val="28"/>
          <w:szCs w:val="28"/>
          <w:lang w:eastAsia="ru-RU"/>
        </w:rPr>
        <w:t xml:space="preserve">органа опеки и попечительства подробно и в вежливой (корректной) форме информируют обратившихся по интересующим их </w:t>
      </w:r>
      <w:r w:rsidRPr="00DA2FD5">
        <w:rPr>
          <w:rFonts w:ascii="Times New Roman" w:eastAsia="Times New Roman" w:hAnsi="Times New Roman"/>
          <w:spacing w:val="2"/>
          <w:sz w:val="28"/>
          <w:szCs w:val="28"/>
          <w:lang w:eastAsia="ru-RU"/>
        </w:rPr>
        <w:t xml:space="preserve">вопросам. Ответ на телефонный звонок должен начинаться с </w:t>
      </w:r>
      <w:r w:rsidRPr="00DA2FD5">
        <w:rPr>
          <w:rFonts w:ascii="Times New Roman" w:eastAsia="Times New Roman" w:hAnsi="Times New Roman"/>
          <w:sz w:val="28"/>
          <w:szCs w:val="28"/>
          <w:lang w:eastAsia="ru-RU"/>
        </w:rPr>
        <w:t xml:space="preserve">информации о наименовании органа опеки и  </w:t>
      </w:r>
      <w:r w:rsidRPr="00DA2FD5">
        <w:rPr>
          <w:rFonts w:ascii="Times New Roman" w:eastAsia="Times New Roman" w:hAnsi="Times New Roman"/>
          <w:spacing w:val="2"/>
          <w:sz w:val="28"/>
          <w:szCs w:val="28"/>
          <w:lang w:eastAsia="ru-RU"/>
        </w:rPr>
        <w:t>попечительства, в который позвонил заявитель, фамилии, имени, отчестве и должности специалиста, принявшего телефонный звонок. Время разговора не должно превышать 10 минут.</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В случае если специалист </w:t>
      </w:r>
      <w:r w:rsidR="00705C0E" w:rsidRPr="00DA2FD5">
        <w:rPr>
          <w:rFonts w:ascii="Times New Roman" w:eastAsia="Times New Roman" w:hAnsi="Times New Roman"/>
          <w:sz w:val="28"/>
          <w:szCs w:val="28"/>
          <w:lang w:eastAsia="ru-RU"/>
        </w:rPr>
        <w:t xml:space="preserve">Министерства, </w:t>
      </w:r>
      <w:r w:rsidRPr="00DA2FD5">
        <w:rPr>
          <w:rFonts w:ascii="Times New Roman" w:eastAsia="Times New Roman" w:hAnsi="Times New Roman"/>
          <w:sz w:val="28"/>
          <w:szCs w:val="28"/>
          <w:lang w:eastAsia="ru-RU"/>
        </w:rPr>
        <w:t xml:space="preserve">органа опеки и попечительства, принявший звонок, не компетентен в поставленном вопросе, телефонный звонок </w:t>
      </w:r>
      <w:r w:rsidRPr="00DA2FD5">
        <w:rPr>
          <w:rFonts w:ascii="Times New Roman" w:eastAsia="Times New Roman" w:hAnsi="Times New Roman"/>
          <w:sz w:val="28"/>
          <w:szCs w:val="28"/>
          <w:lang w:eastAsia="ru-RU"/>
        </w:rPr>
        <w:lastRenderedPageBreak/>
        <w:t xml:space="preserve">переадресовывается другому специалисту (производится не более одной переадресации звонка), или же заявителю сообщается телефонный номер, по которому можно получить необходимую информацию. При невозможности специалиста </w:t>
      </w:r>
      <w:r w:rsidR="00705C0E" w:rsidRPr="00DA2FD5">
        <w:rPr>
          <w:rFonts w:ascii="Times New Roman" w:eastAsia="Times New Roman" w:hAnsi="Times New Roman"/>
          <w:sz w:val="28"/>
          <w:szCs w:val="28"/>
          <w:lang w:eastAsia="ru-RU"/>
        </w:rPr>
        <w:t xml:space="preserve">Министерства, </w:t>
      </w:r>
      <w:r w:rsidRPr="00DA2FD5">
        <w:rPr>
          <w:rFonts w:ascii="Times New Roman" w:eastAsia="Times New Roman" w:hAnsi="Times New Roman"/>
          <w:sz w:val="28"/>
          <w:szCs w:val="28"/>
          <w:lang w:eastAsia="ru-RU"/>
        </w:rPr>
        <w:t>органа опеки и попечительства ответить на вопрос заявителя немедленно, заявителю по телефону в течение двух дней сообщают результат рассмотрения вопроса.</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Заявители,   представившие в</w:t>
      </w:r>
      <w:r w:rsidR="00705C0E" w:rsidRPr="00DA2FD5">
        <w:rPr>
          <w:rFonts w:ascii="Times New Roman" w:eastAsia="Times New Roman" w:hAnsi="Times New Roman"/>
          <w:sz w:val="28"/>
          <w:szCs w:val="28"/>
          <w:lang w:eastAsia="ru-RU"/>
        </w:rPr>
        <w:t xml:space="preserve"> Министерство, </w:t>
      </w:r>
      <w:r w:rsidRPr="00DA2FD5">
        <w:rPr>
          <w:rFonts w:ascii="Times New Roman" w:eastAsia="Times New Roman" w:hAnsi="Times New Roman"/>
          <w:sz w:val="28"/>
          <w:szCs w:val="28"/>
          <w:lang w:eastAsia="ru-RU"/>
        </w:rPr>
        <w:t>органы опеки и п</w:t>
      </w:r>
      <w:r w:rsidR="00705C0E" w:rsidRPr="00DA2FD5">
        <w:rPr>
          <w:rFonts w:ascii="Times New Roman" w:eastAsia="Times New Roman" w:hAnsi="Times New Roman"/>
          <w:sz w:val="28"/>
          <w:szCs w:val="28"/>
          <w:lang w:eastAsia="ru-RU"/>
        </w:rPr>
        <w:t>оп</w:t>
      </w:r>
      <w:r w:rsidRPr="00DA2FD5">
        <w:rPr>
          <w:rFonts w:ascii="Times New Roman" w:eastAsia="Times New Roman" w:hAnsi="Times New Roman"/>
          <w:sz w:val="28"/>
          <w:szCs w:val="28"/>
          <w:lang w:eastAsia="ru-RU"/>
        </w:rPr>
        <w:t>ечительства документы для предоставления государственной услуги, в обязательном порядке информируются специалистами: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о порядке и сроках предоставления государственной услуги;</w:t>
      </w:r>
    </w:p>
    <w:p w:rsidR="009D06A8" w:rsidRPr="00DA2FD5" w:rsidRDefault="009D06A8" w:rsidP="009D06A8">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об условиях отказа в предоставлении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Для лиц, являющимися инвалидами, информирование  о предоставлении государственной услуги осуществляется с учетом положений статьи 15 Федерального </w:t>
      </w:r>
      <w:hyperlink r:id="rId11" w:history="1">
        <w:proofErr w:type="gramStart"/>
        <w:r w:rsidRPr="00DA2FD5">
          <w:rPr>
            <w:rFonts w:ascii="Times New Roman" w:eastAsia="Times New Roman" w:hAnsi="Times New Roman"/>
            <w:sz w:val="28"/>
            <w:szCs w:val="28"/>
            <w:lang w:eastAsia="ru-RU"/>
          </w:rPr>
          <w:t>закон</w:t>
        </w:r>
        <w:proofErr w:type="gramEnd"/>
      </w:hyperlink>
      <w:r w:rsidRPr="00DA2FD5">
        <w:rPr>
          <w:rFonts w:ascii="Times New Roman" w:eastAsia="Times New Roman" w:hAnsi="Times New Roman"/>
          <w:sz w:val="28"/>
          <w:szCs w:val="28"/>
          <w:lang w:eastAsia="ru-RU"/>
        </w:rPr>
        <w:t>а от 24.11.1995 № 181-ФЗ   «О социальной защите инвалидов в Российской Федерации».</w:t>
      </w:r>
    </w:p>
    <w:p w:rsidR="009D06A8" w:rsidRPr="00DA2FD5" w:rsidRDefault="009D06A8" w:rsidP="009D06A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D06A8" w:rsidRPr="00DA2FD5" w:rsidRDefault="00C11B05" w:rsidP="009D06A8">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t>2</w:t>
      </w:r>
      <w:r w:rsidR="009D06A8" w:rsidRPr="00DA2FD5">
        <w:rPr>
          <w:rFonts w:ascii="Times New Roman" w:eastAsia="Times New Roman" w:hAnsi="Times New Roman"/>
          <w:b/>
          <w:sz w:val="28"/>
          <w:szCs w:val="28"/>
          <w:lang w:eastAsia="ru-RU"/>
        </w:rPr>
        <w:t>. Стандарт предоставления государственной услуги</w:t>
      </w:r>
    </w:p>
    <w:p w:rsidR="009D06A8" w:rsidRPr="00DA2FD5" w:rsidRDefault="009D06A8" w:rsidP="009D06A8">
      <w:pPr>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9D06A8" w:rsidRPr="00DA2FD5" w:rsidRDefault="009D06A8" w:rsidP="00A5366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2.1. Наименование государственной услуги «</w:t>
      </w:r>
      <w:r w:rsidR="00C977F8" w:rsidRPr="00DA2FD5">
        <w:rPr>
          <w:rFonts w:ascii="Times New Roman" w:eastAsia="Times New Roman" w:hAnsi="Times New Roman"/>
          <w:sz w:val="28"/>
          <w:szCs w:val="28"/>
          <w:lang w:eastAsia="ru-RU"/>
        </w:rPr>
        <w:t>П</w:t>
      </w:r>
      <w:r w:rsidR="00C977F8" w:rsidRPr="00DA2FD5">
        <w:rPr>
          <w:rFonts w:ascii="Times New Roman" w:hAnsi="Times New Roman"/>
          <w:sz w:val="28"/>
          <w:szCs w:val="28"/>
          <w:lang w:eastAsia="ru-RU"/>
        </w:rPr>
        <w:t>редоставление гражданам информации о детях,</w:t>
      </w:r>
      <w:r w:rsidR="00C977F8" w:rsidRPr="00DA2FD5">
        <w:rPr>
          <w:rFonts w:ascii="Arial" w:hAnsi="Arial" w:cs="Arial"/>
          <w:sz w:val="20"/>
          <w:szCs w:val="20"/>
          <w:lang w:eastAsia="ru-RU"/>
        </w:rPr>
        <w:t xml:space="preserve"> </w:t>
      </w:r>
      <w:r w:rsidR="00C977F8" w:rsidRPr="00DA2FD5">
        <w:rPr>
          <w:rFonts w:ascii="Times New Roman" w:hAnsi="Times New Roman"/>
          <w:sz w:val="28"/>
          <w:szCs w:val="28"/>
          <w:lang w:eastAsia="ru-RU"/>
        </w:rPr>
        <w:t>оставшихся без попечения родителей, из государственного банка данных о детях, для передачи их на воспитание в семьи граждан</w:t>
      </w:r>
      <w:r w:rsidR="00A53663" w:rsidRPr="00DA2FD5">
        <w:rPr>
          <w:rFonts w:ascii="Times New Roman" w:hAnsi="Times New Roman"/>
          <w:sz w:val="28"/>
          <w:szCs w:val="28"/>
          <w:lang w:eastAsia="ru-RU"/>
        </w:rPr>
        <w:t xml:space="preserve"> и</w:t>
      </w:r>
      <w:r w:rsidR="00A53663" w:rsidRPr="00DA2FD5">
        <w:rPr>
          <w:rFonts w:ascii="Times New Roman" w:hAnsi="Times New Roman"/>
          <w:bCs/>
          <w:sz w:val="28"/>
          <w:szCs w:val="28"/>
          <w:lang w:eastAsia="ru-RU"/>
        </w:rPr>
        <w:t xml:space="preserve"> выдаче предварительных разрешений на усыновление (удочерение)</w:t>
      </w:r>
      <w:r w:rsidR="00A53663" w:rsidRPr="00DA2FD5">
        <w:rPr>
          <w:rFonts w:ascii="Arial" w:hAnsi="Arial" w:cs="Arial"/>
          <w:bCs/>
          <w:sz w:val="20"/>
          <w:szCs w:val="20"/>
          <w:lang w:eastAsia="ru-RU"/>
        </w:rPr>
        <w:t xml:space="preserve"> </w:t>
      </w:r>
      <w:r w:rsidR="00A53663" w:rsidRPr="00DA2FD5">
        <w:rPr>
          <w:rFonts w:ascii="Times New Roman" w:hAnsi="Times New Roman"/>
          <w:bCs/>
          <w:sz w:val="28"/>
          <w:szCs w:val="28"/>
          <w:lang w:eastAsia="ru-RU"/>
        </w:rPr>
        <w:t>детей в случаях, предусмотренных законодательством Российской Федерации</w:t>
      </w:r>
      <w:r w:rsidRPr="00DA2FD5">
        <w:rPr>
          <w:rFonts w:ascii="Times New Roman" w:eastAsia="Times New Roman" w:hAnsi="Times New Roman"/>
          <w:b/>
          <w:sz w:val="28"/>
          <w:szCs w:val="28"/>
          <w:lang w:eastAsia="ru-RU"/>
        </w:rPr>
        <w:t>».</w:t>
      </w:r>
      <w:r w:rsidRPr="00DA2FD5">
        <w:rPr>
          <w:rFonts w:ascii="Times New Roman" w:eastAsia="Times New Roman" w:hAnsi="Times New Roman"/>
          <w:sz w:val="28"/>
          <w:szCs w:val="28"/>
          <w:lang w:eastAsia="ru-RU"/>
        </w:rPr>
        <w:t xml:space="preserve">  </w:t>
      </w:r>
    </w:p>
    <w:p w:rsidR="009D06A8" w:rsidRPr="00DA2FD5" w:rsidRDefault="009D06A8" w:rsidP="00A53663">
      <w:pPr>
        <w:tabs>
          <w:tab w:val="left" w:pos="5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2.2. </w:t>
      </w:r>
      <w:proofErr w:type="gramStart"/>
      <w:r w:rsidRPr="00DA2FD5">
        <w:rPr>
          <w:rFonts w:ascii="Times New Roman" w:eastAsia="Times New Roman" w:hAnsi="Times New Roman"/>
          <w:sz w:val="28"/>
          <w:szCs w:val="28"/>
          <w:lang w:eastAsia="ru-RU"/>
        </w:rPr>
        <w:t>Государственная услуга</w:t>
      </w:r>
      <w:r w:rsidR="00A53663" w:rsidRPr="00DA2FD5">
        <w:rPr>
          <w:rFonts w:ascii="Times New Roman" w:eastAsia="Times New Roman" w:hAnsi="Times New Roman"/>
          <w:sz w:val="28"/>
          <w:szCs w:val="28"/>
          <w:lang w:eastAsia="ru-RU"/>
        </w:rPr>
        <w:t xml:space="preserve"> в части предоставления гражданам информации о детях, оставшихся без попечения родителей, из государственного банка данных о детях, для передачи их на воспитание в семьи граждан и выдаче предварительных разрешений на усыновление (удочерение) детей в случаях, предусмотренных законодательством Российской Федерации</w:t>
      </w:r>
      <w:r w:rsidRPr="00DA2FD5">
        <w:rPr>
          <w:rFonts w:ascii="Times New Roman" w:eastAsia="Times New Roman" w:hAnsi="Times New Roman"/>
          <w:sz w:val="28"/>
          <w:szCs w:val="28"/>
          <w:lang w:eastAsia="ru-RU"/>
        </w:rPr>
        <w:t xml:space="preserve"> предоставляется </w:t>
      </w:r>
      <w:r w:rsidR="00705C0E" w:rsidRPr="00DA2FD5">
        <w:rPr>
          <w:rFonts w:ascii="Times New Roman" w:eastAsia="Times New Roman" w:hAnsi="Times New Roman"/>
          <w:sz w:val="28"/>
          <w:szCs w:val="28"/>
          <w:lang w:eastAsia="ru-RU"/>
        </w:rPr>
        <w:t xml:space="preserve">Министерством, </w:t>
      </w:r>
      <w:r w:rsidR="00A53663" w:rsidRPr="00DA2FD5">
        <w:rPr>
          <w:rFonts w:ascii="Times New Roman" w:eastAsia="Times New Roman" w:hAnsi="Times New Roman"/>
          <w:sz w:val="28"/>
          <w:szCs w:val="28"/>
          <w:lang w:eastAsia="ru-RU"/>
        </w:rPr>
        <w:t>в части предоставления гражданам информации о детях, оставшихся без попечения родителей, из государственного банка данных о детях</w:t>
      </w:r>
      <w:proofErr w:type="gramEnd"/>
      <w:r w:rsidR="00A53663" w:rsidRPr="00DA2FD5">
        <w:rPr>
          <w:rFonts w:ascii="Times New Roman" w:eastAsia="Times New Roman" w:hAnsi="Times New Roman"/>
          <w:sz w:val="28"/>
          <w:szCs w:val="28"/>
          <w:lang w:eastAsia="ru-RU"/>
        </w:rPr>
        <w:t xml:space="preserve">, для передачи их на воспитание в семьи граждан – </w:t>
      </w:r>
      <w:r w:rsidRPr="00DA2FD5">
        <w:rPr>
          <w:rFonts w:ascii="Times New Roman" w:eastAsia="Times New Roman" w:hAnsi="Times New Roman"/>
          <w:sz w:val="28"/>
          <w:szCs w:val="28"/>
          <w:lang w:eastAsia="ru-RU"/>
        </w:rPr>
        <w:t>органами местного самоуправления муниципальных образований Кемеровской области</w:t>
      </w:r>
      <w:r w:rsidR="00D05447" w:rsidRPr="00DA2FD5">
        <w:rPr>
          <w:rFonts w:ascii="Times New Roman" w:eastAsia="Times New Roman" w:hAnsi="Times New Roman"/>
          <w:sz w:val="28"/>
          <w:szCs w:val="28"/>
          <w:lang w:eastAsia="ru-RU"/>
        </w:rPr>
        <w:t xml:space="preserve"> – Кузбасса (далее – Кемеровской области)</w:t>
      </w:r>
      <w:r w:rsidRPr="00DA2FD5">
        <w:rPr>
          <w:rFonts w:ascii="Times New Roman" w:eastAsia="Times New Roman" w:hAnsi="Times New Roman"/>
          <w:sz w:val="28"/>
          <w:szCs w:val="28"/>
          <w:lang w:eastAsia="ru-RU"/>
        </w:rPr>
        <w:t>, исполняющими отдельные государственные полномочия по организации и осуществлению деятельности по опеке и попечительству.</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w:t>
      </w:r>
      <w:r w:rsidR="008D2ACD" w:rsidRPr="00DA2FD5">
        <w:rPr>
          <w:rFonts w:ascii="Times New Roman" w:eastAsia="Times New Roman" w:hAnsi="Times New Roman"/>
          <w:sz w:val="28"/>
          <w:szCs w:val="28"/>
          <w:lang w:eastAsia="ru-RU"/>
        </w:rPr>
        <w:t>Запрещается требовать от заявителя</w:t>
      </w:r>
      <w:r w:rsidRPr="00DA2FD5">
        <w:rPr>
          <w:rFonts w:ascii="Times New Roman" w:eastAsia="Times New Roman" w:hAnsi="Times New Roman"/>
          <w:sz w:val="28"/>
          <w:szCs w:val="28"/>
          <w:lang w:eastAsia="ru-RU"/>
        </w:rPr>
        <w:t xml:space="preserve">  осуществления действий, в том числе согласований, необходимых для получения государственной услуги и связанных с обращением в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утвержденными нормативными правовыми актами Кемеровской области.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iCs/>
          <w:sz w:val="28"/>
          <w:szCs w:val="28"/>
          <w:lang w:eastAsia="ru-RU"/>
        </w:rPr>
      </w:pPr>
      <w:r w:rsidRPr="00DA2FD5">
        <w:rPr>
          <w:rFonts w:ascii="Times New Roman" w:eastAsia="Times New Roman" w:hAnsi="Times New Roman"/>
          <w:sz w:val="28"/>
          <w:szCs w:val="28"/>
          <w:lang w:eastAsia="ru-RU"/>
        </w:rPr>
        <w:t xml:space="preserve">        В предоставлении государственной услуги в рамках межведомственного информационного взаимодействия участвуют:</w:t>
      </w:r>
    </w:p>
    <w:p w:rsidR="00031A3A" w:rsidRPr="00DA2FD5" w:rsidRDefault="00031A3A" w:rsidP="00031A3A">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 xml:space="preserve">- представительства иностранных государственных органов или организаций по усыновлению детей на территории Российской Федерации или </w:t>
      </w:r>
      <w:r w:rsidRPr="00DA2FD5">
        <w:rPr>
          <w:rFonts w:ascii="Times New Roman" w:hAnsi="Times New Roman"/>
          <w:sz w:val="28"/>
          <w:szCs w:val="28"/>
          <w:lang w:eastAsia="ru-RU"/>
        </w:rPr>
        <w:lastRenderedPageBreak/>
        <w:t xml:space="preserve">представительствами иностранных некоммерческих неправительственных организаций, осуществляющих деятельность по усыновлению детей на территории Российской Федерации, в порядке, установленном постановлением Правительства Российской Федерации от </w:t>
      </w:r>
      <w:r w:rsidR="004A29CF" w:rsidRPr="00DA2FD5">
        <w:rPr>
          <w:rFonts w:ascii="Times New Roman" w:hAnsi="Times New Roman"/>
          <w:sz w:val="28"/>
          <w:szCs w:val="28"/>
          <w:lang w:eastAsia="ru-RU"/>
        </w:rPr>
        <w:t>11.09.2020</w:t>
      </w:r>
      <w:r w:rsidRPr="00DA2FD5">
        <w:rPr>
          <w:rFonts w:ascii="Times New Roman" w:hAnsi="Times New Roman"/>
          <w:sz w:val="28"/>
          <w:szCs w:val="28"/>
          <w:lang w:eastAsia="ru-RU"/>
        </w:rPr>
        <w:t xml:space="preserve"> № </w:t>
      </w:r>
      <w:r w:rsidR="004A29CF" w:rsidRPr="00DA2FD5">
        <w:rPr>
          <w:rFonts w:ascii="Times New Roman" w:hAnsi="Times New Roman"/>
          <w:sz w:val="28"/>
          <w:szCs w:val="28"/>
          <w:lang w:eastAsia="ru-RU"/>
        </w:rPr>
        <w:t>1396</w:t>
      </w:r>
      <w:r w:rsidRPr="00DA2FD5">
        <w:rPr>
          <w:rFonts w:ascii="Times New Roman" w:hAnsi="Times New Roman"/>
          <w:sz w:val="28"/>
          <w:szCs w:val="28"/>
          <w:lang w:eastAsia="ru-RU"/>
        </w:rPr>
        <w:t xml:space="preserve"> «О деятельности органов и организаций иностранных государств по усыновлению детей на территории Российской Федерации и контроле за ее осуществлением» (далее - представительства иностранных</w:t>
      </w:r>
      <w:proofErr w:type="gramEnd"/>
      <w:r w:rsidRPr="00DA2FD5">
        <w:rPr>
          <w:rFonts w:ascii="Times New Roman" w:hAnsi="Times New Roman"/>
          <w:sz w:val="28"/>
          <w:szCs w:val="28"/>
          <w:lang w:eastAsia="ru-RU"/>
        </w:rPr>
        <w:t xml:space="preserve"> организаций);</w:t>
      </w:r>
    </w:p>
    <w:p w:rsidR="00031A3A" w:rsidRPr="00DA2FD5" w:rsidRDefault="00031A3A" w:rsidP="00031A3A">
      <w:pPr>
        <w:autoSpaceDE w:val="0"/>
        <w:autoSpaceDN w:val="0"/>
        <w:adjustRightInd w:val="0"/>
        <w:spacing w:after="0" w:line="240" w:lineRule="auto"/>
        <w:ind w:firstLine="709"/>
        <w:jc w:val="both"/>
        <w:rPr>
          <w:rFonts w:ascii="Times New Roman" w:hAnsi="Times New Roman" w:cs="Arial"/>
          <w:sz w:val="28"/>
          <w:szCs w:val="20"/>
          <w:lang w:eastAsia="ru-RU"/>
        </w:rPr>
      </w:pPr>
      <w:r w:rsidRPr="00DA2FD5">
        <w:rPr>
          <w:rFonts w:ascii="Times New Roman" w:hAnsi="Times New Roman" w:cs="Arial"/>
          <w:sz w:val="28"/>
          <w:szCs w:val="20"/>
          <w:lang w:eastAsia="ru-RU"/>
        </w:rPr>
        <w:t xml:space="preserve">- </w:t>
      </w:r>
      <w:r w:rsidR="00341B3B" w:rsidRPr="00DA2FD5">
        <w:rPr>
          <w:rFonts w:ascii="Times New Roman" w:hAnsi="Times New Roman" w:cs="Arial"/>
          <w:sz w:val="28"/>
          <w:szCs w:val="20"/>
          <w:lang w:eastAsia="ru-RU"/>
        </w:rPr>
        <w:t xml:space="preserve">органы </w:t>
      </w:r>
      <w:r w:rsidRPr="00DA2FD5">
        <w:rPr>
          <w:rFonts w:ascii="Times New Roman" w:hAnsi="Times New Roman" w:cs="Arial"/>
          <w:sz w:val="28"/>
          <w:szCs w:val="20"/>
          <w:lang w:eastAsia="ru-RU"/>
        </w:rPr>
        <w:t>местного самоуправления и подведомственны</w:t>
      </w:r>
      <w:r w:rsidR="000A2795" w:rsidRPr="00DA2FD5">
        <w:rPr>
          <w:rFonts w:ascii="Times New Roman" w:hAnsi="Times New Roman" w:cs="Arial"/>
          <w:sz w:val="28"/>
          <w:szCs w:val="20"/>
          <w:lang w:eastAsia="ru-RU"/>
        </w:rPr>
        <w:t>е</w:t>
      </w:r>
      <w:r w:rsidRPr="00DA2FD5">
        <w:rPr>
          <w:rFonts w:ascii="Times New Roman" w:hAnsi="Times New Roman" w:cs="Arial"/>
          <w:sz w:val="28"/>
          <w:szCs w:val="20"/>
          <w:lang w:eastAsia="ru-RU"/>
        </w:rPr>
        <w:t xml:space="preserve"> организаци</w:t>
      </w:r>
      <w:r w:rsidR="000A2795" w:rsidRPr="00DA2FD5">
        <w:rPr>
          <w:rFonts w:ascii="Times New Roman" w:hAnsi="Times New Roman" w:cs="Arial"/>
          <w:sz w:val="28"/>
          <w:szCs w:val="20"/>
          <w:lang w:eastAsia="ru-RU"/>
        </w:rPr>
        <w:t>и</w:t>
      </w:r>
      <w:r w:rsidRPr="00DA2FD5">
        <w:rPr>
          <w:rFonts w:ascii="Times New Roman" w:hAnsi="Times New Roman" w:cs="Arial"/>
          <w:sz w:val="28"/>
          <w:szCs w:val="20"/>
          <w:lang w:eastAsia="ru-RU"/>
        </w:rPr>
        <w:t>, в форме направления межведомственного запроса о предоставлении документов, копий документов или сведений, необходимых для решения вопроса об оказании заявителю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2.3. Описание результата предоставления государственной услуги.     </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Результатом предоставления государственной услуги является:</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 предоставление заявителю - гражданину Российской Федерации </w:t>
      </w:r>
      <w:r w:rsidRPr="00DA2FD5">
        <w:rPr>
          <w:rFonts w:ascii="Times New Roman" w:hAnsi="Times New Roman" w:cs="Times New Roman"/>
          <w:color w:val="92D050"/>
          <w:sz w:val="28"/>
          <w:szCs w:val="28"/>
        </w:rPr>
        <w:t>либо иностранному гражданину</w:t>
      </w:r>
      <w:r w:rsidRPr="00DA2FD5">
        <w:rPr>
          <w:rFonts w:ascii="Times New Roman" w:hAnsi="Times New Roman" w:cs="Times New Roman"/>
          <w:sz w:val="28"/>
          <w:szCs w:val="28"/>
        </w:rPr>
        <w:t xml:space="preserve"> сведений из государственного банка данных о детях или отказ заявителю в предоставлении сведений из государственного банка данных о детях (анкеты детей);</w:t>
      </w:r>
    </w:p>
    <w:p w:rsidR="00AF337B" w:rsidRPr="00DA2FD5" w:rsidRDefault="00AF337B" w:rsidP="00AF337B">
      <w:pPr>
        <w:pStyle w:val="ConsPlusNormal"/>
        <w:spacing w:before="200"/>
        <w:ind w:firstLine="540"/>
        <w:jc w:val="both"/>
        <w:rPr>
          <w:rFonts w:ascii="Times New Roman" w:hAnsi="Times New Roman" w:cs="Times New Roman"/>
          <w:color w:val="92D050"/>
          <w:sz w:val="28"/>
          <w:szCs w:val="28"/>
        </w:rPr>
      </w:pPr>
      <w:r w:rsidRPr="00DA2FD5">
        <w:rPr>
          <w:rFonts w:ascii="Times New Roman" w:hAnsi="Times New Roman" w:cs="Times New Roman"/>
          <w:color w:val="92D050"/>
          <w:sz w:val="28"/>
          <w:szCs w:val="28"/>
        </w:rPr>
        <w:t>- заявителю – гражданину Российской Федерации либо иностранному гражданину направления на посещение ребенка, сведения о котором содержатся в государственном банке данных о детях;</w:t>
      </w:r>
    </w:p>
    <w:p w:rsidR="000E1107" w:rsidRPr="00DA2FD5" w:rsidRDefault="000E1107" w:rsidP="000E1107">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DA2FD5">
        <w:rPr>
          <w:rFonts w:ascii="Times New Roman" w:hAnsi="Times New Roman"/>
          <w:sz w:val="28"/>
          <w:szCs w:val="28"/>
          <w:lang w:eastAsia="ru-RU"/>
        </w:rPr>
        <w:t>- выдача (отказ в выдаче)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в случаях, если усыновляемый ребенок или его родители, проживали на территории Кемеровской области до выезда за пределы Российской Федерации;</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2.4. Срок предоставления государственной услуги. </w:t>
      </w:r>
    </w:p>
    <w:p w:rsidR="00F5045C" w:rsidRPr="00DA2FD5" w:rsidRDefault="00F5045C"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Срок представления государственной услуги и выдачи (предоставления) документов, являющихся результатом предоставления государственной услуги:</w:t>
      </w:r>
    </w:p>
    <w:p w:rsidR="00F5045C" w:rsidRPr="00DA2FD5" w:rsidRDefault="00F5045C"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представление заявителю - гражданину Российской Федерации для ознакомления с анкетами детей - не позднее чем через 10 дней со дня получения документов, предусмотренных пунктом 2.6 Регламента;</w:t>
      </w:r>
    </w:p>
    <w:p w:rsidR="00F5045C" w:rsidRPr="00DA2FD5" w:rsidRDefault="00F5045C"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выдача заявителю - гражданину Российской Федерации направления на посещение ребенка - не позднее чем через 3 рабочих дня </w:t>
      </w:r>
      <w:proofErr w:type="gramStart"/>
      <w:r w:rsidRPr="00DA2FD5">
        <w:rPr>
          <w:rFonts w:ascii="Times New Roman" w:eastAsia="Times New Roman" w:hAnsi="Times New Roman"/>
          <w:sz w:val="28"/>
          <w:szCs w:val="28"/>
          <w:lang w:eastAsia="ru-RU"/>
        </w:rPr>
        <w:t>с даты поступления</w:t>
      </w:r>
      <w:proofErr w:type="gramEnd"/>
      <w:r w:rsidRPr="00DA2FD5">
        <w:rPr>
          <w:rFonts w:ascii="Times New Roman" w:eastAsia="Times New Roman" w:hAnsi="Times New Roman"/>
          <w:sz w:val="28"/>
          <w:szCs w:val="28"/>
          <w:lang w:eastAsia="ru-RU"/>
        </w:rPr>
        <w:t xml:space="preserve"> в Министерство из муниципальных органов опеки и попечительства информации о возможности выдачи направления на посещение ребенка;</w:t>
      </w:r>
    </w:p>
    <w:p w:rsidR="00F5045C" w:rsidRPr="00DA2FD5" w:rsidRDefault="00F5045C"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Pr="00DA2FD5">
        <w:rPr>
          <w:rFonts w:ascii="Times New Roman" w:eastAsia="Times New Roman" w:hAnsi="Times New Roman"/>
          <w:sz w:val="28"/>
          <w:szCs w:val="28"/>
          <w:lang w:eastAsia="ru-RU"/>
        </w:rPr>
        <w:t>выдача заявителю - иностранному гражданину предварительного разрешения на усыновление ребенка, гражданина Российской Федерации, постоянно проживающего за пределами территории Российской Федерации, если усыновляемый ребенок или его родители, являющиеся гражданами Российской Федерации, никогда не проживали на территории Российской Федерации - не позднее чем через 20 рабочих дней с даты подачи заявителем предусмотренных пунктом </w:t>
      </w:r>
      <w:r w:rsidR="0023758B" w:rsidRPr="00DA2FD5">
        <w:rPr>
          <w:rFonts w:ascii="Times New Roman" w:eastAsia="Times New Roman" w:hAnsi="Times New Roman"/>
          <w:sz w:val="28"/>
          <w:szCs w:val="28"/>
          <w:lang w:eastAsia="ru-RU"/>
        </w:rPr>
        <w:t>2.6 Регламента документов</w:t>
      </w:r>
      <w:r w:rsidRPr="00DA2FD5">
        <w:rPr>
          <w:rFonts w:ascii="Times New Roman" w:eastAsia="Times New Roman" w:hAnsi="Times New Roman"/>
          <w:sz w:val="28"/>
          <w:szCs w:val="28"/>
          <w:lang w:eastAsia="ru-RU"/>
        </w:rPr>
        <w:t>.</w:t>
      </w:r>
      <w:proofErr w:type="gramEnd"/>
    </w:p>
    <w:p w:rsidR="00F5045C" w:rsidRPr="00DA2FD5" w:rsidRDefault="004F61F0"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lastRenderedPageBreak/>
        <w:tab/>
      </w:r>
      <w:proofErr w:type="gramStart"/>
      <w:r w:rsidR="00F5045C" w:rsidRPr="00DA2FD5">
        <w:rPr>
          <w:rFonts w:ascii="Times New Roman" w:eastAsia="Times New Roman" w:hAnsi="Times New Roman"/>
          <w:sz w:val="28"/>
          <w:szCs w:val="28"/>
          <w:lang w:eastAsia="ru-RU"/>
        </w:rPr>
        <w:t xml:space="preserve">Предоставление государственной услуги в части предоставления гражданам информации о детях, оставшихся без попечения родителей, из </w:t>
      </w:r>
      <w:r w:rsidRPr="00DA2FD5">
        <w:rPr>
          <w:rFonts w:ascii="Times New Roman" w:eastAsia="Times New Roman" w:hAnsi="Times New Roman"/>
          <w:sz w:val="28"/>
          <w:szCs w:val="28"/>
          <w:lang w:eastAsia="ru-RU"/>
        </w:rPr>
        <w:t>государственного</w:t>
      </w:r>
      <w:r w:rsidR="00F5045C" w:rsidRPr="00DA2FD5">
        <w:rPr>
          <w:rFonts w:ascii="Times New Roman" w:eastAsia="Times New Roman" w:hAnsi="Times New Roman"/>
          <w:sz w:val="28"/>
          <w:szCs w:val="28"/>
          <w:lang w:eastAsia="ru-RU"/>
        </w:rPr>
        <w:t xml:space="preserve"> банка данных о детях для передачи их на воспитание в семьи граждан приостанавливается в случае, если гражданин, дважды получив уведомление о результатах поиска ребенка, оставшегося без попечения родителей, без уважительной причины не явился для ознакомления с новой анкетой ребенка, оставшегося без попечения родителей.</w:t>
      </w:r>
      <w:proofErr w:type="gramEnd"/>
      <w:r w:rsidR="00F5045C" w:rsidRPr="00DA2FD5">
        <w:rPr>
          <w:rFonts w:ascii="Times New Roman" w:eastAsia="Times New Roman" w:hAnsi="Times New Roman"/>
          <w:sz w:val="28"/>
          <w:szCs w:val="28"/>
          <w:lang w:eastAsia="ru-RU"/>
        </w:rPr>
        <w:t xml:space="preserve"> </w:t>
      </w:r>
      <w:proofErr w:type="gramStart"/>
      <w:r w:rsidR="00F5045C" w:rsidRPr="00DA2FD5">
        <w:rPr>
          <w:rFonts w:ascii="Times New Roman" w:eastAsia="Times New Roman" w:hAnsi="Times New Roman"/>
          <w:sz w:val="28"/>
          <w:szCs w:val="28"/>
          <w:lang w:eastAsia="ru-RU"/>
        </w:rPr>
        <w:t>Предоставление услуги для данного гражданина может быть возобновлено на основании письменного заявления гражданина при условии отсутствия оснований для прекращения учета сведений о нем в соответствии с пунктом </w:t>
      </w:r>
      <w:r w:rsidRPr="00DA2FD5">
        <w:rPr>
          <w:rFonts w:ascii="Times New Roman" w:eastAsia="Times New Roman" w:hAnsi="Times New Roman"/>
          <w:sz w:val="28"/>
          <w:szCs w:val="28"/>
          <w:lang w:eastAsia="ru-RU"/>
        </w:rPr>
        <w:t>35</w:t>
      </w:r>
      <w:r w:rsidR="00F5045C" w:rsidRPr="00DA2FD5">
        <w:rPr>
          <w:rFonts w:ascii="Times New Roman" w:eastAsia="Times New Roman" w:hAnsi="Times New Roman"/>
          <w:sz w:val="28"/>
          <w:szCs w:val="28"/>
          <w:lang w:eastAsia="ru-RU"/>
        </w:rPr>
        <w:t xml:space="preserve"> Порядка формирования, ведения и использования государственного банка данных о детях, оставшихся без попечения родителей, утвержденного приказом Министерства </w:t>
      </w:r>
      <w:r w:rsidR="00C76C4A" w:rsidRPr="00DA2FD5">
        <w:rPr>
          <w:rFonts w:ascii="Times New Roman" w:eastAsia="Times New Roman" w:hAnsi="Times New Roman"/>
          <w:sz w:val="28"/>
          <w:szCs w:val="28"/>
          <w:lang w:eastAsia="ru-RU"/>
        </w:rPr>
        <w:t>просвещения</w:t>
      </w:r>
      <w:r w:rsidR="00F5045C" w:rsidRPr="00DA2FD5">
        <w:rPr>
          <w:rFonts w:ascii="Times New Roman" w:eastAsia="Times New Roman" w:hAnsi="Times New Roman"/>
          <w:sz w:val="28"/>
          <w:szCs w:val="28"/>
          <w:lang w:eastAsia="ru-RU"/>
        </w:rPr>
        <w:t xml:space="preserve"> Российской Федерации от 15 июня 2020 г. № 300 (далее - Порядок).</w:t>
      </w:r>
      <w:proofErr w:type="gramEnd"/>
    </w:p>
    <w:p w:rsidR="00F5045C" w:rsidRPr="00DA2FD5" w:rsidRDefault="004F61F0" w:rsidP="00F5045C">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00F5045C" w:rsidRPr="00DA2FD5">
        <w:rPr>
          <w:rFonts w:ascii="Times New Roman" w:eastAsia="Times New Roman" w:hAnsi="Times New Roman"/>
          <w:sz w:val="28"/>
          <w:szCs w:val="28"/>
          <w:lang w:eastAsia="ru-RU"/>
        </w:rPr>
        <w:t xml:space="preserve">Приостановка предоставления государственной услуги в части предоставления гражданам информации о детях, оставшихся без попечения родителей, из </w:t>
      </w:r>
      <w:r w:rsidRPr="00DA2FD5">
        <w:rPr>
          <w:rFonts w:ascii="Times New Roman" w:eastAsia="Times New Roman" w:hAnsi="Times New Roman"/>
          <w:sz w:val="28"/>
          <w:szCs w:val="28"/>
          <w:lang w:eastAsia="ru-RU"/>
        </w:rPr>
        <w:t>государственного</w:t>
      </w:r>
      <w:r w:rsidR="00F5045C" w:rsidRPr="00DA2FD5">
        <w:rPr>
          <w:rFonts w:ascii="Times New Roman" w:eastAsia="Times New Roman" w:hAnsi="Times New Roman"/>
          <w:sz w:val="28"/>
          <w:szCs w:val="28"/>
          <w:lang w:eastAsia="ru-RU"/>
        </w:rPr>
        <w:t xml:space="preserve"> банка данных о детях для передачи их на воспитание в семьи граждан в соответствии с указанными основаниями в случае отсутствия заявления гражданина может быть продлена до окончания срока действия заключения органа опеки и попечительства, выданного по месту жительства гражданина (-ан), о возможности гражданина</w:t>
      </w:r>
      <w:proofErr w:type="gramEnd"/>
      <w:r w:rsidR="00F5045C" w:rsidRPr="00DA2FD5">
        <w:rPr>
          <w:rFonts w:ascii="Times New Roman" w:eastAsia="Times New Roman" w:hAnsi="Times New Roman"/>
          <w:sz w:val="28"/>
          <w:szCs w:val="28"/>
          <w:lang w:eastAsia="ru-RU"/>
        </w:rPr>
        <w:t xml:space="preserve"> быть усыновителем или опекуном (попечителем).</w:t>
      </w:r>
    </w:p>
    <w:p w:rsidR="004F61F0" w:rsidRPr="00DA2FD5" w:rsidRDefault="004F61F0" w:rsidP="004F61F0">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Основания для приостановления предоставления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r w:rsidR="009D06A8" w:rsidRPr="00DA2FD5">
        <w:rPr>
          <w:rFonts w:ascii="Times New Roman" w:eastAsia="Times New Roman" w:hAnsi="Times New Roman"/>
          <w:sz w:val="28"/>
          <w:szCs w:val="28"/>
          <w:lang w:eastAsia="ru-RU"/>
        </w:rPr>
        <w:t xml:space="preserve">   </w:t>
      </w:r>
    </w:p>
    <w:p w:rsidR="009D06A8" w:rsidRPr="00DA2FD5" w:rsidRDefault="009D06A8" w:rsidP="004F61F0">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2.5. Перечень нормативных правовых актов, регулирующих предоставление государственной услуги, размещен на официальном сайте </w:t>
      </w:r>
      <w:r w:rsidR="00DD41E2" w:rsidRPr="00DA2FD5">
        <w:rPr>
          <w:rFonts w:ascii="Times New Roman" w:eastAsia="Times New Roman" w:hAnsi="Times New Roman"/>
          <w:sz w:val="28"/>
          <w:szCs w:val="28"/>
          <w:lang w:eastAsia="ru-RU"/>
        </w:rPr>
        <w:t>Министерства</w:t>
      </w:r>
      <w:r w:rsidRPr="00DA2FD5">
        <w:rPr>
          <w:rFonts w:ascii="Times New Roman" w:eastAsia="Times New Roman" w:hAnsi="Times New Roman"/>
          <w:sz w:val="28"/>
          <w:szCs w:val="28"/>
          <w:lang w:eastAsia="ru-RU"/>
        </w:rPr>
        <w:t>, в федеральном реестре и на портале</w:t>
      </w:r>
      <w:r w:rsidR="009B4541" w:rsidRPr="00DA2FD5">
        <w:rPr>
          <w:rFonts w:ascii="Times New Roman" w:eastAsia="Times New Roman" w:hAnsi="Times New Roman"/>
          <w:sz w:val="28"/>
          <w:szCs w:val="28"/>
          <w:lang w:eastAsia="ru-RU"/>
        </w:rPr>
        <w:t xml:space="preserve">, </w:t>
      </w:r>
      <w:r w:rsidR="008233CD" w:rsidRPr="00DA2FD5">
        <w:rPr>
          <w:rFonts w:ascii="Times New Roman" w:eastAsia="Times New Roman" w:hAnsi="Times New Roman"/>
          <w:sz w:val="28"/>
          <w:szCs w:val="28"/>
          <w:lang w:eastAsia="ru-RU"/>
        </w:rPr>
        <w:t>региональном реестре</w:t>
      </w:r>
      <w:r w:rsidRPr="00DA2FD5">
        <w:rPr>
          <w:rFonts w:ascii="Times New Roman" w:eastAsia="Times New Roman" w:hAnsi="Times New Roman"/>
          <w:sz w:val="28"/>
          <w:szCs w:val="28"/>
          <w:lang w:eastAsia="ru-RU"/>
        </w:rPr>
        <w:t xml:space="preserve">. </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w:t>
      </w:r>
      <w:r w:rsidR="0023758B" w:rsidRPr="00DA2FD5">
        <w:rPr>
          <w:rFonts w:ascii="Times New Roman" w:eastAsia="Times New Roman" w:hAnsi="Times New Roman"/>
          <w:sz w:val="28"/>
          <w:szCs w:val="28"/>
          <w:lang w:eastAsia="ru-RU"/>
        </w:rPr>
        <w:t>2.6.</w:t>
      </w:r>
      <w:r w:rsidRPr="00DA2FD5">
        <w:rPr>
          <w:rFonts w:ascii="Times New Roman" w:eastAsia="Times New Roman" w:hAnsi="Times New Roman"/>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w:t>
      </w:r>
      <w:r w:rsidR="00841B75" w:rsidRPr="00DA2FD5">
        <w:rPr>
          <w:rFonts w:ascii="Times New Roman" w:eastAsia="Times New Roman" w:hAnsi="Times New Roman"/>
          <w:sz w:val="28"/>
          <w:szCs w:val="28"/>
          <w:lang w:eastAsia="ru-RU"/>
        </w:rPr>
        <w:t>тавления государственной услуги:</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r w:rsidR="00934D0B" w:rsidRPr="00DA2FD5">
        <w:rPr>
          <w:rFonts w:ascii="Times New Roman" w:eastAsia="Times New Roman" w:hAnsi="Times New Roman"/>
          <w:sz w:val="28"/>
          <w:szCs w:val="28"/>
          <w:lang w:eastAsia="ru-RU"/>
        </w:rPr>
        <w:t xml:space="preserve">2.6.1. </w:t>
      </w:r>
      <w:r w:rsidR="007F2C4B" w:rsidRPr="00DA2FD5">
        <w:rPr>
          <w:rFonts w:ascii="Times New Roman" w:eastAsia="Times New Roman" w:hAnsi="Times New Roman"/>
          <w:sz w:val="28"/>
          <w:szCs w:val="28"/>
          <w:lang w:eastAsia="ru-RU"/>
        </w:rPr>
        <w:t>Заявитель - гражданин Российской Федерации для получения государственной услуги в части предоставления гражданам информации о детях, оставшихся без попечения родителей, из государственного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1)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соответствующими его пожеланиям, по </w:t>
      </w:r>
      <w:r w:rsidR="008233CD" w:rsidRPr="00DA2FD5">
        <w:rPr>
          <w:rFonts w:ascii="Times New Roman" w:eastAsia="Times New Roman" w:hAnsi="Times New Roman"/>
          <w:sz w:val="28"/>
          <w:szCs w:val="28"/>
          <w:lang w:eastAsia="ru-RU"/>
        </w:rPr>
        <w:t>форме, приведенной в приложении № 12 Порядка;</w:t>
      </w:r>
    </w:p>
    <w:p w:rsidR="00841B75" w:rsidRPr="00DA2FD5" w:rsidRDefault="006F0DE9"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r w:rsidR="00841B75" w:rsidRPr="00DA2FD5">
        <w:rPr>
          <w:rFonts w:ascii="Times New Roman" w:eastAsia="Times New Roman" w:hAnsi="Times New Roman"/>
          <w:sz w:val="28"/>
          <w:szCs w:val="28"/>
          <w:lang w:eastAsia="ru-RU"/>
        </w:rPr>
        <w:t>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органа опеки и попечительства;</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lastRenderedPageBreak/>
        <w:tab/>
        <w:t xml:space="preserve">2) заполненный раздел 1 анкеты гражданина </w:t>
      </w:r>
      <w:r w:rsidR="008233CD" w:rsidRPr="00DA2FD5">
        <w:rPr>
          <w:rFonts w:ascii="Times New Roman" w:eastAsia="Times New Roman" w:hAnsi="Times New Roman"/>
          <w:sz w:val="28"/>
          <w:szCs w:val="28"/>
          <w:lang w:eastAsia="ru-RU"/>
        </w:rPr>
        <w:t>по форме, приведенной в приложении № 11 Порядка;</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3) заключение органа опеки и попечительства, выданное по месту жительства гражданина, о возможности гражданина быть усыновителем или опекуном (попечителем) </w:t>
      </w:r>
      <w:r w:rsidR="008233CD" w:rsidRPr="00DA2FD5">
        <w:rPr>
          <w:rFonts w:ascii="Times New Roman" w:eastAsia="Times New Roman" w:hAnsi="Times New Roman"/>
          <w:sz w:val="28"/>
          <w:szCs w:val="28"/>
          <w:lang w:eastAsia="ru-RU"/>
        </w:rPr>
        <w:t>по форме, приведенной в приложении № 13 Порядка</w:t>
      </w:r>
      <w:r w:rsidRPr="00DA2FD5">
        <w:rPr>
          <w:rFonts w:ascii="Times New Roman" w:eastAsia="Times New Roman" w:hAnsi="Times New Roman"/>
          <w:sz w:val="28"/>
          <w:szCs w:val="28"/>
          <w:lang w:eastAsia="ru-RU"/>
        </w:rPr>
        <w:t xml:space="preserve">; </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4) страховой номер индивидуального лицевого счета (далее - СНИЛС).</w:t>
      </w:r>
    </w:p>
    <w:p w:rsidR="007F2C4B" w:rsidRPr="00DA2FD5" w:rsidRDefault="007F2C4B"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Pr="00DA2FD5">
        <w:rPr>
          <w:rFonts w:ascii="Times New Roman" w:eastAsia="Times New Roman" w:hAnsi="Times New Roman"/>
          <w:sz w:val="28"/>
          <w:szCs w:val="28"/>
          <w:lang w:eastAsia="ru-RU"/>
        </w:rPr>
        <w:t>Прием документов и предоставление государственной услуги в электронной форме не предусмотрены.</w:t>
      </w:r>
      <w:proofErr w:type="gramEnd"/>
    </w:p>
    <w:p w:rsidR="00D8043A" w:rsidRPr="00DA2FD5" w:rsidRDefault="00D8043A"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r w:rsidR="00934D0B" w:rsidRPr="00DA2FD5">
        <w:rPr>
          <w:rFonts w:ascii="Times New Roman" w:eastAsia="Times New Roman" w:hAnsi="Times New Roman"/>
          <w:sz w:val="28"/>
          <w:szCs w:val="28"/>
          <w:lang w:eastAsia="ru-RU"/>
        </w:rPr>
        <w:t xml:space="preserve">2.6.2. </w:t>
      </w:r>
      <w:r w:rsidRPr="00DA2FD5">
        <w:rPr>
          <w:rFonts w:ascii="Times New Roman" w:eastAsia="Times New Roman" w:hAnsi="Times New Roman"/>
          <w:sz w:val="28"/>
          <w:szCs w:val="28"/>
          <w:lang w:eastAsia="ru-RU"/>
        </w:rPr>
        <w:t>Заявитель – иностранный гражданин для получения государственной услуги в части предоставления гражданам информации о детях, оставшихся без попечения родителей, из государственного банка данных о детях для передачи их на воспитание в семьи граждан предъявляет специалисту документ, удостоверяющий его личность, и представляет:</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1) заявление о своем желании принять ребенка (детей) на воспитание в свою семью и с просьбой ознакомить его с находящимися на учете сведениями о детях, соответствующих его пожеланиям, </w:t>
      </w:r>
      <w:r w:rsidR="008233CD" w:rsidRPr="00DA2FD5">
        <w:rPr>
          <w:rFonts w:ascii="Times New Roman" w:eastAsia="Times New Roman" w:hAnsi="Times New Roman"/>
          <w:sz w:val="28"/>
          <w:szCs w:val="28"/>
          <w:lang w:eastAsia="ru-RU"/>
        </w:rPr>
        <w:t>по форме, приведенной в приложении № 12 Порядка.</w:t>
      </w:r>
      <w:r w:rsidRPr="00DA2FD5">
        <w:rPr>
          <w:rFonts w:ascii="Times New Roman" w:eastAsia="Times New Roman" w:hAnsi="Times New Roman"/>
          <w:sz w:val="28"/>
          <w:szCs w:val="28"/>
          <w:lang w:eastAsia="ru-RU"/>
        </w:rPr>
        <w:t xml:space="preserve"> Количество детей, в подборе которых гражданин просит оказать содействие, не может превышать количества детей, которых гражданин имеет возможность принять на воспитание в свою семью в соответствии с заключением компетентного органа иностранного государства;</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2) заполненный раздел 1 анкеты гражданина </w:t>
      </w:r>
      <w:r w:rsidR="008233CD" w:rsidRPr="00DA2FD5">
        <w:rPr>
          <w:rFonts w:ascii="Times New Roman" w:eastAsia="Times New Roman" w:hAnsi="Times New Roman"/>
          <w:sz w:val="28"/>
          <w:szCs w:val="28"/>
          <w:lang w:eastAsia="ru-RU"/>
        </w:rPr>
        <w:t>по форме, приведенной в приложении № 11 Порядка</w:t>
      </w:r>
      <w:r w:rsidRPr="00DA2FD5">
        <w:rPr>
          <w:rFonts w:ascii="Times New Roman" w:eastAsia="Times New Roman" w:hAnsi="Times New Roman"/>
          <w:sz w:val="28"/>
          <w:szCs w:val="28"/>
          <w:lang w:eastAsia="ru-RU"/>
        </w:rPr>
        <w:t>;</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Pr="00DA2FD5">
        <w:rPr>
          <w:rFonts w:ascii="Times New Roman" w:eastAsia="Times New Roman" w:hAnsi="Times New Roman"/>
          <w:sz w:val="28"/>
          <w:szCs w:val="28"/>
          <w:lang w:eastAsia="ru-RU"/>
        </w:rPr>
        <w:t xml:space="preserve">3) обязательство поставить на учет в соответствующем консульском учреждении Российской Федерации усыновленного им ребенка в соответствии с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 № 275  </w:t>
      </w:r>
      <w:r w:rsidR="008233CD" w:rsidRPr="00DA2FD5">
        <w:rPr>
          <w:rFonts w:ascii="Times New Roman" w:eastAsia="Times New Roman" w:hAnsi="Times New Roman"/>
          <w:sz w:val="28"/>
          <w:szCs w:val="28"/>
          <w:lang w:eastAsia="ru-RU"/>
        </w:rPr>
        <w:t>по форме, приведенной в приложении № 16 Порядка</w:t>
      </w:r>
      <w:r w:rsidRPr="00DA2FD5">
        <w:rPr>
          <w:rFonts w:ascii="Times New Roman" w:eastAsia="Times New Roman" w:hAnsi="Times New Roman"/>
          <w:sz w:val="28"/>
          <w:szCs w:val="28"/>
          <w:lang w:eastAsia="ru-RU"/>
        </w:rPr>
        <w:t>;</w:t>
      </w:r>
      <w:proofErr w:type="gramEnd"/>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4) обязательство предоставлять возможность для обследования условий жизни и воспитания усыновленного ребенка </w:t>
      </w:r>
      <w:r w:rsidR="008233CD" w:rsidRPr="00DA2FD5">
        <w:rPr>
          <w:rFonts w:ascii="Times New Roman" w:eastAsia="Times New Roman" w:hAnsi="Times New Roman"/>
          <w:sz w:val="28"/>
          <w:szCs w:val="28"/>
          <w:lang w:eastAsia="ru-RU"/>
        </w:rPr>
        <w:t>по форме, приведенной в приложении № 17 Порядка</w:t>
      </w:r>
      <w:r w:rsidRPr="00DA2FD5">
        <w:rPr>
          <w:rFonts w:ascii="Times New Roman" w:eastAsia="Times New Roman" w:hAnsi="Times New Roman"/>
          <w:sz w:val="28"/>
          <w:szCs w:val="28"/>
          <w:lang w:eastAsia="ru-RU"/>
        </w:rPr>
        <w:t>,</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5) копию документа, удостоверяющего личность гражданина,  и признаваемого Российской Федерацией в этом качестве;</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6) заключение компетентного органа государства, гражданином которого он является (для гражданина Российской Федерации, постоянно проживающего за пределами Российской Федерации, или лица без гражданства - государства, в котором он имеет постоянное место жительства), об условиях его жизни и возможности быть усыновителем. К заключению прилагаются фотоматериалы о его семье;</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 xml:space="preserve">7) обязательство компетентного органа государства проживания гражданина,  осуществлять </w:t>
      </w:r>
      <w:proofErr w:type="gramStart"/>
      <w:r w:rsidRPr="00DA2FD5">
        <w:rPr>
          <w:rFonts w:ascii="Times New Roman" w:eastAsia="Times New Roman" w:hAnsi="Times New Roman"/>
          <w:sz w:val="28"/>
          <w:szCs w:val="28"/>
          <w:lang w:eastAsia="ru-RU"/>
        </w:rPr>
        <w:t>контроль за</w:t>
      </w:r>
      <w:proofErr w:type="gramEnd"/>
      <w:r w:rsidRPr="00DA2FD5">
        <w:rPr>
          <w:rFonts w:ascii="Times New Roman" w:eastAsia="Times New Roman" w:hAnsi="Times New Roman"/>
          <w:sz w:val="28"/>
          <w:szCs w:val="28"/>
          <w:lang w:eastAsia="ru-RU"/>
        </w:rPr>
        <w:t xml:space="preserve"> условиями жизни и воспитания усыновленного (удочеренного) ребенка и представлять отчеты об условиях жизни и воспитания ребенка в семье усыновителя </w:t>
      </w:r>
      <w:r w:rsidR="0001153A" w:rsidRPr="00DA2FD5">
        <w:rPr>
          <w:rFonts w:ascii="Times New Roman" w:eastAsia="Times New Roman" w:hAnsi="Times New Roman"/>
          <w:sz w:val="28"/>
          <w:szCs w:val="28"/>
          <w:lang w:eastAsia="ru-RU"/>
        </w:rPr>
        <w:t xml:space="preserve">по форме, приведенной в приложении № 14 </w:t>
      </w:r>
      <w:r w:rsidR="0001153A" w:rsidRPr="00DA2FD5">
        <w:rPr>
          <w:rFonts w:ascii="Times New Roman" w:eastAsia="Times New Roman" w:hAnsi="Times New Roman"/>
          <w:sz w:val="28"/>
          <w:szCs w:val="28"/>
          <w:lang w:eastAsia="ru-RU"/>
        </w:rPr>
        <w:lastRenderedPageBreak/>
        <w:t>Порядка.</w:t>
      </w:r>
      <w:r w:rsidRPr="00DA2FD5">
        <w:rPr>
          <w:rFonts w:ascii="Times New Roman" w:eastAsia="Times New Roman" w:hAnsi="Times New Roman"/>
          <w:sz w:val="28"/>
          <w:szCs w:val="28"/>
          <w:lang w:eastAsia="ru-RU"/>
        </w:rPr>
        <w:t xml:space="preserve"> Отчеты об условиях жизни и воспитания ребенка в семье усыновителя представляются </w:t>
      </w:r>
      <w:r w:rsidR="0001153A" w:rsidRPr="00DA2FD5">
        <w:rPr>
          <w:rFonts w:ascii="Times New Roman" w:eastAsia="Times New Roman" w:hAnsi="Times New Roman"/>
          <w:sz w:val="28"/>
          <w:szCs w:val="28"/>
          <w:lang w:eastAsia="ru-RU"/>
        </w:rPr>
        <w:t>по форме, приведенной в приложении № 18 Порядка</w:t>
      </w:r>
      <w:r w:rsidRPr="00DA2FD5">
        <w:rPr>
          <w:rFonts w:ascii="Times New Roman" w:eastAsia="Times New Roman" w:hAnsi="Times New Roman"/>
          <w:sz w:val="28"/>
          <w:szCs w:val="28"/>
          <w:lang w:eastAsia="ru-RU"/>
        </w:rPr>
        <w:t>;</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Pr="00DA2FD5">
        <w:rPr>
          <w:rFonts w:ascii="Times New Roman" w:eastAsia="Times New Roman" w:hAnsi="Times New Roman"/>
          <w:sz w:val="28"/>
          <w:szCs w:val="28"/>
          <w:lang w:eastAsia="ru-RU"/>
        </w:rPr>
        <w:t xml:space="preserve">8) обязательство компетентного органа государства проживания гражданина,  проконтролировать постановку на учет в консульском учреждении Российской Федерации усыновленного ребенка </w:t>
      </w:r>
      <w:r w:rsidR="0001153A" w:rsidRPr="00DA2FD5">
        <w:rPr>
          <w:rFonts w:ascii="Times New Roman" w:eastAsia="Times New Roman" w:hAnsi="Times New Roman"/>
          <w:sz w:val="28"/>
          <w:szCs w:val="28"/>
          <w:lang w:eastAsia="ru-RU"/>
        </w:rPr>
        <w:t>по форме, приведенной в приложении № 15</w:t>
      </w:r>
      <w:r w:rsidR="00535228" w:rsidRPr="00DA2FD5">
        <w:rPr>
          <w:rFonts w:ascii="Times New Roman" w:eastAsia="Times New Roman" w:hAnsi="Times New Roman"/>
          <w:sz w:val="28"/>
          <w:szCs w:val="28"/>
          <w:lang w:eastAsia="ru-RU"/>
        </w:rPr>
        <w:t xml:space="preserve"> Порядка</w:t>
      </w:r>
      <w:r w:rsidRPr="00DA2FD5">
        <w:rPr>
          <w:rFonts w:ascii="Times New Roman" w:eastAsia="Times New Roman" w:hAnsi="Times New Roman"/>
          <w:sz w:val="28"/>
          <w:szCs w:val="28"/>
          <w:lang w:eastAsia="ru-RU"/>
        </w:rPr>
        <w:t>, и в сроки, установленные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утвержденными постановлением Правительства Российской Федерации от 29 марта 2000 г</w:t>
      </w:r>
      <w:proofErr w:type="gramEnd"/>
      <w:r w:rsidRPr="00DA2FD5">
        <w:rPr>
          <w:rFonts w:ascii="Times New Roman" w:eastAsia="Times New Roman" w:hAnsi="Times New Roman"/>
          <w:sz w:val="28"/>
          <w:szCs w:val="28"/>
          <w:lang w:eastAsia="ru-RU"/>
        </w:rPr>
        <w:t>. № 275;</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9) 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(предоставляется в случае обращения лица, не состоящего в браке);</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10) копию лицензии (или другого документа) иностранной организации, подтверждающей полномочия компетентного органа по подготовке документов;</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11) копию свидетельства или иного документа о прохождении подготовки кандидатов в усыновители, оформленного в соответствии с требованиями, предъявляемыми законодательством иностранного государства к подобным документам;</w:t>
      </w:r>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proofErr w:type="gramStart"/>
      <w:r w:rsidRPr="00DA2FD5">
        <w:rPr>
          <w:rFonts w:ascii="Times New Roman" w:eastAsia="Times New Roman" w:hAnsi="Times New Roman"/>
          <w:sz w:val="28"/>
          <w:szCs w:val="28"/>
          <w:lang w:eastAsia="ru-RU"/>
        </w:rPr>
        <w:t>12) копию программы, утвержденной в соответствии с требованиями, предъявляемыми законодательством иностранного государства к подобным документам, по которой проводилась подготовка кандидатов в усыновители;</w:t>
      </w:r>
      <w:proofErr w:type="gramEnd"/>
    </w:p>
    <w:p w:rsidR="00841B75" w:rsidRPr="00DA2FD5" w:rsidRDefault="00841B75" w:rsidP="00841B75">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t>13) документ, подтверждающий право иностранной организации, выдавшей документ о прохождении подготовки кандидатов в усыновители, осуществлять указанную подготовку граждан и выдавать соответствующий документ.</w:t>
      </w:r>
    </w:p>
    <w:p w:rsidR="00572679" w:rsidRPr="00DA2FD5" w:rsidRDefault="00031A3A" w:rsidP="00572679">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eastAsia="Times New Roman" w:hAnsi="Times New Roman"/>
          <w:color w:val="000000" w:themeColor="text1"/>
          <w:sz w:val="28"/>
          <w:szCs w:val="28"/>
          <w:lang w:eastAsia="ru-RU"/>
        </w:rPr>
        <w:t xml:space="preserve">       </w:t>
      </w:r>
      <w:r w:rsidR="00934D0B" w:rsidRPr="00DA2FD5">
        <w:rPr>
          <w:rFonts w:ascii="Times New Roman" w:eastAsia="Times New Roman" w:hAnsi="Times New Roman"/>
          <w:color w:val="000000" w:themeColor="text1"/>
          <w:sz w:val="28"/>
          <w:szCs w:val="28"/>
          <w:lang w:eastAsia="ru-RU"/>
        </w:rPr>
        <w:t xml:space="preserve">2.6.3. </w:t>
      </w:r>
      <w:proofErr w:type="gramStart"/>
      <w:r w:rsidR="00D8043A" w:rsidRPr="00DA2FD5">
        <w:rPr>
          <w:rFonts w:ascii="Times New Roman" w:hAnsi="Times New Roman"/>
          <w:color w:val="000000" w:themeColor="text1"/>
          <w:sz w:val="28"/>
          <w:szCs w:val="28"/>
        </w:rPr>
        <w:t xml:space="preserve">Для получения государственной услуги в части выдачи предварительных разрешений на усыновление детей в случаях, предусмотренных пунктом 33Правил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w:t>
      </w:r>
      <w:r w:rsidR="00572679" w:rsidRPr="00DA2FD5">
        <w:rPr>
          <w:rFonts w:ascii="Times New Roman" w:hAnsi="Times New Roman"/>
          <w:sz w:val="28"/>
          <w:szCs w:val="28"/>
        </w:rPr>
        <w:t>Правительства Российской Федерации  от 29 марта 2000 г. № 275 «О</w:t>
      </w:r>
      <w:r w:rsidR="00A27C66" w:rsidRPr="00DA2FD5">
        <w:rPr>
          <w:rFonts w:ascii="Times New Roman" w:hAnsi="Times New Roman"/>
          <w:sz w:val="28"/>
          <w:szCs w:val="28"/>
        </w:rPr>
        <w:t>б</w:t>
      </w:r>
      <w:r w:rsidR="00572679" w:rsidRPr="00DA2FD5">
        <w:rPr>
          <w:rFonts w:ascii="Times New Roman" w:hAnsi="Times New Roman"/>
          <w:sz w:val="28"/>
          <w:szCs w:val="28"/>
        </w:rPr>
        <w:t xml:space="preserve"> </w:t>
      </w:r>
      <w:r w:rsidR="00A27C66" w:rsidRPr="00DA2FD5">
        <w:rPr>
          <w:rFonts w:ascii="Times New Roman" w:hAnsi="Times New Roman"/>
          <w:sz w:val="28"/>
          <w:szCs w:val="28"/>
        </w:rPr>
        <w:t>утверждении правил передачи детей на усыновление (удочерение) и осуществления контроля</w:t>
      </w:r>
      <w:proofErr w:type="gramEnd"/>
      <w:r w:rsidR="00A27C66" w:rsidRPr="00DA2FD5">
        <w:rPr>
          <w:rFonts w:ascii="Times New Roman" w:hAnsi="Times New Roman"/>
          <w:sz w:val="28"/>
          <w:szCs w:val="28"/>
        </w:rPr>
        <w:t xml:space="preserve"> за условиями их жизни и воспитания в семьях усыновителей на территории Российской Федерации и правил постановки на учет</w:t>
      </w:r>
    </w:p>
    <w:p w:rsidR="00572679" w:rsidRPr="00DA2FD5" w:rsidRDefault="00A27C66" w:rsidP="00572679">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консульскими учреждениями Российской Федерации детей, являющихся гражданами Российской Федерации и усыновленных иностранными гражданами</w:t>
      </w:r>
    </w:p>
    <w:p w:rsidR="00D8043A" w:rsidRPr="00DA2FD5" w:rsidRDefault="00A27C66" w:rsidP="00572679">
      <w:pPr>
        <w:tabs>
          <w:tab w:val="left" w:pos="540"/>
        </w:tabs>
        <w:autoSpaceDE w:val="0"/>
        <w:autoSpaceDN w:val="0"/>
        <w:adjustRightInd w:val="0"/>
        <w:spacing w:after="0" w:line="240" w:lineRule="auto"/>
        <w:jc w:val="both"/>
        <w:rPr>
          <w:rFonts w:ascii="Times New Roman" w:hAnsi="Times New Roman"/>
          <w:color w:val="000000" w:themeColor="text1"/>
          <w:sz w:val="28"/>
          <w:szCs w:val="28"/>
        </w:rPr>
      </w:pPr>
      <w:r w:rsidRPr="00DA2FD5">
        <w:rPr>
          <w:rFonts w:ascii="Times New Roman" w:hAnsi="Times New Roman"/>
          <w:sz w:val="28"/>
          <w:szCs w:val="28"/>
        </w:rPr>
        <w:t>или лицами без гражданства»</w:t>
      </w:r>
      <w:r w:rsidR="00D8043A" w:rsidRPr="00DA2FD5">
        <w:rPr>
          <w:rFonts w:ascii="Times New Roman" w:hAnsi="Times New Roman"/>
          <w:sz w:val="28"/>
          <w:szCs w:val="28"/>
        </w:rPr>
        <w:t xml:space="preserve">, заявитель - иностранный гражданин </w:t>
      </w:r>
      <w:r w:rsidR="00D8043A" w:rsidRPr="00DA2FD5">
        <w:rPr>
          <w:rFonts w:ascii="Times New Roman" w:hAnsi="Times New Roman"/>
          <w:color w:val="000000" w:themeColor="text1"/>
          <w:sz w:val="28"/>
          <w:szCs w:val="28"/>
        </w:rPr>
        <w:t>предоставляет:</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 копию свидетельства о рождении ребенка;</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2) согласие ребенка, достигшего 10-летнего возраста, на усыновление;</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3</w:t>
      </w:r>
      <w:r w:rsidR="0001153A" w:rsidRPr="00DA2FD5">
        <w:rPr>
          <w:rFonts w:ascii="Times New Roman" w:eastAsia="Times New Roman" w:hAnsi="Times New Roman"/>
          <w:color w:val="000000" w:themeColor="text1"/>
          <w:sz w:val="28"/>
          <w:szCs w:val="28"/>
          <w:lang w:eastAsia="ru-RU"/>
        </w:rPr>
        <w:t>) согласие родител</w:t>
      </w:r>
      <w:proofErr w:type="gramStart"/>
      <w:r w:rsidR="0001153A" w:rsidRPr="00DA2FD5">
        <w:rPr>
          <w:rFonts w:ascii="Times New Roman" w:eastAsia="Times New Roman" w:hAnsi="Times New Roman"/>
          <w:color w:val="000000" w:themeColor="text1"/>
          <w:sz w:val="28"/>
          <w:szCs w:val="28"/>
          <w:lang w:eastAsia="ru-RU"/>
        </w:rPr>
        <w:t>я</w:t>
      </w:r>
      <w:r w:rsidRPr="00DA2FD5">
        <w:rPr>
          <w:rFonts w:ascii="Times New Roman" w:eastAsia="Times New Roman" w:hAnsi="Times New Roman"/>
          <w:color w:val="000000" w:themeColor="text1"/>
          <w:sz w:val="28"/>
          <w:szCs w:val="28"/>
          <w:lang w:eastAsia="ru-RU"/>
        </w:rPr>
        <w:t>(</w:t>
      </w:r>
      <w:proofErr w:type="gramEnd"/>
      <w:r w:rsidRPr="00DA2FD5">
        <w:rPr>
          <w:rFonts w:ascii="Times New Roman" w:eastAsia="Times New Roman" w:hAnsi="Times New Roman"/>
          <w:color w:val="000000" w:themeColor="text1"/>
          <w:sz w:val="28"/>
          <w:szCs w:val="28"/>
          <w:lang w:eastAsia="ru-RU"/>
        </w:rPr>
        <w:t>-ей) ребенка на усыновление или документ, подтверждающий наличие одного из обстоятельств, при которых в соответствии со статьей 130 Семейного кодекса Российской Федерации;</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lastRenderedPageBreak/>
        <w:tab/>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5) копию свидетельства о рождении усыновителя - при усыновлении ребенка лицом, не состоящим в браке;</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6) копию свидетельства о браке усыновителей (усыновителя) - при усыновлении ребенка лицами (лицом), состоящими в браке;</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7) согласие другого супруга или документ, подтверждающий, что супруги прекратили семейные отношения, не проживают совместно более года и место жительства другого супруга неизвестно, - при усыновлении ребенка одним из супругов;</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8) медицинское заключение о состоянии здоровья усыновителей (усыновителя);</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9) справку с места работы о занимаемой должности и заработной плате либо иной документ о доходах;</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10) документ, подтверждающий право пользования жилым помещением или право собственности на жилое помещение;</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11) заключение компетентного органа государства, гражданами которого являются усыновители (усыновитель)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12)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(если усыновляемый ребенок и усыновители проживают в разных государствах);</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13) документ компетентного органа государства, гражданином которого является кандидат в усыновители (</w:t>
      </w:r>
      <w:proofErr w:type="spellStart"/>
      <w:r w:rsidRPr="00DA2FD5">
        <w:rPr>
          <w:rFonts w:ascii="Times New Roman" w:eastAsia="Times New Roman" w:hAnsi="Times New Roman"/>
          <w:color w:val="000000" w:themeColor="text1"/>
          <w:sz w:val="28"/>
          <w:szCs w:val="28"/>
          <w:lang w:eastAsia="ru-RU"/>
        </w:rPr>
        <w:t>удочерители</w:t>
      </w:r>
      <w:proofErr w:type="spellEnd"/>
      <w:r w:rsidRPr="00DA2FD5">
        <w:rPr>
          <w:rFonts w:ascii="Times New Roman" w:eastAsia="Times New Roman" w:hAnsi="Times New Roman"/>
          <w:color w:val="000000" w:themeColor="text1"/>
          <w:sz w:val="28"/>
          <w:szCs w:val="28"/>
          <w:lang w:eastAsia="ru-RU"/>
        </w:rPr>
        <w:t>),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14) копию свидетельства или иного документа о прохождении подготовки кандидатов в усыновители (</w:t>
      </w:r>
      <w:proofErr w:type="spellStart"/>
      <w:r w:rsidRPr="00DA2FD5">
        <w:rPr>
          <w:rFonts w:ascii="Times New Roman" w:eastAsia="Times New Roman" w:hAnsi="Times New Roman"/>
          <w:color w:val="000000" w:themeColor="text1"/>
          <w:sz w:val="28"/>
          <w:szCs w:val="28"/>
          <w:lang w:eastAsia="ru-RU"/>
        </w:rPr>
        <w:t>удочерители</w:t>
      </w:r>
      <w:proofErr w:type="spellEnd"/>
      <w:r w:rsidRPr="00DA2FD5">
        <w:rPr>
          <w:rFonts w:ascii="Times New Roman" w:eastAsia="Times New Roman" w:hAnsi="Times New Roman"/>
          <w:color w:val="000000" w:themeColor="text1"/>
          <w:sz w:val="28"/>
          <w:szCs w:val="28"/>
          <w:lang w:eastAsia="ru-RU"/>
        </w:rPr>
        <w:t>), оформленного в соответствии с требованиями, предъявляемыми законодательством иностранного государства к подобным документам;</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proofErr w:type="gramStart"/>
      <w:r w:rsidRPr="00DA2FD5">
        <w:rPr>
          <w:rFonts w:ascii="Times New Roman" w:eastAsia="Times New Roman" w:hAnsi="Times New Roman"/>
          <w:color w:val="000000" w:themeColor="text1"/>
          <w:sz w:val="28"/>
          <w:szCs w:val="28"/>
          <w:lang w:eastAsia="ru-RU"/>
        </w:rPr>
        <w:t>15) копию программы, утвержденной в соответствии с требованиями, предъявляемыми законодательством иностранного государства, по которой проводилась подготовка кандидатов в усыновители (</w:t>
      </w:r>
      <w:proofErr w:type="spellStart"/>
      <w:r w:rsidRPr="00DA2FD5">
        <w:rPr>
          <w:rFonts w:ascii="Times New Roman" w:eastAsia="Times New Roman" w:hAnsi="Times New Roman"/>
          <w:color w:val="000000" w:themeColor="text1"/>
          <w:sz w:val="28"/>
          <w:szCs w:val="28"/>
          <w:lang w:eastAsia="ru-RU"/>
        </w:rPr>
        <w:t>удочерители</w:t>
      </w:r>
      <w:proofErr w:type="spellEnd"/>
      <w:r w:rsidRPr="00DA2FD5">
        <w:rPr>
          <w:rFonts w:ascii="Times New Roman" w:eastAsia="Times New Roman" w:hAnsi="Times New Roman"/>
          <w:color w:val="000000" w:themeColor="text1"/>
          <w:sz w:val="28"/>
          <w:szCs w:val="28"/>
          <w:lang w:eastAsia="ru-RU"/>
        </w:rPr>
        <w:t>);</w:t>
      </w:r>
      <w:proofErr w:type="gramEnd"/>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16) документ, подтверждающий право иностранной организации, выдавшей документ о прохождении подготовки кандидатов в усыновители (</w:t>
      </w:r>
      <w:proofErr w:type="spellStart"/>
      <w:r w:rsidRPr="00DA2FD5">
        <w:rPr>
          <w:rFonts w:ascii="Times New Roman" w:eastAsia="Times New Roman" w:hAnsi="Times New Roman"/>
          <w:color w:val="000000" w:themeColor="text1"/>
          <w:sz w:val="28"/>
          <w:szCs w:val="28"/>
          <w:lang w:eastAsia="ru-RU"/>
        </w:rPr>
        <w:t>удочерители</w:t>
      </w:r>
      <w:proofErr w:type="spellEnd"/>
      <w:r w:rsidRPr="00DA2FD5">
        <w:rPr>
          <w:rFonts w:ascii="Times New Roman" w:eastAsia="Times New Roman" w:hAnsi="Times New Roman"/>
          <w:color w:val="000000" w:themeColor="text1"/>
          <w:sz w:val="28"/>
          <w:szCs w:val="28"/>
          <w:lang w:eastAsia="ru-RU"/>
        </w:rPr>
        <w:t>), осуществлять указанную подготовку граждан и выдавать соответствующий документ.</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proofErr w:type="gramStart"/>
      <w:r w:rsidRPr="00DA2FD5">
        <w:rPr>
          <w:rFonts w:ascii="Times New Roman" w:eastAsia="Times New Roman" w:hAnsi="Times New Roman"/>
          <w:color w:val="000000" w:themeColor="text1"/>
          <w:sz w:val="28"/>
          <w:szCs w:val="28"/>
          <w:lang w:eastAsia="ru-RU"/>
        </w:rPr>
        <w:t>Док</w:t>
      </w:r>
      <w:r w:rsidR="00535228" w:rsidRPr="00DA2FD5">
        <w:rPr>
          <w:rFonts w:ascii="Times New Roman" w:eastAsia="Times New Roman" w:hAnsi="Times New Roman"/>
          <w:color w:val="000000" w:themeColor="text1"/>
          <w:sz w:val="28"/>
          <w:szCs w:val="28"/>
          <w:lang w:eastAsia="ru-RU"/>
        </w:rPr>
        <w:t xml:space="preserve">ументы, указанные в подпунктах </w:t>
      </w:r>
      <w:r w:rsidRPr="00DA2FD5">
        <w:rPr>
          <w:rFonts w:ascii="Times New Roman" w:eastAsia="Times New Roman" w:hAnsi="Times New Roman"/>
          <w:color w:val="000000" w:themeColor="text1"/>
          <w:sz w:val="28"/>
          <w:szCs w:val="28"/>
          <w:lang w:eastAsia="ru-RU"/>
        </w:rPr>
        <w:t>14</w:t>
      </w:r>
      <w:r w:rsidR="00535228" w:rsidRPr="00DA2FD5">
        <w:rPr>
          <w:rFonts w:ascii="Times New Roman" w:eastAsia="Times New Roman" w:hAnsi="Times New Roman"/>
          <w:color w:val="000000" w:themeColor="text1"/>
          <w:sz w:val="28"/>
          <w:szCs w:val="28"/>
          <w:lang w:eastAsia="ru-RU"/>
        </w:rPr>
        <w:t>-16</w:t>
      </w:r>
      <w:r w:rsidRPr="00DA2FD5">
        <w:rPr>
          <w:rFonts w:ascii="Times New Roman" w:eastAsia="Times New Roman" w:hAnsi="Times New Roman"/>
          <w:color w:val="000000" w:themeColor="text1"/>
          <w:sz w:val="28"/>
          <w:szCs w:val="28"/>
          <w:lang w:eastAsia="ru-RU"/>
        </w:rPr>
        <w:t xml:space="preserve"> настоящего пункта, представляются,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w:t>
      </w:r>
      <w:r w:rsidRPr="00DA2FD5">
        <w:rPr>
          <w:rFonts w:ascii="Times New Roman" w:eastAsia="Times New Roman" w:hAnsi="Times New Roman"/>
          <w:color w:val="000000" w:themeColor="text1"/>
          <w:sz w:val="28"/>
          <w:szCs w:val="28"/>
          <w:lang w:eastAsia="ru-RU"/>
        </w:rPr>
        <w:lastRenderedPageBreak/>
        <w:t>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proofErr w:type="gramStart"/>
      <w:r w:rsidRPr="00DA2FD5">
        <w:rPr>
          <w:rFonts w:ascii="Times New Roman" w:eastAsia="Times New Roman" w:hAnsi="Times New Roman"/>
          <w:color w:val="000000" w:themeColor="text1"/>
          <w:sz w:val="28"/>
          <w:szCs w:val="28"/>
          <w:lang w:eastAsia="ru-RU"/>
        </w:rPr>
        <w:t>В до</w:t>
      </w:r>
      <w:r w:rsidR="00535228" w:rsidRPr="00DA2FD5">
        <w:rPr>
          <w:rFonts w:ascii="Times New Roman" w:eastAsia="Times New Roman" w:hAnsi="Times New Roman"/>
          <w:color w:val="000000" w:themeColor="text1"/>
          <w:sz w:val="28"/>
          <w:szCs w:val="28"/>
          <w:lang w:eastAsia="ru-RU"/>
        </w:rPr>
        <w:t>кументе, указанном в подпункте 8</w:t>
      </w:r>
      <w:r w:rsidRPr="00DA2FD5">
        <w:rPr>
          <w:rFonts w:ascii="Times New Roman" w:eastAsia="Times New Roman" w:hAnsi="Times New Roman"/>
          <w:color w:val="000000" w:themeColor="text1"/>
          <w:sz w:val="28"/>
          <w:szCs w:val="28"/>
          <w:lang w:eastAsia="ru-RU"/>
        </w:rPr>
        <w:t xml:space="preserve"> настоящего пункта, должно быть подтверждено отсутствие у усыновителей заболеваний, при наличии которых граждане в соответствии с перечнем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 Правительства Российской Федерации от 14 февраля 2013 г. № 117, не могут усыновить ребенка.</w:t>
      </w:r>
      <w:proofErr w:type="gramEnd"/>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proofErr w:type="gramStart"/>
      <w:r w:rsidRPr="00DA2FD5">
        <w:rPr>
          <w:rFonts w:ascii="Times New Roman" w:eastAsia="Times New Roman" w:hAnsi="Times New Roman"/>
          <w:color w:val="000000" w:themeColor="text1"/>
          <w:sz w:val="28"/>
          <w:szCs w:val="28"/>
          <w:lang w:eastAsia="ru-RU"/>
        </w:rPr>
        <w:t>Прием документов и предоставление государственной услуги в электронной форме не предусмотрены.</w:t>
      </w:r>
      <w:proofErr w:type="gramEnd"/>
    </w:p>
    <w:p w:rsidR="004E70E3" w:rsidRPr="00DA2FD5" w:rsidRDefault="004E70E3"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Док</w:t>
      </w:r>
      <w:r w:rsidR="00535228" w:rsidRPr="00DA2FD5">
        <w:rPr>
          <w:rFonts w:ascii="Times New Roman" w:eastAsia="Times New Roman" w:hAnsi="Times New Roman"/>
          <w:color w:val="000000" w:themeColor="text1"/>
          <w:sz w:val="28"/>
          <w:szCs w:val="28"/>
          <w:lang w:eastAsia="ru-RU"/>
        </w:rPr>
        <w:t xml:space="preserve">ументы, указанные в подпунктах </w:t>
      </w:r>
      <w:r w:rsidRPr="00DA2FD5">
        <w:rPr>
          <w:rFonts w:ascii="Times New Roman" w:eastAsia="Times New Roman" w:hAnsi="Times New Roman"/>
          <w:color w:val="000000" w:themeColor="text1"/>
          <w:sz w:val="28"/>
          <w:szCs w:val="28"/>
          <w:lang w:eastAsia="ru-RU"/>
        </w:rPr>
        <w:t>4</w:t>
      </w:r>
      <w:r w:rsidR="00535228" w:rsidRPr="00DA2FD5">
        <w:rPr>
          <w:rFonts w:ascii="Times New Roman" w:eastAsia="Times New Roman" w:hAnsi="Times New Roman"/>
          <w:color w:val="000000" w:themeColor="text1"/>
          <w:sz w:val="28"/>
          <w:szCs w:val="28"/>
          <w:lang w:eastAsia="ru-RU"/>
        </w:rPr>
        <w:t xml:space="preserve">, </w:t>
      </w:r>
      <w:r w:rsidRPr="00DA2FD5">
        <w:rPr>
          <w:rFonts w:ascii="Times New Roman" w:eastAsia="Times New Roman" w:hAnsi="Times New Roman"/>
          <w:color w:val="000000" w:themeColor="text1"/>
          <w:sz w:val="28"/>
          <w:szCs w:val="28"/>
          <w:lang w:eastAsia="ru-RU"/>
        </w:rPr>
        <w:t>9</w:t>
      </w:r>
      <w:r w:rsidR="00535228" w:rsidRPr="00DA2FD5">
        <w:rPr>
          <w:rFonts w:ascii="Times New Roman" w:eastAsia="Times New Roman" w:hAnsi="Times New Roman"/>
          <w:color w:val="000000" w:themeColor="text1"/>
          <w:sz w:val="28"/>
          <w:szCs w:val="28"/>
          <w:lang w:eastAsia="ru-RU"/>
        </w:rPr>
        <w:t xml:space="preserve"> - </w:t>
      </w:r>
      <w:r w:rsidRPr="00DA2FD5">
        <w:rPr>
          <w:rFonts w:ascii="Times New Roman" w:eastAsia="Times New Roman" w:hAnsi="Times New Roman"/>
          <w:color w:val="000000" w:themeColor="text1"/>
          <w:sz w:val="28"/>
          <w:szCs w:val="28"/>
          <w:lang w:eastAsia="ru-RU"/>
        </w:rPr>
        <w:t>11 пункта 2.6.3 Регламента, принимаются к рассмотрению в течение года со дня их выдачи, докумен</w:t>
      </w:r>
      <w:r w:rsidR="00D05447" w:rsidRPr="00DA2FD5">
        <w:rPr>
          <w:rFonts w:ascii="Times New Roman" w:eastAsia="Times New Roman" w:hAnsi="Times New Roman"/>
          <w:color w:val="000000" w:themeColor="text1"/>
          <w:sz w:val="28"/>
          <w:szCs w:val="28"/>
          <w:lang w:eastAsia="ru-RU"/>
        </w:rPr>
        <w:t xml:space="preserve">т, предусмотренный в подпункте </w:t>
      </w:r>
      <w:r w:rsidRPr="00DA2FD5">
        <w:rPr>
          <w:rFonts w:ascii="Times New Roman" w:eastAsia="Times New Roman" w:hAnsi="Times New Roman"/>
          <w:color w:val="000000" w:themeColor="text1"/>
          <w:sz w:val="28"/>
          <w:szCs w:val="28"/>
          <w:lang w:eastAsia="ru-RU"/>
        </w:rPr>
        <w:t>8 пункта 2.6.3 Регламента, - в течение 6 месяцев со дня выдачи. Док</w:t>
      </w:r>
      <w:r w:rsidR="00D05447" w:rsidRPr="00DA2FD5">
        <w:rPr>
          <w:rFonts w:ascii="Times New Roman" w:eastAsia="Times New Roman" w:hAnsi="Times New Roman"/>
          <w:color w:val="000000" w:themeColor="text1"/>
          <w:sz w:val="28"/>
          <w:szCs w:val="28"/>
          <w:lang w:eastAsia="ru-RU"/>
        </w:rPr>
        <w:t xml:space="preserve">ументы, указанные в подпунктах </w:t>
      </w:r>
      <w:r w:rsidRPr="00DA2FD5">
        <w:rPr>
          <w:rFonts w:ascii="Times New Roman" w:eastAsia="Times New Roman" w:hAnsi="Times New Roman"/>
          <w:color w:val="000000" w:themeColor="text1"/>
          <w:sz w:val="28"/>
          <w:szCs w:val="28"/>
          <w:lang w:eastAsia="ru-RU"/>
        </w:rPr>
        <w:t>14</w:t>
      </w:r>
      <w:r w:rsidR="00D05447" w:rsidRPr="00DA2FD5">
        <w:rPr>
          <w:rFonts w:ascii="Times New Roman" w:eastAsia="Times New Roman" w:hAnsi="Times New Roman"/>
          <w:color w:val="000000" w:themeColor="text1"/>
          <w:sz w:val="28"/>
          <w:szCs w:val="28"/>
          <w:lang w:eastAsia="ru-RU"/>
        </w:rPr>
        <w:t xml:space="preserve"> - </w:t>
      </w:r>
      <w:r w:rsidRPr="00DA2FD5">
        <w:rPr>
          <w:rFonts w:ascii="Times New Roman" w:eastAsia="Times New Roman" w:hAnsi="Times New Roman"/>
          <w:color w:val="000000" w:themeColor="text1"/>
          <w:sz w:val="28"/>
          <w:szCs w:val="28"/>
          <w:lang w:eastAsia="ru-RU"/>
        </w:rPr>
        <w:t>16 пункта 2.3.6 Регламента, не имеют срока действия.</w:t>
      </w:r>
    </w:p>
    <w:p w:rsidR="00D8043A" w:rsidRPr="00DA2FD5" w:rsidRDefault="00D8043A"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t>Если законодательством иностранного государства предусмотрен иной срок действия до</w:t>
      </w:r>
      <w:r w:rsidR="00D05447" w:rsidRPr="00DA2FD5">
        <w:rPr>
          <w:rFonts w:ascii="Times New Roman" w:eastAsia="Times New Roman" w:hAnsi="Times New Roman"/>
          <w:color w:val="000000" w:themeColor="text1"/>
          <w:sz w:val="28"/>
          <w:szCs w:val="28"/>
          <w:lang w:eastAsia="ru-RU"/>
        </w:rPr>
        <w:t xml:space="preserve">кументов, указанных подпунктах </w:t>
      </w:r>
      <w:r w:rsidR="0023758B" w:rsidRPr="00DA2FD5">
        <w:rPr>
          <w:rFonts w:ascii="Times New Roman" w:eastAsia="Times New Roman" w:hAnsi="Times New Roman"/>
          <w:color w:val="000000" w:themeColor="text1"/>
          <w:sz w:val="28"/>
          <w:szCs w:val="28"/>
          <w:lang w:eastAsia="ru-RU"/>
        </w:rPr>
        <w:t>4</w:t>
      </w:r>
      <w:r w:rsidR="00D05447" w:rsidRPr="00DA2FD5">
        <w:rPr>
          <w:rFonts w:ascii="Times New Roman" w:eastAsia="Times New Roman" w:hAnsi="Times New Roman"/>
          <w:color w:val="000000" w:themeColor="text1"/>
          <w:sz w:val="28"/>
          <w:szCs w:val="28"/>
          <w:lang w:eastAsia="ru-RU"/>
        </w:rPr>
        <w:t xml:space="preserve">, </w:t>
      </w:r>
      <w:r w:rsidR="0023758B" w:rsidRPr="00DA2FD5">
        <w:rPr>
          <w:rFonts w:ascii="Times New Roman" w:eastAsia="Times New Roman" w:hAnsi="Times New Roman"/>
          <w:color w:val="000000" w:themeColor="text1"/>
          <w:sz w:val="28"/>
          <w:szCs w:val="28"/>
          <w:lang w:eastAsia="ru-RU"/>
        </w:rPr>
        <w:t>9</w:t>
      </w:r>
      <w:r w:rsidR="00D05447" w:rsidRPr="00DA2FD5">
        <w:rPr>
          <w:rFonts w:ascii="Times New Roman" w:eastAsia="Times New Roman" w:hAnsi="Times New Roman"/>
          <w:color w:val="000000" w:themeColor="text1"/>
          <w:sz w:val="28"/>
          <w:szCs w:val="28"/>
          <w:lang w:eastAsia="ru-RU"/>
        </w:rPr>
        <w:t>-</w:t>
      </w:r>
      <w:r w:rsidR="0023758B" w:rsidRPr="00DA2FD5">
        <w:rPr>
          <w:rFonts w:ascii="Times New Roman" w:eastAsia="Times New Roman" w:hAnsi="Times New Roman"/>
          <w:color w:val="000000" w:themeColor="text1"/>
          <w:sz w:val="28"/>
          <w:szCs w:val="28"/>
          <w:lang w:eastAsia="ru-RU"/>
        </w:rPr>
        <w:t>11</w:t>
      </w:r>
      <w:r w:rsidRPr="00DA2FD5">
        <w:rPr>
          <w:rFonts w:ascii="Times New Roman" w:eastAsia="Times New Roman" w:hAnsi="Times New Roman"/>
          <w:color w:val="000000" w:themeColor="text1"/>
          <w:sz w:val="28"/>
          <w:szCs w:val="28"/>
          <w:lang w:eastAsia="ru-RU"/>
        </w:rPr>
        <w:t>, то они рассматриваются в течение срока, установленного законодательством соответствующего государства.</w:t>
      </w:r>
    </w:p>
    <w:p w:rsidR="00D8043A" w:rsidRPr="00DA2FD5" w:rsidRDefault="0023758B"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r w:rsidR="00D8043A" w:rsidRPr="00DA2FD5">
        <w:rPr>
          <w:rFonts w:ascii="Times New Roman" w:eastAsia="Times New Roman" w:hAnsi="Times New Roman"/>
          <w:color w:val="000000" w:themeColor="text1"/>
          <w:sz w:val="28"/>
          <w:szCs w:val="28"/>
          <w:lang w:eastAsia="ru-RU"/>
        </w:rPr>
        <w:t>В документах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D8043A" w:rsidRPr="00DA2FD5" w:rsidRDefault="0023758B" w:rsidP="00D8043A">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proofErr w:type="gramStart"/>
      <w:r w:rsidR="00D8043A" w:rsidRPr="00DA2FD5">
        <w:rPr>
          <w:rFonts w:ascii="Times New Roman" w:eastAsia="Times New Roman" w:hAnsi="Times New Roman"/>
          <w:color w:val="000000" w:themeColor="text1"/>
          <w:sz w:val="28"/>
          <w:szCs w:val="28"/>
          <w:lang w:eastAsia="ru-RU"/>
        </w:rPr>
        <w:t>Документы, выданные за пределами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Федеральным законом от 5 июля 2010 г. № 154-ФЗ "Консульский устав Российской Федерации"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w:t>
      </w:r>
      <w:proofErr w:type="gramEnd"/>
      <w:r w:rsidR="00D8043A" w:rsidRPr="00DA2FD5">
        <w:rPr>
          <w:rFonts w:ascii="Times New Roman" w:eastAsia="Times New Roman" w:hAnsi="Times New Roman"/>
          <w:color w:val="000000" w:themeColor="text1"/>
          <w:sz w:val="28"/>
          <w:szCs w:val="28"/>
          <w:lang w:eastAsia="ru-RU"/>
        </w:rPr>
        <w:t xml:space="preserve"> При этом перевод удостоверяется в консульском учреждении или дипломатическом представительстве Российской Федерации в государстве места жительства гражданина либо нотариусом на территории Российской Федерации.</w:t>
      </w:r>
    </w:p>
    <w:p w:rsidR="001B52FE" w:rsidRPr="00DA2FD5" w:rsidRDefault="00D8043A" w:rsidP="001B52FE">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r w:rsidR="001B52FE" w:rsidRPr="00DA2FD5">
        <w:rPr>
          <w:rFonts w:ascii="Times New Roman" w:eastAsia="Times New Roman" w:hAnsi="Times New Roman"/>
          <w:color w:val="000000" w:themeColor="text1"/>
          <w:sz w:val="28"/>
          <w:szCs w:val="28"/>
          <w:lang w:eastAsia="ru-RU"/>
        </w:rPr>
        <w:t>2.7.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которые заявитель вправе представить, отсутствуют.</w:t>
      </w:r>
    </w:p>
    <w:p w:rsidR="001B52FE" w:rsidRPr="00DA2FD5" w:rsidRDefault="001B52FE" w:rsidP="001B52FE">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 xml:space="preserve"> </w:t>
      </w:r>
      <w:r w:rsidRPr="00DA2FD5">
        <w:rPr>
          <w:rFonts w:ascii="Times New Roman" w:eastAsia="Times New Roman" w:hAnsi="Times New Roman"/>
          <w:color w:val="000000" w:themeColor="text1"/>
          <w:sz w:val="28"/>
          <w:szCs w:val="28"/>
          <w:lang w:eastAsia="ru-RU"/>
        </w:rPr>
        <w:tab/>
        <w:t>При предоставлении государственной услуги специалист самостоятельно запрашивает факсимильной связью либо по защищенному каналу электронной связи соответствующего специалиста муниципального органа о возможности выдачи направления на посещение выбранного ребенка.</w:t>
      </w:r>
    </w:p>
    <w:p w:rsidR="009D06A8" w:rsidRPr="00DA2FD5" w:rsidRDefault="001B52FE" w:rsidP="009D06A8">
      <w:pPr>
        <w:tabs>
          <w:tab w:val="left" w:pos="540"/>
        </w:tabs>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ab/>
      </w:r>
      <w:r w:rsidR="00031A3A" w:rsidRPr="00DA2FD5">
        <w:rPr>
          <w:rFonts w:ascii="Times New Roman" w:eastAsia="Times New Roman" w:hAnsi="Times New Roman"/>
          <w:color w:val="000000" w:themeColor="text1"/>
          <w:sz w:val="28"/>
          <w:szCs w:val="28"/>
          <w:lang w:eastAsia="ru-RU"/>
        </w:rPr>
        <w:t>2.</w:t>
      </w:r>
      <w:r w:rsidRPr="00DA2FD5">
        <w:rPr>
          <w:rFonts w:ascii="Times New Roman" w:eastAsia="Times New Roman" w:hAnsi="Times New Roman"/>
          <w:color w:val="000000" w:themeColor="text1"/>
          <w:sz w:val="28"/>
          <w:szCs w:val="28"/>
          <w:lang w:eastAsia="ru-RU"/>
        </w:rPr>
        <w:t>8</w:t>
      </w:r>
      <w:r w:rsidR="009D06A8" w:rsidRPr="00DA2FD5">
        <w:rPr>
          <w:rFonts w:ascii="Times New Roman" w:eastAsia="Times New Roman" w:hAnsi="Times New Roman"/>
          <w:color w:val="000000" w:themeColor="text1"/>
          <w:sz w:val="28"/>
          <w:szCs w:val="28"/>
          <w:lang w:eastAsia="ru-RU"/>
        </w:rPr>
        <w:t>. Запрещается требовать от заявителя:</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DA2FD5">
        <w:rPr>
          <w:rFonts w:ascii="Times New Roman" w:hAnsi="Times New Roman"/>
          <w:sz w:val="28"/>
          <w:szCs w:val="28"/>
          <w:lang w:eastAsia="ru-RU"/>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DA2FD5">
          <w:rPr>
            <w:rFonts w:ascii="Times New Roman" w:hAnsi="Times New Roman"/>
            <w:color w:val="0000FF"/>
            <w:sz w:val="28"/>
            <w:szCs w:val="28"/>
            <w:lang w:eastAsia="ru-RU"/>
          </w:rPr>
          <w:t>частью 1 статьи 1</w:t>
        </w:r>
      </w:hyperlink>
      <w:r w:rsidRPr="00DA2FD5">
        <w:rPr>
          <w:rFonts w:ascii="Times New Roman" w:hAnsi="Times New Roman"/>
          <w:sz w:val="28"/>
          <w:szCs w:val="28"/>
          <w:lang w:eastAsia="ru-RU"/>
        </w:rPr>
        <w:t xml:space="preserve"> Федерального закона </w:t>
      </w:r>
      <w:r w:rsidR="00FF56BB" w:rsidRPr="00DA2FD5">
        <w:rPr>
          <w:rFonts w:ascii="Times New Roman" w:hAnsi="Times New Roman"/>
          <w:sz w:val="28"/>
          <w:szCs w:val="28"/>
          <w:lang w:eastAsia="ru-RU"/>
        </w:rPr>
        <w:t>от 27.07.2010 № 210-ФЗ «Об организации</w:t>
      </w:r>
      <w:proofErr w:type="gramEnd"/>
      <w:r w:rsidR="00FF56BB" w:rsidRPr="00DA2FD5">
        <w:rPr>
          <w:rFonts w:ascii="Times New Roman" w:hAnsi="Times New Roman"/>
          <w:sz w:val="28"/>
          <w:szCs w:val="28"/>
          <w:lang w:eastAsia="ru-RU"/>
        </w:rPr>
        <w:t xml:space="preserve"> </w:t>
      </w:r>
      <w:proofErr w:type="gramStart"/>
      <w:r w:rsidR="00FF56BB" w:rsidRPr="00DA2FD5">
        <w:rPr>
          <w:rFonts w:ascii="Times New Roman" w:hAnsi="Times New Roman"/>
          <w:sz w:val="28"/>
          <w:szCs w:val="28"/>
          <w:lang w:eastAsia="ru-RU"/>
        </w:rPr>
        <w:t>предоставления государственных и муниципальных услуг»</w:t>
      </w:r>
      <w:r w:rsidR="004E70E3" w:rsidRPr="00DA2FD5">
        <w:rPr>
          <w:rFonts w:ascii="Times New Roman" w:hAnsi="Times New Roman"/>
          <w:sz w:val="28"/>
          <w:szCs w:val="28"/>
          <w:lang w:eastAsia="ru-RU"/>
        </w:rPr>
        <w:t xml:space="preserve"> (далее - Федеральный закон № 210-ФЗ)</w:t>
      </w:r>
      <w:r w:rsidR="00FF56BB" w:rsidRPr="00DA2FD5">
        <w:rPr>
          <w:rFonts w:ascii="Times New Roman" w:hAnsi="Times New Roman"/>
          <w:sz w:val="28"/>
          <w:szCs w:val="28"/>
          <w:lang w:eastAsia="ru-RU"/>
        </w:rPr>
        <w:t xml:space="preserve">, </w:t>
      </w:r>
      <w:r w:rsidRPr="00DA2FD5">
        <w:rPr>
          <w:rFonts w:ascii="Times New Roman" w:hAnsi="Times New Roman"/>
          <w:sz w:val="28"/>
          <w:szCs w:val="28"/>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DA2FD5">
          <w:rPr>
            <w:rFonts w:ascii="Times New Roman" w:hAnsi="Times New Roman"/>
            <w:color w:val="0000FF"/>
            <w:sz w:val="28"/>
            <w:szCs w:val="28"/>
            <w:lang w:eastAsia="ru-RU"/>
          </w:rPr>
          <w:t>частью 6</w:t>
        </w:r>
      </w:hyperlink>
      <w:r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 xml:space="preserve">статьи 7 Федерального закона </w:t>
      </w:r>
      <w:r w:rsidR="004E70E3" w:rsidRPr="00DA2FD5">
        <w:rPr>
          <w:rFonts w:ascii="Times New Roman" w:hAnsi="Times New Roman"/>
          <w:sz w:val="28"/>
          <w:szCs w:val="28"/>
          <w:lang w:eastAsia="ru-RU"/>
        </w:rPr>
        <w:t xml:space="preserve">№ 210-ФЗ </w:t>
      </w:r>
      <w:r w:rsidRPr="00DA2FD5">
        <w:rPr>
          <w:rFonts w:ascii="Times New Roman" w:hAnsi="Times New Roman"/>
          <w:sz w:val="28"/>
          <w:szCs w:val="28"/>
          <w:lang w:eastAsia="ru-RU"/>
        </w:rPr>
        <w:t>перечень документов.</w:t>
      </w:r>
      <w:proofErr w:type="gramEnd"/>
      <w:r w:rsidRPr="00DA2FD5">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 xml:space="preserve">3) осуществления действий, в том числе согласований, необходимых для получения государственных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A2FD5">
          <w:rPr>
            <w:rFonts w:ascii="Times New Roman" w:hAnsi="Times New Roman"/>
            <w:sz w:val="28"/>
            <w:szCs w:val="28"/>
            <w:lang w:eastAsia="ru-RU"/>
          </w:rPr>
          <w:t>части 1 статьи 9</w:t>
        </w:r>
      </w:hyperlink>
      <w:r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Федерального закона № 210-ФЗ</w:t>
      </w:r>
      <w:r w:rsidRPr="00DA2FD5">
        <w:rPr>
          <w:rFonts w:ascii="Times New Roman" w:hAnsi="Times New Roman"/>
          <w:sz w:val="28"/>
          <w:szCs w:val="28"/>
          <w:lang w:eastAsia="ru-RU"/>
        </w:rPr>
        <w:t>;</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услуги и не включенных в представленный ранее комплект документов;</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слуги;</w:t>
      </w:r>
    </w:p>
    <w:p w:rsidR="002F199C" w:rsidRPr="00DA2FD5" w:rsidRDefault="002F199C" w:rsidP="002F199C">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DA2FD5">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государственного служащего, работника организации, предусмотренной </w:t>
      </w:r>
      <w:hyperlink r:id="rId15" w:history="1">
        <w:r w:rsidRPr="00DA2FD5">
          <w:rPr>
            <w:rFonts w:ascii="Times New Roman" w:hAnsi="Times New Roman"/>
            <w:color w:val="0000FF"/>
            <w:sz w:val="28"/>
            <w:szCs w:val="28"/>
            <w:lang w:eastAsia="ru-RU"/>
          </w:rPr>
          <w:t>частью 1.1 статьи 16</w:t>
        </w:r>
      </w:hyperlink>
      <w:r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 xml:space="preserve">Федерального закона </w:t>
      </w:r>
      <w:r w:rsidR="00124D86" w:rsidRPr="00DA2FD5">
        <w:rPr>
          <w:rFonts w:ascii="Times New Roman" w:hAnsi="Times New Roman"/>
          <w:sz w:val="28"/>
          <w:szCs w:val="28"/>
          <w:lang w:eastAsia="ru-RU"/>
        </w:rPr>
        <w:t>№ 210-ФЗ</w:t>
      </w:r>
      <w:r w:rsidRPr="00DA2FD5">
        <w:rPr>
          <w:rFonts w:ascii="Times New Roman" w:hAnsi="Times New Roman"/>
          <w:sz w:val="28"/>
          <w:szCs w:val="28"/>
          <w:lang w:eastAsia="ru-RU"/>
        </w:rPr>
        <w:t xml:space="preserve">, при первоначальном отказе в приеме документов, необходимых для предоставления </w:t>
      </w:r>
      <w:r w:rsidRPr="00DA2FD5">
        <w:rPr>
          <w:rFonts w:ascii="Times New Roman" w:hAnsi="Times New Roman"/>
          <w:sz w:val="28"/>
          <w:szCs w:val="28"/>
          <w:lang w:eastAsia="ru-RU"/>
        </w:rPr>
        <w:lastRenderedPageBreak/>
        <w:t>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w:t>
      </w:r>
      <w:proofErr w:type="gramEnd"/>
      <w:r w:rsidRPr="00DA2FD5">
        <w:rPr>
          <w:rFonts w:ascii="Times New Roman" w:hAnsi="Times New Roman"/>
          <w:sz w:val="28"/>
          <w:szCs w:val="28"/>
          <w:lang w:eastAsia="ru-RU"/>
        </w:rPr>
        <w:t xml:space="preserve">,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6" w:history="1">
        <w:r w:rsidRPr="00DA2FD5">
          <w:rPr>
            <w:rFonts w:ascii="Times New Roman" w:hAnsi="Times New Roman"/>
            <w:color w:val="0000FF"/>
            <w:sz w:val="28"/>
            <w:szCs w:val="28"/>
            <w:lang w:eastAsia="ru-RU"/>
          </w:rPr>
          <w:t>частью 1.1 статьи 16</w:t>
        </w:r>
      </w:hyperlink>
      <w:r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 xml:space="preserve">Федерального закона </w:t>
      </w:r>
      <w:r w:rsidR="00124D86"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210-ФЗ</w:t>
      </w:r>
      <w:r w:rsidRPr="00DA2FD5">
        <w:rPr>
          <w:rFonts w:ascii="Times New Roman" w:hAnsi="Times New Roman"/>
          <w:sz w:val="28"/>
          <w:szCs w:val="28"/>
          <w:lang w:eastAsia="ru-RU"/>
        </w:rPr>
        <w:t>, уведомляется заявитель, а также приносятся извинения за доставленные неудобства;</w:t>
      </w:r>
    </w:p>
    <w:p w:rsidR="002F199C" w:rsidRPr="00DA2FD5" w:rsidRDefault="002F199C" w:rsidP="002F199C">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A2FD5">
          <w:rPr>
            <w:rFonts w:ascii="Times New Roman" w:hAnsi="Times New Roman"/>
            <w:color w:val="0000FF"/>
            <w:sz w:val="28"/>
            <w:szCs w:val="28"/>
            <w:lang w:eastAsia="ru-RU"/>
          </w:rPr>
          <w:t>пунктом 7.2 части 1 статьи 16</w:t>
        </w:r>
      </w:hyperlink>
      <w:r w:rsidRPr="00DA2FD5">
        <w:rPr>
          <w:rFonts w:ascii="Times New Roman" w:hAnsi="Times New Roman"/>
          <w:sz w:val="28"/>
          <w:szCs w:val="28"/>
          <w:lang w:eastAsia="ru-RU"/>
        </w:rPr>
        <w:t xml:space="preserve"> </w:t>
      </w:r>
      <w:r w:rsidR="00FF56BB" w:rsidRPr="00DA2FD5">
        <w:rPr>
          <w:rFonts w:ascii="Times New Roman" w:hAnsi="Times New Roman"/>
          <w:sz w:val="28"/>
          <w:szCs w:val="28"/>
          <w:lang w:eastAsia="ru-RU"/>
        </w:rPr>
        <w:t>Федерального закона № 210-ФЗ</w:t>
      </w:r>
      <w:r w:rsidRPr="00DA2FD5">
        <w:rPr>
          <w:rFonts w:ascii="Times New Roman" w:hAnsi="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59183C" w:rsidRPr="00DA2FD5" w:rsidRDefault="0059183C" w:rsidP="001B52FE">
      <w:pPr>
        <w:pStyle w:val="afa"/>
        <w:numPr>
          <w:ilvl w:val="1"/>
          <w:numId w:val="6"/>
        </w:numPr>
        <w:tabs>
          <w:tab w:val="left" w:pos="540"/>
        </w:tabs>
        <w:autoSpaceDE w:val="0"/>
        <w:autoSpaceDN w:val="0"/>
        <w:adjustRightInd w:val="0"/>
        <w:spacing w:after="0" w:line="240" w:lineRule="auto"/>
        <w:ind w:left="0"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государственной услуги.</w:t>
      </w:r>
    </w:p>
    <w:p w:rsidR="00980F67" w:rsidRPr="00DA2FD5" w:rsidRDefault="009D06A8" w:rsidP="00A856F4">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Основаниями для отказа в </w:t>
      </w:r>
      <w:r w:rsidR="00DC49E0" w:rsidRPr="00DA2FD5">
        <w:rPr>
          <w:rFonts w:ascii="Times New Roman" w:eastAsia="Times New Roman" w:hAnsi="Times New Roman"/>
          <w:sz w:val="28"/>
          <w:szCs w:val="28"/>
          <w:lang w:eastAsia="ru-RU"/>
        </w:rPr>
        <w:t xml:space="preserve">приеме документов </w:t>
      </w:r>
      <w:r w:rsidR="00677DB7" w:rsidRPr="00DA2FD5">
        <w:rPr>
          <w:rFonts w:ascii="Times New Roman" w:eastAsia="Times New Roman" w:hAnsi="Times New Roman"/>
          <w:sz w:val="28"/>
          <w:szCs w:val="28"/>
          <w:lang w:eastAsia="ru-RU"/>
        </w:rPr>
        <w:t xml:space="preserve">для </w:t>
      </w:r>
      <w:r w:rsidRPr="00DA2FD5">
        <w:rPr>
          <w:rFonts w:ascii="Times New Roman" w:eastAsia="Times New Roman" w:hAnsi="Times New Roman"/>
          <w:sz w:val="28"/>
          <w:szCs w:val="28"/>
          <w:lang w:eastAsia="ru-RU"/>
        </w:rPr>
        <w:t>предоставлени</w:t>
      </w:r>
      <w:r w:rsidR="00677DB7" w:rsidRPr="00DA2FD5">
        <w:rPr>
          <w:rFonts w:ascii="Times New Roman" w:eastAsia="Times New Roman" w:hAnsi="Times New Roman"/>
          <w:sz w:val="28"/>
          <w:szCs w:val="28"/>
          <w:lang w:eastAsia="ru-RU"/>
        </w:rPr>
        <w:t>я</w:t>
      </w:r>
      <w:r w:rsidRPr="00DA2FD5">
        <w:rPr>
          <w:rFonts w:ascii="Times New Roman" w:eastAsia="Times New Roman" w:hAnsi="Times New Roman"/>
          <w:sz w:val="28"/>
          <w:szCs w:val="28"/>
          <w:lang w:eastAsia="ru-RU"/>
        </w:rPr>
        <w:t xml:space="preserve"> государственной услуги являются</w:t>
      </w:r>
      <w:r w:rsidR="00980F67" w:rsidRPr="00DA2FD5">
        <w:rPr>
          <w:rFonts w:ascii="Times New Roman" w:eastAsia="Times New Roman" w:hAnsi="Times New Roman"/>
          <w:sz w:val="28"/>
          <w:szCs w:val="28"/>
          <w:lang w:eastAsia="ru-RU"/>
        </w:rPr>
        <w:t>:</w:t>
      </w:r>
    </w:p>
    <w:p w:rsidR="00980F67" w:rsidRPr="00DA2FD5" w:rsidRDefault="00980F67" w:rsidP="00980F67">
      <w:pPr>
        <w:autoSpaceDE w:val="0"/>
        <w:autoSpaceDN w:val="0"/>
        <w:adjustRightInd w:val="0"/>
        <w:spacing w:after="0" w:line="240" w:lineRule="auto"/>
        <w:ind w:firstLine="708"/>
        <w:jc w:val="both"/>
        <w:rPr>
          <w:rFonts w:ascii="Times New Roman" w:hAnsi="Times New Roman"/>
          <w:sz w:val="28"/>
          <w:szCs w:val="28"/>
          <w:lang w:eastAsia="ru-RU"/>
        </w:rPr>
      </w:pPr>
      <w:r w:rsidRPr="00DA2FD5">
        <w:rPr>
          <w:rFonts w:ascii="Times New Roman" w:hAnsi="Times New Roman"/>
          <w:sz w:val="28"/>
          <w:szCs w:val="28"/>
          <w:lang w:eastAsia="ru-RU"/>
        </w:rPr>
        <w:t>- отсутствие у заявителя - гражданина Российской Федерации документа, удостоверяющего личность;</w:t>
      </w:r>
    </w:p>
    <w:p w:rsidR="008F3C7D" w:rsidRPr="00DA2FD5" w:rsidRDefault="00980F67" w:rsidP="00980F67">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наличие информации о гражданине в реестре лиц, лишенных (ограниченных) в родительских правах или отстраненных от опеки (попечительства) за ненадлежащее выполнение возложенных на них законом обязанностей, бывших усыновителях, если усыновление отменено судом по их вине.</w:t>
      </w:r>
    </w:p>
    <w:p w:rsidR="00A856F4" w:rsidRPr="00DA2FD5" w:rsidRDefault="00A856F4" w:rsidP="00980F6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Основания для отказа в приеме документов от заявителя - иностранного гражданина для предоставления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r w:rsidR="00DC49E0" w:rsidRPr="00DA2FD5">
        <w:rPr>
          <w:rFonts w:ascii="Times New Roman" w:hAnsi="Times New Roman"/>
          <w:sz w:val="28"/>
          <w:szCs w:val="28"/>
          <w:lang w:eastAsia="ru-RU"/>
        </w:rPr>
        <w:t xml:space="preserve"> </w:t>
      </w:r>
    </w:p>
    <w:p w:rsidR="0059183C" w:rsidRPr="00DA2FD5" w:rsidRDefault="0059183C" w:rsidP="005918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Отказ в предоставлении государственной услуги в случае, если документы, необходимые для предоставления услуги, поданы в соответствии с информацией о сроках и порядке предоставления государственной услуги, опубликованной на Едином портале, не предусмотрен.</w:t>
      </w:r>
      <w:r w:rsidRPr="00DA2FD5">
        <w:rPr>
          <w:rFonts w:ascii="Times New Roman" w:hAnsi="Times New Roman"/>
          <w:sz w:val="28"/>
          <w:szCs w:val="28"/>
          <w:lang w:eastAsia="ru-RU"/>
        </w:rPr>
        <w:cr/>
      </w:r>
      <w:r w:rsidRPr="00DA2FD5">
        <w:rPr>
          <w:rFonts w:ascii="Times New Roman" w:hAnsi="Times New Roman"/>
          <w:sz w:val="28"/>
          <w:szCs w:val="28"/>
          <w:lang w:eastAsia="ru-RU"/>
        </w:rPr>
        <w:tab/>
        <w:t>2.</w:t>
      </w:r>
      <w:r w:rsidR="001B52FE" w:rsidRPr="00DA2FD5">
        <w:rPr>
          <w:rFonts w:ascii="Times New Roman" w:hAnsi="Times New Roman"/>
          <w:sz w:val="28"/>
          <w:szCs w:val="28"/>
          <w:lang w:eastAsia="ru-RU"/>
        </w:rPr>
        <w:t>10</w:t>
      </w:r>
      <w:r w:rsidR="000C5B6F" w:rsidRPr="00DA2FD5">
        <w:rPr>
          <w:rFonts w:ascii="Times New Roman" w:hAnsi="Times New Roman"/>
          <w:sz w:val="28"/>
          <w:szCs w:val="28"/>
          <w:lang w:eastAsia="ru-RU"/>
        </w:rPr>
        <w:t xml:space="preserve">. </w:t>
      </w:r>
      <w:r w:rsidRPr="00DA2FD5">
        <w:rPr>
          <w:rFonts w:ascii="Times New Roman" w:hAnsi="Times New Roman"/>
          <w:sz w:val="28"/>
          <w:szCs w:val="28"/>
          <w:lang w:eastAsia="ru-RU"/>
        </w:rPr>
        <w:t>Исчерпывающий перечень оснований для приостановления или отказа в предоставлении государственной услуги.</w:t>
      </w:r>
    </w:p>
    <w:p w:rsidR="000C5B6F" w:rsidRPr="00DA2FD5" w:rsidRDefault="007249C7" w:rsidP="0059183C">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Основанием для приостановления предоставления государственной услуги в части предоставления гражданам информации о детях, оставшихся без попечения родителей, из государственного банка данных о детях для передачи их на воспитание в семьи граждан в соответствии с пунктом 68 Порядка является неявка в Министерство заявителя - гражданина Российской Федерации, дважды получившего уведомление о поступлении в государственный банк данных о детях новых сведений о детях</w:t>
      </w:r>
      <w:proofErr w:type="gramEnd"/>
      <w:r w:rsidRPr="00DA2FD5">
        <w:rPr>
          <w:rFonts w:ascii="Times New Roman" w:hAnsi="Times New Roman"/>
          <w:sz w:val="28"/>
          <w:szCs w:val="28"/>
          <w:lang w:eastAsia="ru-RU"/>
        </w:rPr>
        <w:t xml:space="preserve">, </w:t>
      </w:r>
      <w:proofErr w:type="gramStart"/>
      <w:r w:rsidRPr="00DA2FD5">
        <w:rPr>
          <w:rFonts w:ascii="Times New Roman" w:hAnsi="Times New Roman"/>
          <w:sz w:val="28"/>
          <w:szCs w:val="28"/>
          <w:lang w:eastAsia="ru-RU"/>
        </w:rPr>
        <w:t>соответствующих его пожеланиям, для ознакомления со сведениями о детях.</w:t>
      </w:r>
      <w:proofErr w:type="gramEnd"/>
    </w:p>
    <w:p w:rsidR="0059183C" w:rsidRPr="00DA2FD5" w:rsidRDefault="0059183C" w:rsidP="0059183C">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Основания для приостановления предоставления государственной услуги в части выдачи предварительных разрешений на усыновление детей в случаях, предусмотренных законодательством Российской Федерации, отсутствуют.</w:t>
      </w:r>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lastRenderedPageBreak/>
        <w:t xml:space="preserve">Основаниями для отказа в предоставлении государственной услуги в части предоставления гражданам Российской Федерации информации о детях, оставшихся без попечения родителей, из </w:t>
      </w:r>
      <w:r w:rsidR="00AF337B" w:rsidRPr="00DA2FD5">
        <w:rPr>
          <w:rFonts w:ascii="Times New Roman" w:hAnsi="Times New Roman"/>
          <w:b/>
          <w:color w:val="C00000"/>
          <w:sz w:val="28"/>
          <w:szCs w:val="28"/>
          <w:lang w:eastAsia="ru-RU"/>
        </w:rPr>
        <w:t>федерального</w:t>
      </w:r>
      <w:r w:rsidR="00AF337B" w:rsidRPr="00DA2FD5">
        <w:rPr>
          <w:rFonts w:ascii="Times New Roman" w:hAnsi="Times New Roman"/>
          <w:b/>
          <w:sz w:val="28"/>
          <w:szCs w:val="28"/>
          <w:lang w:eastAsia="ru-RU"/>
        </w:rPr>
        <w:t xml:space="preserve"> </w:t>
      </w:r>
      <w:r w:rsidR="00A01A65" w:rsidRPr="00DA2FD5">
        <w:rPr>
          <w:rFonts w:ascii="Times New Roman" w:hAnsi="Times New Roman"/>
          <w:b/>
          <w:color w:val="92D050"/>
          <w:sz w:val="28"/>
          <w:szCs w:val="28"/>
          <w:lang w:eastAsia="ru-RU"/>
        </w:rPr>
        <w:t>государственного</w:t>
      </w:r>
      <w:r w:rsidR="006E2C0E" w:rsidRPr="00DA2FD5">
        <w:rPr>
          <w:rFonts w:ascii="Times New Roman" w:hAnsi="Times New Roman"/>
          <w:b/>
          <w:sz w:val="28"/>
          <w:szCs w:val="28"/>
          <w:lang w:eastAsia="ru-RU"/>
        </w:rPr>
        <w:t xml:space="preserve"> </w:t>
      </w:r>
      <w:r w:rsidRPr="00DA2FD5">
        <w:rPr>
          <w:rFonts w:ascii="Times New Roman" w:hAnsi="Times New Roman"/>
          <w:b/>
          <w:sz w:val="28"/>
          <w:szCs w:val="28"/>
          <w:lang w:eastAsia="ru-RU"/>
        </w:rPr>
        <w:t>банка</w:t>
      </w:r>
      <w:r w:rsidRPr="00DA2FD5">
        <w:rPr>
          <w:rFonts w:ascii="Times New Roman" w:hAnsi="Times New Roman"/>
          <w:sz w:val="28"/>
          <w:szCs w:val="28"/>
          <w:lang w:eastAsia="ru-RU"/>
        </w:rPr>
        <w:t xml:space="preserve"> данных о детях для передачи их на воспитание в семьи граждан являются:</w:t>
      </w:r>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отсутствие среди представленных заявителем - гражданином Российской Федерации хотя бы одного из документов, предусмотренных пунктами 2.6.1.</w:t>
      </w:r>
      <w:proofErr w:type="gramEnd"/>
      <w:r w:rsidRPr="00DA2FD5">
        <w:rPr>
          <w:rFonts w:ascii="Times New Roman" w:hAnsi="Times New Roman"/>
          <w:sz w:val="28"/>
          <w:szCs w:val="28"/>
          <w:lang w:eastAsia="ru-RU"/>
        </w:rPr>
        <w:t xml:space="preserve">  Регламента;</w:t>
      </w:r>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несоответствие содержания или оформления документов, представленных заявителем - гражданином Российской Федерации, треб</w:t>
      </w:r>
      <w:r w:rsidR="002E424C" w:rsidRPr="00DA2FD5">
        <w:rPr>
          <w:rFonts w:ascii="Times New Roman" w:hAnsi="Times New Roman"/>
          <w:sz w:val="28"/>
          <w:szCs w:val="28"/>
          <w:lang w:eastAsia="ru-RU"/>
        </w:rPr>
        <w:t xml:space="preserve">ованиям, установленным пунктом </w:t>
      </w:r>
      <w:r w:rsidRPr="00DA2FD5">
        <w:rPr>
          <w:rFonts w:ascii="Times New Roman" w:hAnsi="Times New Roman"/>
          <w:sz w:val="28"/>
          <w:szCs w:val="28"/>
          <w:lang w:eastAsia="ru-RU"/>
        </w:rPr>
        <w:t xml:space="preserve">2.6.1. </w:t>
      </w:r>
      <w:r w:rsidR="004009F4" w:rsidRPr="00DA2FD5">
        <w:rPr>
          <w:rFonts w:ascii="Times New Roman" w:hAnsi="Times New Roman"/>
          <w:sz w:val="28"/>
          <w:szCs w:val="28"/>
          <w:lang w:eastAsia="ru-RU"/>
        </w:rPr>
        <w:t xml:space="preserve"> </w:t>
      </w:r>
      <w:r w:rsidRPr="00DA2FD5">
        <w:rPr>
          <w:rFonts w:ascii="Times New Roman" w:hAnsi="Times New Roman"/>
          <w:sz w:val="28"/>
          <w:szCs w:val="28"/>
          <w:lang w:eastAsia="ru-RU"/>
        </w:rPr>
        <w:t>Регламента.</w:t>
      </w:r>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Основаниями </w:t>
      </w:r>
      <w:proofErr w:type="gramStart"/>
      <w:r w:rsidRPr="00DA2FD5">
        <w:rPr>
          <w:rFonts w:ascii="Times New Roman" w:hAnsi="Times New Roman"/>
          <w:sz w:val="28"/>
          <w:szCs w:val="28"/>
          <w:lang w:eastAsia="ru-RU"/>
        </w:rPr>
        <w:t>для отказа в предоставлении государственной услуги в части выдачи предварительных разрешений на усыновление детей в случаях</w:t>
      </w:r>
      <w:proofErr w:type="gramEnd"/>
      <w:r w:rsidRPr="00DA2FD5">
        <w:rPr>
          <w:rFonts w:ascii="Times New Roman" w:hAnsi="Times New Roman"/>
          <w:sz w:val="28"/>
          <w:szCs w:val="28"/>
          <w:lang w:eastAsia="ru-RU"/>
        </w:rPr>
        <w:t>, предусмотренных законодательством Российской Федерации, являются:</w:t>
      </w:r>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 xml:space="preserve">отсутствие среди представленных заявителем - иностранным гражданином хотя бы одного из документов, предусмотренных пунктом </w:t>
      </w:r>
      <w:r w:rsidR="002E424C" w:rsidRPr="00DA2FD5">
        <w:rPr>
          <w:rFonts w:ascii="Times New Roman" w:hAnsi="Times New Roman"/>
          <w:sz w:val="28"/>
          <w:szCs w:val="28"/>
          <w:lang w:eastAsia="ru-RU"/>
        </w:rPr>
        <w:t>2.6.3</w:t>
      </w:r>
      <w:r w:rsidRPr="00DA2FD5">
        <w:rPr>
          <w:rFonts w:ascii="Times New Roman" w:hAnsi="Times New Roman"/>
          <w:sz w:val="28"/>
          <w:szCs w:val="28"/>
          <w:lang w:eastAsia="ru-RU"/>
        </w:rPr>
        <w:t xml:space="preserve"> Регламента;</w:t>
      </w:r>
      <w:proofErr w:type="gramEnd"/>
    </w:p>
    <w:p w:rsidR="007249C7" w:rsidRPr="00DA2FD5" w:rsidRDefault="007249C7" w:rsidP="007249C7">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несоответствие содержания или оформления документов, представленных заявителем - иностранным гражданином, требованиям, установленным пунктами </w:t>
      </w:r>
      <w:r w:rsidR="002E424C" w:rsidRPr="00DA2FD5">
        <w:rPr>
          <w:rFonts w:ascii="Times New Roman" w:hAnsi="Times New Roman"/>
          <w:sz w:val="28"/>
          <w:szCs w:val="28"/>
          <w:lang w:eastAsia="ru-RU"/>
        </w:rPr>
        <w:t>2.6.3</w:t>
      </w:r>
      <w:r w:rsidRPr="00DA2FD5">
        <w:rPr>
          <w:rFonts w:ascii="Times New Roman" w:hAnsi="Times New Roman"/>
          <w:sz w:val="28"/>
          <w:szCs w:val="28"/>
          <w:lang w:eastAsia="ru-RU"/>
        </w:rPr>
        <w:t xml:space="preserve"> Регламента.</w:t>
      </w:r>
    </w:p>
    <w:p w:rsidR="009D06A8" w:rsidRPr="00DA2FD5" w:rsidRDefault="009D06A8" w:rsidP="0059183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2.1</w:t>
      </w:r>
      <w:r w:rsidR="001B52FE" w:rsidRPr="00DA2FD5">
        <w:rPr>
          <w:rFonts w:ascii="Times New Roman" w:eastAsia="Times New Roman" w:hAnsi="Times New Roman"/>
          <w:sz w:val="28"/>
          <w:szCs w:val="28"/>
          <w:lang w:eastAsia="ru-RU"/>
        </w:rPr>
        <w:t>1</w:t>
      </w:r>
      <w:r w:rsidRPr="00DA2FD5">
        <w:rPr>
          <w:rFonts w:ascii="Times New Roman" w:eastAsia="Times New Roman" w:hAnsi="Times New Roman"/>
          <w:sz w:val="28"/>
          <w:szCs w:val="28"/>
          <w:lang w:eastAsia="ru-RU"/>
        </w:rPr>
        <w:t>. Необходимых и обязательных услуг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предусмотрено</w:t>
      </w:r>
      <w:r w:rsidR="00A856F4" w:rsidRPr="00DA2FD5">
        <w:rPr>
          <w:rFonts w:ascii="Times New Roman" w:eastAsia="Times New Roman" w:hAnsi="Times New Roman"/>
          <w:sz w:val="28"/>
          <w:szCs w:val="28"/>
          <w:lang w:eastAsia="ru-RU"/>
        </w:rPr>
        <w:t>.</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2.1</w:t>
      </w:r>
      <w:r w:rsidR="001B52FE" w:rsidRPr="00DA2FD5">
        <w:rPr>
          <w:rFonts w:ascii="Times New Roman" w:eastAsia="Times New Roman" w:hAnsi="Times New Roman"/>
          <w:sz w:val="28"/>
          <w:szCs w:val="28"/>
          <w:lang w:eastAsia="ru-RU"/>
        </w:rPr>
        <w:t>2</w:t>
      </w:r>
      <w:r w:rsidRPr="00DA2FD5">
        <w:rPr>
          <w:rFonts w:ascii="Times New Roman" w:eastAsia="Times New Roman" w:hAnsi="Times New Roman"/>
          <w:sz w:val="28"/>
          <w:szCs w:val="28"/>
          <w:lang w:eastAsia="ru-RU"/>
        </w:rPr>
        <w:t>. Государственная услуга предоставляется бесплатно.</w:t>
      </w:r>
    </w:p>
    <w:p w:rsidR="000C5B6F" w:rsidRPr="00DA2FD5" w:rsidRDefault="000C5B6F" w:rsidP="001B52FE">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2.1</w:t>
      </w:r>
      <w:r w:rsidR="001B52FE" w:rsidRPr="00DA2FD5">
        <w:rPr>
          <w:rFonts w:ascii="Times New Roman" w:hAnsi="Times New Roman"/>
          <w:sz w:val="28"/>
          <w:szCs w:val="28"/>
          <w:lang w:eastAsia="ru-RU"/>
        </w:rPr>
        <w:t>3</w:t>
      </w:r>
      <w:r w:rsidRPr="00DA2FD5">
        <w:rPr>
          <w:rFonts w:ascii="Times New Roman" w:hAnsi="Times New Roman"/>
          <w:sz w:val="28"/>
          <w:szCs w:val="28"/>
          <w:lang w:eastAsia="ru-RU"/>
        </w:rPr>
        <w:t>. Максимальный срок ожидания в очереди при подаче заявления о предоставлении государственной услуги - 10 минут.</w:t>
      </w:r>
    </w:p>
    <w:p w:rsidR="000C5B6F" w:rsidRPr="00DA2FD5" w:rsidRDefault="000C5B6F" w:rsidP="000C5B6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2.1</w:t>
      </w:r>
      <w:r w:rsidR="001B52FE" w:rsidRPr="00DA2FD5">
        <w:rPr>
          <w:rFonts w:ascii="Times New Roman" w:hAnsi="Times New Roman"/>
          <w:sz w:val="28"/>
          <w:szCs w:val="28"/>
          <w:lang w:eastAsia="ru-RU"/>
        </w:rPr>
        <w:t>3</w:t>
      </w:r>
      <w:r w:rsidRPr="00DA2FD5">
        <w:rPr>
          <w:rFonts w:ascii="Times New Roman" w:hAnsi="Times New Roman"/>
          <w:sz w:val="28"/>
          <w:szCs w:val="28"/>
          <w:lang w:eastAsia="ru-RU"/>
        </w:rPr>
        <w:t>.1 Максимальный срок ожидания в очереди при выдаче направления на посещение ребенка - 10 минут.</w:t>
      </w:r>
    </w:p>
    <w:p w:rsidR="000C5B6F" w:rsidRPr="00DA2FD5" w:rsidRDefault="000C5B6F" w:rsidP="000C5B6F">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2.1</w:t>
      </w:r>
      <w:r w:rsidR="001B52FE" w:rsidRPr="00DA2FD5">
        <w:rPr>
          <w:rFonts w:ascii="Times New Roman" w:hAnsi="Times New Roman"/>
          <w:sz w:val="28"/>
          <w:szCs w:val="28"/>
          <w:lang w:eastAsia="ru-RU"/>
        </w:rPr>
        <w:t>3</w:t>
      </w:r>
      <w:r w:rsidRPr="00DA2FD5">
        <w:rPr>
          <w:rFonts w:ascii="Times New Roman" w:hAnsi="Times New Roman"/>
          <w:sz w:val="28"/>
          <w:szCs w:val="28"/>
          <w:lang w:eastAsia="ru-RU"/>
        </w:rPr>
        <w:t xml:space="preserve">.2. Максимальный срок ожидания при выдаче заявителю - иностранному гражданину предварительного разрешения на усыновление ребенка – 10 минут. </w:t>
      </w:r>
    </w:p>
    <w:p w:rsidR="00947736" w:rsidRPr="00DA2FD5" w:rsidRDefault="009D06A8" w:rsidP="00947736">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2.1</w:t>
      </w:r>
      <w:r w:rsidR="001B52FE" w:rsidRPr="00DA2FD5">
        <w:rPr>
          <w:rFonts w:ascii="Times New Roman" w:eastAsia="Times New Roman" w:hAnsi="Times New Roman"/>
          <w:sz w:val="28"/>
          <w:szCs w:val="28"/>
          <w:lang w:eastAsia="ru-RU"/>
        </w:rPr>
        <w:t>4</w:t>
      </w:r>
      <w:r w:rsidRPr="00DA2FD5">
        <w:rPr>
          <w:rFonts w:ascii="Times New Roman" w:eastAsia="Times New Roman" w:hAnsi="Times New Roman"/>
          <w:sz w:val="28"/>
          <w:szCs w:val="28"/>
          <w:lang w:eastAsia="ru-RU"/>
        </w:rPr>
        <w:t xml:space="preserve">. Регистрация запроса заявителя о предоставлении государственной услуги осуществляется в день обращения заявителя </w:t>
      </w:r>
      <w:r w:rsidR="00947736" w:rsidRPr="00DA2FD5">
        <w:rPr>
          <w:rFonts w:ascii="Times New Roman" w:hAnsi="Times New Roman"/>
          <w:sz w:val="28"/>
          <w:szCs w:val="28"/>
          <w:lang w:eastAsia="ru-RU"/>
        </w:rPr>
        <w:t>в установленном в Министерстве порядке делопроизводства</w:t>
      </w:r>
      <w:r w:rsidR="0081146F" w:rsidRPr="00DA2FD5">
        <w:rPr>
          <w:rFonts w:ascii="Times New Roman" w:hAnsi="Times New Roman"/>
          <w:sz w:val="28"/>
          <w:szCs w:val="28"/>
          <w:lang w:eastAsia="ru-RU"/>
        </w:rPr>
        <w:t>.</w:t>
      </w:r>
      <w:r w:rsidR="00947736" w:rsidRPr="00DA2FD5">
        <w:rPr>
          <w:rFonts w:ascii="Times New Roman" w:eastAsia="Times New Roman" w:hAnsi="Times New Roman"/>
          <w:sz w:val="28"/>
          <w:szCs w:val="28"/>
          <w:lang w:eastAsia="ru-RU"/>
        </w:rPr>
        <w:t xml:space="preserve"> </w:t>
      </w:r>
    </w:p>
    <w:p w:rsidR="009D06A8" w:rsidRPr="00DA2FD5" w:rsidRDefault="000C5B6F" w:rsidP="00947736">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ab/>
      </w:r>
      <w:r w:rsidR="009D06A8" w:rsidRPr="00DA2FD5">
        <w:rPr>
          <w:rFonts w:ascii="Times New Roman" w:eastAsia="Times New Roman" w:hAnsi="Times New Roman"/>
          <w:sz w:val="28"/>
          <w:szCs w:val="28"/>
          <w:lang w:eastAsia="ru-RU"/>
        </w:rPr>
        <w:t>2.1</w:t>
      </w:r>
      <w:r w:rsidR="001B52FE" w:rsidRPr="00DA2FD5">
        <w:rPr>
          <w:rFonts w:ascii="Times New Roman" w:eastAsia="Times New Roman" w:hAnsi="Times New Roman"/>
          <w:sz w:val="28"/>
          <w:szCs w:val="28"/>
          <w:lang w:eastAsia="ru-RU"/>
        </w:rPr>
        <w:t>5</w:t>
      </w:r>
      <w:r w:rsidR="009D06A8" w:rsidRPr="00DA2FD5">
        <w:rPr>
          <w:rFonts w:ascii="Times New Roman" w:eastAsia="Times New Roman" w:hAnsi="Times New Roman"/>
          <w:sz w:val="28"/>
          <w:szCs w:val="28"/>
          <w:lang w:eastAsia="ru-RU"/>
        </w:rPr>
        <w:t>. Помещения, в которых предоставляется государственная услуга,  оборудованы рабочими местами с использованием персональных компьютеров и копировальной техники, также в помещении располагается место для приема заявителей, оборудованное стульями и столами, канцелярскими принадлежностями для заполнения запросов о предоставлении государственной услуги.</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Визуальная, текстовая и мультимедийная информация о порядке предоставления государственной услуги размещается на информационном стенде.</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DA2FD5">
        <w:rPr>
          <w:rFonts w:ascii="Times New Roman" w:eastAsia="Times New Roman" w:hAnsi="Times New Roman"/>
          <w:iCs/>
          <w:color w:val="FF00FF"/>
          <w:sz w:val="28"/>
          <w:szCs w:val="28"/>
          <w:lang w:eastAsia="ru-RU"/>
        </w:rPr>
        <w:lastRenderedPageBreak/>
        <w:t xml:space="preserve">       </w:t>
      </w:r>
      <w:r w:rsidR="000C5B6F" w:rsidRPr="00DA2FD5">
        <w:rPr>
          <w:rFonts w:ascii="Times New Roman" w:eastAsia="Times New Roman" w:hAnsi="Times New Roman"/>
          <w:iCs/>
          <w:color w:val="000000" w:themeColor="text1"/>
          <w:sz w:val="28"/>
          <w:szCs w:val="28"/>
          <w:lang w:eastAsia="ru-RU"/>
        </w:rPr>
        <w:t>Министерством, о</w:t>
      </w:r>
      <w:r w:rsidRPr="00DA2FD5">
        <w:rPr>
          <w:rFonts w:ascii="Times New Roman" w:eastAsia="Times New Roman" w:hAnsi="Times New Roman"/>
          <w:iCs/>
          <w:color w:val="000000" w:themeColor="text1"/>
          <w:sz w:val="28"/>
          <w:szCs w:val="28"/>
          <w:lang w:eastAsia="ru-RU"/>
        </w:rPr>
        <w:t xml:space="preserve">рганами </w:t>
      </w:r>
      <w:r w:rsidRPr="00DA2FD5">
        <w:rPr>
          <w:rFonts w:ascii="Times New Roman" w:eastAsia="Times New Roman" w:hAnsi="Times New Roman"/>
          <w:iCs/>
          <w:color w:val="000000"/>
          <w:sz w:val="28"/>
          <w:szCs w:val="28"/>
          <w:lang w:eastAsia="ru-RU"/>
        </w:rPr>
        <w:t>опеки и попечительства обеспечивается создание инвалидам и иным маломобильным группам населения следующих условий доступности зданий в соответствии с требованиями, установленными законодательными и иными нормативными правовыми актами: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возможность беспрепятственного входа в здания и выхода из них;</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возможность самостоятельного передвижения по территории здания органа опеки и попечительства в целях доступа к месту предоставления услуги, в том числе с помощью сотрудников органа опеки и попечительства, предоставляющих услугу;</w:t>
      </w:r>
    </w:p>
    <w:p w:rsidR="009D06A8" w:rsidRPr="00DA2FD5" w:rsidRDefault="009D06A8" w:rsidP="009D06A8">
      <w:pPr>
        <w:tabs>
          <w:tab w:val="left" w:pos="540"/>
        </w:tabs>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возможность посадки в транспортное средство и высадки из него перед входом в здание органа опеки и попечительства, в том числе с использованием кресла-коляски и, при необходимости, с помощью сотрудников органа опеки и попечительства;</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сопровождение инвалидов, имеющих стойкие нарушения функции зрения и самостоятельного передвижения по территории здания органа опеки и попечительства;</w:t>
      </w:r>
    </w:p>
    <w:p w:rsidR="009D06A8" w:rsidRPr="00DA2FD5" w:rsidRDefault="009D06A8" w:rsidP="009D06A8">
      <w:pPr>
        <w:tabs>
          <w:tab w:val="left" w:pos="540"/>
        </w:tabs>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содействие инвалиду при входе в здание органа опеки и попечительства и выходе из него, информирование инвалида о доступных маршрутах общественного транспорта;</w:t>
      </w:r>
    </w:p>
    <w:p w:rsidR="009D06A8" w:rsidRPr="00DA2FD5" w:rsidRDefault="009D06A8" w:rsidP="009D06A8">
      <w:pPr>
        <w:tabs>
          <w:tab w:val="left" w:pos="540"/>
        </w:tabs>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надлежащее размещение носителей информации, необходимой для обеспечения беспрепятственного доступа инвалидов к услугам;</w:t>
      </w:r>
    </w:p>
    <w:p w:rsidR="009D06A8" w:rsidRPr="00DA2FD5" w:rsidRDefault="009D06A8" w:rsidP="009D06A8">
      <w:pPr>
        <w:tabs>
          <w:tab w:val="left" w:pos="540"/>
        </w:tabs>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 xml:space="preserve">обеспечение допуска в здание органа опеки и попечительства собаки-проводника при наличии документа, подтверждающего ее специальное обучение, выданного по </w:t>
      </w:r>
      <w:hyperlink r:id="rId18" w:history="1">
        <w:r w:rsidRPr="00DA2FD5">
          <w:rPr>
            <w:rFonts w:ascii="Times New Roman" w:eastAsia="Times New Roman" w:hAnsi="Times New Roman"/>
            <w:iCs/>
            <w:color w:val="000000"/>
            <w:sz w:val="28"/>
            <w:szCs w:val="28"/>
            <w:lang w:eastAsia="ru-RU"/>
          </w:rPr>
          <w:t>форме</w:t>
        </w:r>
      </w:hyperlink>
      <w:r w:rsidRPr="00DA2FD5">
        <w:rPr>
          <w:rFonts w:ascii="Times New Roman" w:eastAsia="Times New Roman" w:hAnsi="Times New Roman"/>
          <w:iCs/>
          <w:color w:val="000000"/>
          <w:sz w:val="28"/>
          <w:szCs w:val="28"/>
          <w:lang w:eastAsia="ru-RU"/>
        </w:rPr>
        <w:t>, утвержденной приказом Министерства труда и социальной защиты Российской Федерации от 22.06.2015 № 386 н.</w:t>
      </w:r>
    </w:p>
    <w:p w:rsidR="009D06A8" w:rsidRPr="00DA2FD5" w:rsidRDefault="000C5B6F" w:rsidP="009D06A8">
      <w:pPr>
        <w:tabs>
          <w:tab w:val="left" w:pos="540"/>
        </w:tabs>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Министерством, о</w:t>
      </w:r>
      <w:r w:rsidR="009D06A8" w:rsidRPr="00DA2FD5">
        <w:rPr>
          <w:rFonts w:ascii="Times New Roman" w:eastAsia="Times New Roman" w:hAnsi="Times New Roman"/>
          <w:iCs/>
          <w:color w:val="000000"/>
          <w:sz w:val="28"/>
          <w:szCs w:val="28"/>
          <w:lang w:eastAsia="ru-RU"/>
        </w:rPr>
        <w:t>рганами опеки и попечительства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 xml:space="preserve">предоставление инвалидам по слуху, при необходимости, услуги с использованием русского жестового языка, включая обеспечение допуска в здание </w:t>
      </w:r>
      <w:proofErr w:type="spellStart"/>
      <w:r w:rsidRPr="00DA2FD5">
        <w:rPr>
          <w:rFonts w:ascii="Times New Roman" w:eastAsia="Times New Roman" w:hAnsi="Times New Roman"/>
          <w:iCs/>
          <w:color w:val="000000"/>
          <w:sz w:val="28"/>
          <w:szCs w:val="28"/>
          <w:lang w:eastAsia="ru-RU"/>
        </w:rPr>
        <w:t>сурдопереводчика</w:t>
      </w:r>
      <w:proofErr w:type="spellEnd"/>
      <w:r w:rsidRPr="00DA2FD5">
        <w:rPr>
          <w:rFonts w:ascii="Times New Roman" w:eastAsia="Times New Roman" w:hAnsi="Times New Roman"/>
          <w:iCs/>
          <w:color w:val="000000"/>
          <w:sz w:val="28"/>
          <w:szCs w:val="28"/>
          <w:lang w:eastAsia="ru-RU"/>
        </w:rPr>
        <w:t xml:space="preserve">, </w:t>
      </w:r>
      <w:proofErr w:type="spellStart"/>
      <w:r w:rsidRPr="00DA2FD5">
        <w:rPr>
          <w:rFonts w:ascii="Times New Roman" w:eastAsia="Times New Roman" w:hAnsi="Times New Roman"/>
          <w:iCs/>
          <w:color w:val="000000"/>
          <w:sz w:val="28"/>
          <w:szCs w:val="28"/>
          <w:lang w:eastAsia="ru-RU"/>
        </w:rPr>
        <w:t>тифлосурдопереводчика</w:t>
      </w:r>
      <w:proofErr w:type="spellEnd"/>
      <w:r w:rsidRPr="00DA2FD5">
        <w:rPr>
          <w:rFonts w:ascii="Times New Roman" w:eastAsia="Times New Roman" w:hAnsi="Times New Roman"/>
          <w:iCs/>
          <w:color w:val="000000"/>
          <w:sz w:val="28"/>
          <w:szCs w:val="28"/>
          <w:lang w:eastAsia="ru-RU"/>
        </w:rPr>
        <w:t>;</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iCs/>
          <w:color w:val="000000"/>
          <w:sz w:val="28"/>
          <w:szCs w:val="28"/>
          <w:lang w:eastAsia="ru-RU"/>
        </w:rPr>
      </w:pPr>
      <w:r w:rsidRPr="00DA2FD5">
        <w:rPr>
          <w:rFonts w:ascii="Times New Roman" w:eastAsia="Times New Roman" w:hAnsi="Times New Roman"/>
          <w:iCs/>
          <w:color w:val="000000"/>
          <w:sz w:val="28"/>
          <w:szCs w:val="28"/>
          <w:lang w:eastAsia="ru-RU"/>
        </w:rPr>
        <w:t>оказание помощи в преодолении барьеров, мешающих получению ими услуг наравне с другими лицами.</w:t>
      </w:r>
    </w:p>
    <w:p w:rsidR="009D06A8" w:rsidRPr="00DA2FD5" w:rsidRDefault="009D06A8" w:rsidP="009D06A8">
      <w:pPr>
        <w:widowControl w:val="0"/>
        <w:tabs>
          <w:tab w:val="left" w:pos="5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2.1</w:t>
      </w:r>
      <w:r w:rsidR="001B52FE" w:rsidRPr="00DA2FD5">
        <w:rPr>
          <w:rFonts w:ascii="Times New Roman" w:eastAsia="Times New Roman" w:hAnsi="Times New Roman"/>
          <w:sz w:val="28"/>
          <w:szCs w:val="28"/>
          <w:lang w:eastAsia="ru-RU"/>
        </w:rPr>
        <w:t>6</w:t>
      </w:r>
      <w:r w:rsidRPr="00DA2FD5">
        <w:rPr>
          <w:rFonts w:ascii="Times New Roman" w:eastAsia="Times New Roman" w:hAnsi="Times New Roman"/>
          <w:sz w:val="28"/>
          <w:szCs w:val="28"/>
          <w:lang w:eastAsia="ru-RU"/>
        </w:rPr>
        <w:t>. Показателями доступности и качества государственной услуги являются:</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возможность получения заявителем информации о предоставляемой государственной услуге в интернете и на портале;</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отношение общего числа заявлений о предоставлении государственной услуги, зарегистрированных в течение отчетного периода, к количеству признанных обоснованными в этот же период жалоб от заявителей о нарушении </w:t>
      </w:r>
      <w:r w:rsidRPr="00DA2FD5">
        <w:rPr>
          <w:rFonts w:ascii="Times New Roman" w:eastAsia="Times New Roman" w:hAnsi="Times New Roman"/>
          <w:sz w:val="28"/>
          <w:szCs w:val="28"/>
          <w:lang w:eastAsia="ru-RU"/>
        </w:rPr>
        <w:lastRenderedPageBreak/>
        <w:t>порядка и сроков предоставления государственной услуги;</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отношение общего числа решений, принятых органом опеки и попечительства при предоставлении государственной услуги в течение отчетного периода, к количеству удовлетворенных в этот же период судами требований (исков, заявлений) об обжаловании решений органа опеки и попечительства, принятых при предоставлении государственной услуги.</w:t>
      </w:r>
    </w:p>
    <w:p w:rsidR="009D06A8" w:rsidRPr="00DA2FD5" w:rsidRDefault="009D06A8" w:rsidP="009D06A8">
      <w:pPr>
        <w:tabs>
          <w:tab w:val="left" w:pos="5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предоставлении государственной услуги взаимодействие заявителя с должностными лицами, участвующими в предоставлении государственной услуги, осуществляется при личном обращении заявителя:</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для получения информации по вопросам предоставления государственной услуги;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для подачи заявления и документов;</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для получения информации о ходе предоставления государственной услуги;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для получения результата предоставления государственной услуги.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Продолжительность взаимодействия заявителя должностными лицами, участвующими в предоставлении государственной услуги, не может превышать 15 минут.</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Качество государственной услуги характеризуется:</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достоверностью предоставляемой заявителям информации о ходе предоставления государственной услуги;</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удобством и доступностью получения заявителями информации о порядке предоставления государственной услуги;</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соблюдением сроков предоставления государственной услуги;</w:t>
      </w:r>
    </w:p>
    <w:p w:rsidR="009D06A8" w:rsidRPr="00DA2FD5" w:rsidRDefault="009D06A8" w:rsidP="009D06A8">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отсутствием жалоб на неправомерные решения и действия (бездействие) органа опеки и попечительства, предоставляющего государственную услугу.</w:t>
      </w:r>
    </w:p>
    <w:p w:rsidR="009D06A8" w:rsidRPr="00DA2FD5" w:rsidRDefault="009D06A8" w:rsidP="009D06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наличие необходимого и достаточного количества специалистов   органа опеки и попечительства, а также помещений, в которых осуществляются прием заявления и документов от заявителей.</w:t>
      </w:r>
    </w:p>
    <w:p w:rsidR="00CB3695" w:rsidRPr="00DA2FD5" w:rsidRDefault="00CB3695" w:rsidP="00CB3695">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DA2FD5">
        <w:rPr>
          <w:rFonts w:ascii="Times New Roman" w:eastAsia="Times New Roman" w:hAnsi="Times New Roman"/>
          <w:color w:val="000000" w:themeColor="text1"/>
          <w:sz w:val="28"/>
          <w:szCs w:val="28"/>
          <w:lang w:eastAsia="ru-RU"/>
        </w:rPr>
        <w:t>2.1</w:t>
      </w:r>
      <w:r w:rsidR="001B52FE" w:rsidRPr="00DA2FD5">
        <w:rPr>
          <w:rFonts w:ascii="Times New Roman" w:eastAsia="Times New Roman" w:hAnsi="Times New Roman"/>
          <w:color w:val="000000" w:themeColor="text1"/>
          <w:sz w:val="28"/>
          <w:szCs w:val="28"/>
          <w:lang w:eastAsia="ru-RU"/>
        </w:rPr>
        <w:t>7</w:t>
      </w:r>
      <w:r w:rsidRPr="00DA2FD5">
        <w:rPr>
          <w:rFonts w:ascii="Times New Roman" w:eastAsia="Times New Roman" w:hAnsi="Times New Roman"/>
          <w:color w:val="000000" w:themeColor="text1"/>
          <w:sz w:val="28"/>
          <w:szCs w:val="28"/>
          <w:lang w:eastAsia="ru-RU"/>
        </w:rPr>
        <w:t>. Предоставление государственной услуги прекращается в случаях:</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  принятия российским гражданином </w:t>
      </w:r>
      <w:r w:rsidRPr="00DA2FD5">
        <w:rPr>
          <w:rFonts w:ascii="Times New Roman" w:hAnsi="Times New Roman" w:cs="Times New Roman"/>
          <w:color w:val="92D050"/>
          <w:sz w:val="28"/>
          <w:szCs w:val="28"/>
        </w:rPr>
        <w:t>либо иностранным гражданином</w:t>
      </w:r>
      <w:r w:rsidRPr="00DA2FD5">
        <w:rPr>
          <w:rFonts w:ascii="Times New Roman" w:hAnsi="Times New Roman" w:cs="Times New Roman"/>
          <w:sz w:val="28"/>
          <w:szCs w:val="28"/>
        </w:rPr>
        <w:t xml:space="preserve"> ребенка, оставшегося без попечения родителей, на воспитание в свою семью;</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представления российским гражданином </w:t>
      </w:r>
      <w:r w:rsidRPr="00DA2FD5">
        <w:rPr>
          <w:rFonts w:ascii="Times New Roman" w:hAnsi="Times New Roman" w:cs="Times New Roman"/>
          <w:color w:val="92D050"/>
          <w:sz w:val="28"/>
          <w:szCs w:val="28"/>
        </w:rPr>
        <w:t>либо иностранным гражданином</w:t>
      </w:r>
      <w:r w:rsidRPr="00DA2FD5">
        <w:rPr>
          <w:rFonts w:ascii="Times New Roman" w:hAnsi="Times New Roman" w:cs="Times New Roman"/>
          <w:sz w:val="28"/>
          <w:szCs w:val="28"/>
        </w:rPr>
        <w:t xml:space="preserve"> заявления </w:t>
      </w:r>
      <w:proofErr w:type="gramStart"/>
      <w:r w:rsidRPr="00DA2FD5">
        <w:rPr>
          <w:rFonts w:ascii="Times New Roman" w:hAnsi="Times New Roman" w:cs="Times New Roman"/>
          <w:sz w:val="28"/>
          <w:szCs w:val="28"/>
        </w:rPr>
        <w:t>в письменной форме о прекращении учета сведений о нем в государственном банке данных о детях</w:t>
      </w:r>
      <w:proofErr w:type="gramEnd"/>
      <w:r w:rsidRPr="00DA2FD5">
        <w:rPr>
          <w:rFonts w:ascii="Times New Roman" w:hAnsi="Times New Roman" w:cs="Times New Roman"/>
          <w:sz w:val="28"/>
          <w:szCs w:val="28"/>
        </w:rPr>
        <w:t>;</w:t>
      </w:r>
    </w:p>
    <w:p w:rsidR="00AF337B" w:rsidRPr="00DA2FD5" w:rsidRDefault="00AF337B" w:rsidP="00AF337B">
      <w:pPr>
        <w:pStyle w:val="ConsPlusNormal"/>
        <w:spacing w:before="200"/>
        <w:ind w:firstLine="540"/>
        <w:jc w:val="both"/>
        <w:rPr>
          <w:rFonts w:ascii="Times New Roman" w:hAnsi="Times New Roman" w:cs="Times New Roman"/>
          <w:sz w:val="28"/>
          <w:szCs w:val="28"/>
        </w:rPr>
      </w:pPr>
      <w:proofErr w:type="gramStart"/>
      <w:r w:rsidRPr="00DA2FD5">
        <w:rPr>
          <w:rFonts w:ascii="Times New Roman" w:hAnsi="Times New Roman" w:cs="Times New Roman"/>
          <w:sz w:val="28"/>
          <w:szCs w:val="28"/>
        </w:rPr>
        <w:t xml:space="preserve">изменения обстоятельств, которые предоставляли российскому гражданину </w:t>
      </w:r>
      <w:r w:rsidRPr="00DA2FD5">
        <w:rPr>
          <w:rFonts w:ascii="Times New Roman" w:hAnsi="Times New Roman" w:cs="Times New Roman"/>
          <w:color w:val="92D050"/>
          <w:sz w:val="28"/>
          <w:szCs w:val="28"/>
        </w:rPr>
        <w:t>либо иностранному гражданину возможность</w:t>
      </w:r>
      <w:r w:rsidRPr="00DA2FD5">
        <w:rPr>
          <w:rFonts w:ascii="Times New Roman" w:hAnsi="Times New Roman" w:cs="Times New Roman"/>
          <w:sz w:val="28"/>
          <w:szCs w:val="28"/>
        </w:rPr>
        <w:t xml:space="preserve"> принять ребенка на воспитание в свою семью (в том числе в случае истечения срока действия заключения органа опеки и попечительства, выданного по месту жительства гражданина, о возможности гражданина быть усыновителем или опекуном (попечителем), изменения требований законодательства Российской Федерации либо международного договора Российской Федерации);</w:t>
      </w:r>
      <w:proofErr w:type="gramEnd"/>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смерти российского </w:t>
      </w:r>
      <w:r w:rsidRPr="00DA2FD5">
        <w:rPr>
          <w:rFonts w:ascii="Times New Roman" w:hAnsi="Times New Roman" w:cs="Times New Roman"/>
          <w:color w:val="92D050"/>
          <w:sz w:val="28"/>
          <w:szCs w:val="28"/>
        </w:rPr>
        <w:t xml:space="preserve">либо иностранного </w:t>
      </w:r>
      <w:r w:rsidRPr="00DA2FD5">
        <w:rPr>
          <w:rFonts w:ascii="Times New Roman" w:hAnsi="Times New Roman" w:cs="Times New Roman"/>
          <w:sz w:val="28"/>
          <w:szCs w:val="28"/>
        </w:rPr>
        <w:t>гражданина.</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lastRenderedPageBreak/>
        <w:t xml:space="preserve">        2.1</w:t>
      </w:r>
      <w:r w:rsidR="001B52FE" w:rsidRPr="00DA2FD5">
        <w:rPr>
          <w:rFonts w:ascii="Times New Roman" w:eastAsia="Times New Roman" w:hAnsi="Times New Roman"/>
          <w:sz w:val="28"/>
          <w:szCs w:val="28"/>
          <w:lang w:eastAsia="ru-RU"/>
        </w:rPr>
        <w:t>8</w:t>
      </w:r>
      <w:r w:rsidRPr="00DA2FD5">
        <w:rPr>
          <w:rFonts w:ascii="Times New Roman" w:eastAsia="Times New Roman" w:hAnsi="Times New Roman"/>
          <w:sz w:val="28"/>
          <w:szCs w:val="28"/>
          <w:lang w:eastAsia="ru-RU"/>
        </w:rPr>
        <w:t>.  Предоставление государственной услуги по экстерриториальному принципу не</w:t>
      </w:r>
      <w:r w:rsidR="00A3428E" w:rsidRPr="00DA2FD5">
        <w:rPr>
          <w:rFonts w:ascii="Times New Roman" w:eastAsia="Times New Roman" w:hAnsi="Times New Roman"/>
          <w:sz w:val="28"/>
          <w:szCs w:val="28"/>
          <w:lang w:eastAsia="ru-RU"/>
        </w:rPr>
        <w:t xml:space="preserve"> осуществляется</w:t>
      </w:r>
      <w:r w:rsidRPr="00DA2FD5">
        <w:rPr>
          <w:rFonts w:ascii="Times New Roman" w:eastAsia="Times New Roman" w:hAnsi="Times New Roman"/>
          <w:sz w:val="28"/>
          <w:szCs w:val="28"/>
          <w:lang w:eastAsia="ru-RU"/>
        </w:rPr>
        <w:t>.</w:t>
      </w:r>
    </w:p>
    <w:p w:rsidR="00421EAB" w:rsidRPr="00DA2FD5" w:rsidRDefault="00421EAB" w:rsidP="00421EAB">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2.1</w:t>
      </w:r>
      <w:r w:rsidR="001B52FE" w:rsidRPr="00DA2FD5">
        <w:rPr>
          <w:rFonts w:ascii="Times New Roman" w:hAnsi="Times New Roman"/>
          <w:sz w:val="28"/>
          <w:szCs w:val="28"/>
          <w:lang w:eastAsia="ru-RU"/>
        </w:rPr>
        <w:t>9</w:t>
      </w:r>
      <w:r w:rsidR="00334ED2" w:rsidRPr="00DA2FD5">
        <w:rPr>
          <w:rFonts w:ascii="Times New Roman" w:hAnsi="Times New Roman"/>
          <w:sz w:val="28"/>
          <w:szCs w:val="28"/>
          <w:lang w:eastAsia="ru-RU"/>
        </w:rPr>
        <w:t>.</w:t>
      </w:r>
      <w:r w:rsidRPr="00DA2FD5">
        <w:rPr>
          <w:rFonts w:ascii="Times New Roman" w:hAnsi="Times New Roman"/>
          <w:sz w:val="28"/>
          <w:szCs w:val="28"/>
          <w:lang w:eastAsia="ru-RU"/>
        </w:rPr>
        <w:t xml:space="preserve"> Возможность получения государственной услуги в многофункциональных центрах предоставления государственных и муниципальных услуг отсутствует.</w:t>
      </w:r>
    </w:p>
    <w:p w:rsidR="009D06A8" w:rsidRPr="00DA2FD5" w:rsidRDefault="009D06A8" w:rsidP="009D06A8">
      <w:pPr>
        <w:tabs>
          <w:tab w:val="left" w:pos="540"/>
        </w:tabs>
        <w:autoSpaceDE w:val="0"/>
        <w:autoSpaceDN w:val="0"/>
        <w:adjustRightInd w:val="0"/>
        <w:spacing w:after="0" w:line="240" w:lineRule="auto"/>
        <w:outlineLvl w:val="1"/>
        <w:rPr>
          <w:rFonts w:ascii="Times New Roman" w:eastAsia="Times New Roman" w:hAnsi="Times New Roman"/>
          <w:sz w:val="28"/>
          <w:szCs w:val="28"/>
          <w:lang w:eastAsia="ru-RU"/>
        </w:rPr>
      </w:pPr>
    </w:p>
    <w:p w:rsidR="009D06A8" w:rsidRPr="00DA2FD5" w:rsidRDefault="00C11B05" w:rsidP="009D06A8">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t>3</w:t>
      </w:r>
      <w:r w:rsidR="009D06A8" w:rsidRPr="00DA2FD5">
        <w:rPr>
          <w:rFonts w:ascii="Times New Roman" w:eastAsia="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EB44D9" w:rsidRPr="00DA2FD5" w:rsidRDefault="00EB44D9" w:rsidP="009D06A8">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3.1. Государственная услуга в части предоставления гражданам Российской Федерации информации о детях, оставшихся без попечения родителей, из государственного банка данных о детях для передачи их на воспитание в семьи граждан включает в себя следующие административные процедуры:</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прием и регистрация заявления и документов;</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проверка полноты и достоверности сведений, содержащихся в документах, представленных заявителем - гражданином Российской Федерации;</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рассмотрение документов заявителя - гражданина Российской Федерации;</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учет сведений о гражданах в </w:t>
      </w:r>
      <w:r w:rsidR="008E0FBB"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предоставление гражданам сведений о детях, содержащихся в </w:t>
      </w:r>
      <w:r w:rsidR="008E0FBB"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выдача направления на посещение ребенка.</w:t>
      </w:r>
    </w:p>
    <w:p w:rsidR="00F124ED" w:rsidRPr="00DA2FD5" w:rsidRDefault="007A16B3" w:rsidP="007A16B3">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3.1.1.</w:t>
      </w:r>
      <w:r w:rsidR="00C05CED" w:rsidRPr="00DA2FD5">
        <w:rPr>
          <w:rFonts w:ascii="Times New Roman" w:eastAsia="Times New Roman" w:hAnsi="Times New Roman"/>
          <w:b/>
          <w:bCs/>
          <w:sz w:val="28"/>
          <w:szCs w:val="28"/>
          <w:lang w:eastAsia="ru-RU"/>
        </w:rPr>
        <w:t xml:space="preserve"> </w:t>
      </w:r>
      <w:r w:rsidR="00F124ED" w:rsidRPr="00DA2FD5">
        <w:rPr>
          <w:rFonts w:ascii="Times New Roman" w:eastAsia="Times New Roman" w:hAnsi="Times New Roman"/>
          <w:b/>
          <w:bCs/>
          <w:sz w:val="28"/>
          <w:szCs w:val="28"/>
          <w:lang w:eastAsia="ru-RU"/>
        </w:rPr>
        <w:t>Прием и регистрация заявления и документов</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Основанием для начала административной процедуры по приему документов, указанных в пунктах 2.6.1. Регламента, от заявителя - гражданина Российской Федерации является предоставление гражданином документа, удостоверяющего его личность.</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Документы представляются лично гражданином непосредственно специалисту. </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Предоставление услуги в электронной форме не предусматривается.</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Критерием принятия решения о приеме заявления о предоставлении государственной услуги является наличие документа, удостоверяющего личность гражданина.</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Специалист проверят документ, устанавливающий личность заявителя - гражданина Российской Федерации.</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Максимальный срок регистрации документов заявителя - гражданина Российской Федерации - в день предоставления документов заявителя при отсутствии оснований для отказа в приеме документов для получения государственной услуги, указанных в пункт</w:t>
      </w:r>
      <w:r w:rsidR="00397A6C" w:rsidRPr="00DA2FD5">
        <w:rPr>
          <w:rFonts w:ascii="Times New Roman" w:eastAsia="Times New Roman" w:hAnsi="Times New Roman"/>
          <w:sz w:val="28"/>
          <w:szCs w:val="28"/>
          <w:lang w:eastAsia="ru-RU"/>
        </w:rPr>
        <w:t>е 2.8</w:t>
      </w:r>
      <w:r w:rsidRPr="00DA2FD5">
        <w:rPr>
          <w:rFonts w:ascii="Times New Roman" w:eastAsia="Times New Roman" w:hAnsi="Times New Roman"/>
          <w:sz w:val="28"/>
          <w:szCs w:val="28"/>
          <w:lang w:eastAsia="ru-RU"/>
        </w:rPr>
        <w:t xml:space="preserve"> Регламента.</w:t>
      </w:r>
    </w:p>
    <w:p w:rsidR="00F124ED" w:rsidRPr="00DA2FD5" w:rsidRDefault="008E0FBB" w:rsidP="00F124ED">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3</w:t>
      </w:r>
      <w:r w:rsidR="00980F67" w:rsidRPr="00DA2FD5">
        <w:rPr>
          <w:rFonts w:ascii="Times New Roman" w:eastAsia="Times New Roman" w:hAnsi="Times New Roman"/>
          <w:b/>
          <w:bCs/>
          <w:sz w:val="28"/>
          <w:szCs w:val="28"/>
          <w:lang w:eastAsia="ru-RU"/>
        </w:rPr>
        <w:t>.</w:t>
      </w:r>
      <w:r w:rsidRPr="00DA2FD5">
        <w:rPr>
          <w:rFonts w:ascii="Times New Roman" w:eastAsia="Times New Roman" w:hAnsi="Times New Roman"/>
          <w:b/>
          <w:bCs/>
          <w:sz w:val="28"/>
          <w:szCs w:val="28"/>
          <w:lang w:eastAsia="ru-RU"/>
        </w:rPr>
        <w:t>1</w:t>
      </w:r>
      <w:r w:rsidR="00980F67" w:rsidRPr="00DA2FD5">
        <w:rPr>
          <w:rFonts w:ascii="Times New Roman" w:eastAsia="Times New Roman" w:hAnsi="Times New Roman"/>
          <w:b/>
          <w:bCs/>
          <w:sz w:val="28"/>
          <w:szCs w:val="28"/>
          <w:lang w:eastAsia="ru-RU"/>
        </w:rPr>
        <w:t>.</w:t>
      </w:r>
      <w:r w:rsidRPr="00DA2FD5">
        <w:rPr>
          <w:rFonts w:ascii="Times New Roman" w:eastAsia="Times New Roman" w:hAnsi="Times New Roman"/>
          <w:b/>
          <w:bCs/>
          <w:sz w:val="28"/>
          <w:szCs w:val="28"/>
          <w:lang w:eastAsia="ru-RU"/>
        </w:rPr>
        <w:t xml:space="preserve">2 </w:t>
      </w:r>
      <w:r w:rsidR="00F124ED" w:rsidRPr="00DA2FD5">
        <w:rPr>
          <w:rFonts w:ascii="Times New Roman" w:eastAsia="Times New Roman" w:hAnsi="Times New Roman"/>
          <w:b/>
          <w:bCs/>
          <w:sz w:val="28"/>
          <w:szCs w:val="28"/>
          <w:lang w:eastAsia="ru-RU"/>
        </w:rPr>
        <w:t>Проверка полноты и достоверности сведений, содержащихся в документах, представленных заявителем - гражданином Российской Федерации</w:t>
      </w:r>
      <w:r w:rsidRPr="00DA2FD5">
        <w:rPr>
          <w:rFonts w:ascii="Times New Roman" w:eastAsia="Times New Roman" w:hAnsi="Times New Roman"/>
          <w:b/>
          <w:bCs/>
          <w:sz w:val="28"/>
          <w:szCs w:val="28"/>
          <w:lang w:eastAsia="ru-RU"/>
        </w:rPr>
        <w:t>.</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Основанием для начала административной процедуры является принятие специалистом документов заявителя - гражданина Российской Федерации.</w:t>
      </w:r>
    </w:p>
    <w:p w:rsidR="00F124ED" w:rsidRPr="00DA2FD5" w:rsidRDefault="00F124ED" w:rsidP="00F124E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Специалист проверяет соответствие представленных документов требованиям пункта 2.6.1 Регламента.</w:t>
      </w:r>
    </w:p>
    <w:p w:rsidR="00F124ED" w:rsidRPr="00DA2FD5" w:rsidRDefault="00C05CED" w:rsidP="00F124ED">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lastRenderedPageBreak/>
        <w:t>3.1.</w:t>
      </w:r>
      <w:r w:rsidR="00980F67" w:rsidRPr="00DA2FD5">
        <w:rPr>
          <w:rFonts w:ascii="Times New Roman" w:eastAsia="Times New Roman" w:hAnsi="Times New Roman"/>
          <w:b/>
          <w:bCs/>
          <w:sz w:val="28"/>
          <w:szCs w:val="28"/>
          <w:lang w:eastAsia="ru-RU"/>
        </w:rPr>
        <w:t>3</w:t>
      </w:r>
      <w:r w:rsidRPr="00DA2FD5">
        <w:rPr>
          <w:rFonts w:ascii="Times New Roman" w:eastAsia="Times New Roman" w:hAnsi="Times New Roman"/>
          <w:b/>
          <w:bCs/>
          <w:sz w:val="28"/>
          <w:szCs w:val="28"/>
          <w:lang w:eastAsia="ru-RU"/>
        </w:rPr>
        <w:t xml:space="preserve">. </w:t>
      </w:r>
      <w:r w:rsidR="00F124ED" w:rsidRPr="00DA2FD5">
        <w:rPr>
          <w:rFonts w:ascii="Times New Roman" w:eastAsia="Times New Roman" w:hAnsi="Times New Roman"/>
          <w:b/>
          <w:bCs/>
          <w:sz w:val="28"/>
          <w:szCs w:val="28"/>
          <w:lang w:eastAsia="ru-RU"/>
        </w:rPr>
        <w:t>Рассмотрение документов заявителя - гражданина Российской Федерации</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 случае отсутствия у заявителя - гражданина Российской Федерации заявления о желании принять ребенка в свою семью или заполненной анкеты гражданина либо неправильного заполнения указанных документов специалист оказывает ему помощь при их заполнении.</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рассмотрения документов заявителя - гражданина Российской Федерации - 3 рабочих дня с момента их регистрации в </w:t>
      </w:r>
      <w:r w:rsidR="00397A6C"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в установленном порядке.</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наличии оснований, предусм</w:t>
      </w:r>
      <w:r w:rsidR="00B73EC1" w:rsidRPr="00DA2FD5">
        <w:rPr>
          <w:rFonts w:ascii="Times New Roman" w:eastAsia="Times New Roman" w:hAnsi="Times New Roman"/>
          <w:sz w:val="28"/>
          <w:szCs w:val="28"/>
          <w:lang w:eastAsia="ru-RU"/>
        </w:rPr>
        <w:t>отренных пункт</w:t>
      </w:r>
      <w:r w:rsidR="00397A6C" w:rsidRPr="00DA2FD5">
        <w:rPr>
          <w:rFonts w:ascii="Times New Roman" w:eastAsia="Times New Roman" w:hAnsi="Times New Roman"/>
          <w:sz w:val="28"/>
          <w:szCs w:val="28"/>
          <w:lang w:eastAsia="ru-RU"/>
        </w:rPr>
        <w:t>ом</w:t>
      </w:r>
      <w:r w:rsidR="00B73EC1" w:rsidRPr="00DA2FD5">
        <w:rPr>
          <w:rFonts w:ascii="Times New Roman" w:eastAsia="Times New Roman" w:hAnsi="Times New Roman"/>
          <w:sz w:val="28"/>
          <w:szCs w:val="28"/>
          <w:lang w:eastAsia="ru-RU"/>
        </w:rPr>
        <w:t xml:space="preserve"> </w:t>
      </w:r>
      <w:r w:rsidR="00397A6C" w:rsidRPr="00DA2FD5">
        <w:rPr>
          <w:rFonts w:ascii="Times New Roman" w:eastAsia="Times New Roman" w:hAnsi="Times New Roman"/>
          <w:sz w:val="28"/>
          <w:szCs w:val="28"/>
          <w:lang w:eastAsia="ru-RU"/>
        </w:rPr>
        <w:t xml:space="preserve">2.9 </w:t>
      </w:r>
      <w:r w:rsidRPr="00DA2FD5">
        <w:rPr>
          <w:rFonts w:ascii="Times New Roman" w:eastAsia="Times New Roman" w:hAnsi="Times New Roman"/>
          <w:sz w:val="28"/>
          <w:szCs w:val="28"/>
          <w:lang w:eastAsia="ru-RU"/>
        </w:rPr>
        <w:t>Регламента, специалист сообщает заявителю - гражданину Российской Федерации об отказе в предоставлении государственной услуги, разъясняет причины отказа и возвращает все представленные документы.</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Информация об отказе в предоставлении государственной услуги сообщается заявителю - гражданину Российской Федерации письмом, оформленным в соответствии с установленными в </w:t>
      </w:r>
      <w:r w:rsidR="00B73EC1"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правилами делопроизводства, за подписью </w:t>
      </w:r>
      <w:r w:rsidR="00B73EC1" w:rsidRPr="00DA2FD5">
        <w:rPr>
          <w:rFonts w:ascii="Times New Roman" w:eastAsia="Times New Roman" w:hAnsi="Times New Roman"/>
          <w:sz w:val="28"/>
          <w:szCs w:val="28"/>
          <w:lang w:eastAsia="ru-RU"/>
        </w:rPr>
        <w:t>Министра</w:t>
      </w:r>
      <w:r w:rsidRPr="00DA2FD5">
        <w:rPr>
          <w:rFonts w:ascii="Times New Roman" w:eastAsia="Times New Roman" w:hAnsi="Times New Roman"/>
          <w:sz w:val="28"/>
          <w:szCs w:val="28"/>
          <w:lang w:eastAsia="ru-RU"/>
        </w:rPr>
        <w:t>.</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наличии у специалиста адреса электронной почты заявителя копия указанного письма может быть направлена адресату по электронной почте.</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Результатом административной процедуры является принятие решения:</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о постановке на учет сведений о гражданине в </w:t>
      </w:r>
      <w:r w:rsidR="00B73EC1"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w:t>
      </w:r>
      <w:proofErr w:type="gramEnd"/>
      <w:r w:rsidRPr="00DA2FD5">
        <w:rPr>
          <w:rFonts w:ascii="Times New Roman" w:eastAsia="Times New Roman" w:hAnsi="Times New Roman"/>
          <w:sz w:val="28"/>
          <w:szCs w:val="28"/>
          <w:lang w:eastAsia="ru-RU"/>
        </w:rPr>
        <w:t>;</w:t>
      </w:r>
    </w:p>
    <w:p w:rsidR="00F124ED" w:rsidRPr="00DA2FD5" w:rsidRDefault="00F124ED" w:rsidP="00B73EC1">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об отказе в постановке на учет сведений о гражданине в </w:t>
      </w:r>
      <w:r w:rsidR="00B73EC1"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w:t>
      </w:r>
      <w:proofErr w:type="gramEnd"/>
      <w:r w:rsidRPr="00DA2FD5">
        <w:rPr>
          <w:rFonts w:ascii="Times New Roman" w:eastAsia="Times New Roman" w:hAnsi="Times New Roman"/>
          <w:sz w:val="28"/>
          <w:szCs w:val="28"/>
          <w:lang w:eastAsia="ru-RU"/>
        </w:rPr>
        <w:t xml:space="preserve"> данных о детях.</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устранении причин отказа в предоставлении государственной услуги заявителем - гражданином Российской Федерации прием и регистрация заявления и документов осуществляются в порядке, установленном</w:t>
      </w:r>
      <w:r w:rsidR="00C05CED" w:rsidRPr="00DA2FD5">
        <w:rPr>
          <w:rFonts w:ascii="Times New Roman" w:eastAsia="Times New Roman" w:hAnsi="Times New Roman"/>
          <w:sz w:val="28"/>
          <w:szCs w:val="28"/>
          <w:lang w:eastAsia="ru-RU"/>
        </w:rPr>
        <w:t xml:space="preserve"> </w:t>
      </w:r>
      <w:r w:rsidR="00C05CED" w:rsidRPr="00DA2FD5">
        <w:rPr>
          <w:rFonts w:ascii="Times New Roman" w:eastAsia="Times New Roman" w:hAnsi="Times New Roman"/>
          <w:bCs/>
          <w:sz w:val="28"/>
          <w:szCs w:val="28"/>
          <w:lang w:eastAsia="ru-RU"/>
        </w:rPr>
        <w:t>3.1.1.</w:t>
      </w:r>
      <w:r w:rsidRPr="00DA2FD5">
        <w:rPr>
          <w:rFonts w:ascii="Times New Roman" w:eastAsia="Times New Roman" w:hAnsi="Times New Roman"/>
          <w:sz w:val="28"/>
          <w:szCs w:val="28"/>
          <w:lang w:eastAsia="ru-RU"/>
        </w:rPr>
        <w:t xml:space="preserve"> Регламента.</w:t>
      </w:r>
    </w:p>
    <w:p w:rsidR="00F124ED" w:rsidRPr="00DA2FD5" w:rsidRDefault="00C05CED" w:rsidP="00BC66FD">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3.1.</w:t>
      </w:r>
      <w:r w:rsidR="00980F67" w:rsidRPr="00DA2FD5">
        <w:rPr>
          <w:rFonts w:ascii="Times New Roman" w:eastAsia="Times New Roman" w:hAnsi="Times New Roman"/>
          <w:b/>
          <w:bCs/>
          <w:sz w:val="28"/>
          <w:szCs w:val="28"/>
          <w:lang w:eastAsia="ru-RU"/>
        </w:rPr>
        <w:t>4</w:t>
      </w:r>
      <w:r w:rsidRPr="00DA2FD5">
        <w:rPr>
          <w:rFonts w:ascii="Times New Roman" w:eastAsia="Times New Roman" w:hAnsi="Times New Roman"/>
          <w:b/>
          <w:bCs/>
          <w:sz w:val="28"/>
          <w:szCs w:val="28"/>
          <w:lang w:eastAsia="ru-RU"/>
        </w:rPr>
        <w:t xml:space="preserve">. </w:t>
      </w:r>
      <w:r w:rsidR="00BC66FD" w:rsidRPr="00DA2FD5">
        <w:rPr>
          <w:rFonts w:ascii="Times New Roman" w:eastAsia="Times New Roman" w:hAnsi="Times New Roman"/>
          <w:b/>
          <w:bCs/>
          <w:sz w:val="28"/>
          <w:szCs w:val="28"/>
          <w:lang w:eastAsia="ru-RU"/>
        </w:rPr>
        <w:t>Учет сведений о гражданах в государственном</w:t>
      </w:r>
      <w:r w:rsidR="00F124ED" w:rsidRPr="00DA2FD5">
        <w:rPr>
          <w:rFonts w:ascii="Times New Roman" w:eastAsia="Times New Roman" w:hAnsi="Times New Roman"/>
          <w:b/>
          <w:bCs/>
          <w:sz w:val="28"/>
          <w:szCs w:val="28"/>
          <w:lang w:eastAsia="ru-RU"/>
        </w:rPr>
        <w:t xml:space="preserve"> банке данных о детях</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Учет сведений о гражданах, в том числе заполнение разделов второго и третьего анкеты гражданина, ведется только в электронном виде с использованием программного обеспечения, предназначенного для ведения </w:t>
      </w:r>
      <w:r w:rsidRPr="00DA2FD5">
        <w:rPr>
          <w:rFonts w:ascii="Times New Roman" w:hAnsi="Times New Roman" w:cs="Times New Roman"/>
          <w:color w:val="C00000"/>
          <w:sz w:val="28"/>
          <w:szCs w:val="28"/>
        </w:rPr>
        <w:t>федерального</w:t>
      </w:r>
      <w:r w:rsidRPr="00DA2FD5">
        <w:rPr>
          <w:rFonts w:ascii="Times New Roman" w:hAnsi="Times New Roman" w:cs="Times New Roman"/>
          <w:sz w:val="28"/>
          <w:szCs w:val="28"/>
        </w:rPr>
        <w:t xml:space="preserve"> </w:t>
      </w:r>
      <w:r w:rsidRPr="00DA2FD5">
        <w:rPr>
          <w:rFonts w:ascii="Times New Roman" w:hAnsi="Times New Roman" w:cs="Times New Roman"/>
          <w:color w:val="92D050"/>
          <w:sz w:val="28"/>
          <w:szCs w:val="28"/>
        </w:rPr>
        <w:t>государственного</w:t>
      </w:r>
      <w:r w:rsidRPr="00DA2FD5">
        <w:rPr>
          <w:rFonts w:ascii="Times New Roman" w:hAnsi="Times New Roman" w:cs="Times New Roman"/>
          <w:sz w:val="28"/>
          <w:szCs w:val="28"/>
        </w:rPr>
        <w:t xml:space="preserve"> банка данных о детях.</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Основанием для начала административной процедуры является принятие решения </w:t>
      </w:r>
      <w:proofErr w:type="gramStart"/>
      <w:r w:rsidRPr="00DA2FD5">
        <w:rPr>
          <w:rFonts w:ascii="Times New Roman" w:hAnsi="Times New Roman" w:cs="Times New Roman"/>
          <w:sz w:val="28"/>
          <w:szCs w:val="28"/>
        </w:rPr>
        <w:t>о постановке на учет сведений о гражданине в государственном банке данных о детях</w:t>
      </w:r>
      <w:proofErr w:type="gramEnd"/>
      <w:r w:rsidRPr="00DA2FD5">
        <w:rPr>
          <w:rFonts w:ascii="Times New Roman" w:hAnsi="Times New Roman" w:cs="Times New Roman"/>
          <w:sz w:val="28"/>
          <w:szCs w:val="28"/>
        </w:rPr>
        <w:t>.</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Специалист вносит сведения о гражданине, предусмотренные анкетой гражданина, в государственный банк данных о детях в целях обеспечения доступа указанного гражданина к содержащейся в государственном банке данных о детях информации о детях, оставшихся без попечения родителей, в течение всего срока предоставления гражданину государственной услуги.</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Учет в государственном банке данных о детях сведений о гражданине </w:t>
      </w:r>
      <w:r w:rsidRPr="00DA2FD5">
        <w:rPr>
          <w:rFonts w:ascii="Times New Roman" w:hAnsi="Times New Roman" w:cs="Times New Roman"/>
          <w:sz w:val="28"/>
          <w:szCs w:val="28"/>
        </w:rPr>
        <w:lastRenderedPageBreak/>
        <w:t>прекращается в случае:</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принятия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w:t>
      </w:r>
      <w:proofErr w:type="gramStart"/>
      <w:r w:rsidRPr="00DA2FD5">
        <w:rPr>
          <w:rFonts w:ascii="Times New Roman" w:hAnsi="Times New Roman" w:cs="Times New Roman"/>
          <w:sz w:val="28"/>
          <w:szCs w:val="28"/>
        </w:rPr>
        <w:t>истечения срока действия заключения органа опеки</w:t>
      </w:r>
      <w:proofErr w:type="gramEnd"/>
      <w:r w:rsidRPr="00DA2FD5">
        <w:rPr>
          <w:rFonts w:ascii="Times New Roman" w:hAnsi="Times New Roman" w:cs="Times New Roman"/>
          <w:sz w:val="28"/>
          <w:szCs w:val="28"/>
        </w:rPr>
        <w:t xml:space="preserve"> и попечительства о возможности быть усыновителем или опекуном (попечителем));</w:t>
      </w:r>
    </w:p>
    <w:p w:rsidR="00AF337B" w:rsidRPr="00DA2FD5" w:rsidRDefault="00AF337B" w:rsidP="00AF337B">
      <w:pPr>
        <w:pStyle w:val="ConsPlusNormal"/>
        <w:spacing w:before="200"/>
        <w:ind w:firstLine="540"/>
        <w:jc w:val="both"/>
        <w:rPr>
          <w:rFonts w:ascii="Times New Roman" w:hAnsi="Times New Roman" w:cs="Times New Roman"/>
          <w:sz w:val="28"/>
          <w:szCs w:val="28"/>
        </w:rPr>
      </w:pPr>
      <w:r w:rsidRPr="00DA2FD5">
        <w:rPr>
          <w:rFonts w:ascii="Times New Roman" w:hAnsi="Times New Roman" w:cs="Times New Roman"/>
          <w:sz w:val="28"/>
          <w:szCs w:val="28"/>
        </w:rPr>
        <w:t xml:space="preserve">предоставления гражданином заявления </w:t>
      </w:r>
      <w:proofErr w:type="gramStart"/>
      <w:r w:rsidRPr="00DA2FD5">
        <w:rPr>
          <w:rFonts w:ascii="Times New Roman" w:hAnsi="Times New Roman" w:cs="Times New Roman"/>
          <w:sz w:val="28"/>
          <w:szCs w:val="28"/>
        </w:rPr>
        <w:t xml:space="preserve">в письменной форме о прекращении учета сведений о нем в </w:t>
      </w:r>
      <w:r w:rsidRPr="00DA2FD5">
        <w:rPr>
          <w:rFonts w:ascii="Times New Roman" w:hAnsi="Times New Roman" w:cs="Times New Roman"/>
          <w:color w:val="C00000"/>
          <w:sz w:val="28"/>
          <w:szCs w:val="28"/>
        </w:rPr>
        <w:t>федеральном</w:t>
      </w:r>
      <w:r w:rsidRPr="00DA2FD5">
        <w:rPr>
          <w:rFonts w:ascii="Times New Roman" w:hAnsi="Times New Roman" w:cs="Times New Roman"/>
          <w:sz w:val="28"/>
          <w:szCs w:val="28"/>
        </w:rPr>
        <w:t xml:space="preserve"> </w:t>
      </w:r>
      <w:r w:rsidRPr="00DA2FD5">
        <w:rPr>
          <w:rFonts w:ascii="Times New Roman" w:hAnsi="Times New Roman" w:cs="Times New Roman"/>
          <w:color w:val="92D050"/>
          <w:sz w:val="28"/>
          <w:szCs w:val="28"/>
        </w:rPr>
        <w:t>государственном</w:t>
      </w:r>
      <w:r w:rsidRPr="00DA2FD5">
        <w:rPr>
          <w:rFonts w:ascii="Times New Roman" w:hAnsi="Times New Roman" w:cs="Times New Roman"/>
          <w:sz w:val="28"/>
          <w:szCs w:val="28"/>
        </w:rPr>
        <w:t xml:space="preserve"> банке данных о детях</w:t>
      </w:r>
      <w:proofErr w:type="gramEnd"/>
      <w:r w:rsidRPr="00DA2FD5">
        <w:rPr>
          <w:rFonts w:ascii="Times New Roman" w:hAnsi="Times New Roman" w:cs="Times New Roman"/>
          <w:sz w:val="28"/>
          <w:szCs w:val="28"/>
        </w:rPr>
        <w:t>;</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изменения обстоятельств, которые предоставляли гражданину возможность принять ребенка на воспитание в свою семью;</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смерти гражданина, желающего принять ребенка на воспитание в свою семью.</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Результатом административной процедуры является постановка сведений о гражданине, предусмотренных анкетой гражданина, в </w:t>
      </w:r>
      <w:r w:rsidR="00BC66FD" w:rsidRPr="00DA2FD5">
        <w:rPr>
          <w:rFonts w:ascii="Times New Roman" w:eastAsia="Times New Roman" w:hAnsi="Times New Roman"/>
          <w:sz w:val="28"/>
          <w:szCs w:val="28"/>
          <w:lang w:eastAsia="ru-RU"/>
        </w:rPr>
        <w:t>государственный</w:t>
      </w:r>
      <w:r w:rsidRPr="00DA2FD5">
        <w:rPr>
          <w:rFonts w:ascii="Times New Roman" w:eastAsia="Times New Roman" w:hAnsi="Times New Roman"/>
          <w:sz w:val="28"/>
          <w:szCs w:val="28"/>
          <w:lang w:eastAsia="ru-RU"/>
        </w:rPr>
        <w:t xml:space="preserve"> банк данных о детях.</w:t>
      </w:r>
    </w:p>
    <w:p w:rsidR="00F124ED" w:rsidRPr="00DA2FD5" w:rsidRDefault="00BC66FD" w:rsidP="00BC66FD">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3.1.</w:t>
      </w:r>
      <w:r w:rsidR="00980F67" w:rsidRPr="00DA2FD5">
        <w:rPr>
          <w:rFonts w:ascii="Times New Roman" w:eastAsia="Times New Roman" w:hAnsi="Times New Roman"/>
          <w:b/>
          <w:bCs/>
          <w:sz w:val="28"/>
          <w:szCs w:val="28"/>
          <w:lang w:eastAsia="ru-RU"/>
        </w:rPr>
        <w:t>5</w:t>
      </w:r>
      <w:r w:rsidRPr="00DA2FD5">
        <w:rPr>
          <w:rFonts w:ascii="Times New Roman" w:eastAsia="Times New Roman" w:hAnsi="Times New Roman"/>
          <w:b/>
          <w:bCs/>
          <w:sz w:val="28"/>
          <w:szCs w:val="28"/>
          <w:lang w:eastAsia="ru-RU"/>
        </w:rPr>
        <w:t xml:space="preserve">. </w:t>
      </w:r>
      <w:r w:rsidR="00F124ED" w:rsidRPr="00DA2FD5">
        <w:rPr>
          <w:rFonts w:ascii="Times New Roman" w:eastAsia="Times New Roman" w:hAnsi="Times New Roman"/>
          <w:b/>
          <w:bCs/>
          <w:sz w:val="28"/>
          <w:szCs w:val="28"/>
          <w:lang w:eastAsia="ru-RU"/>
        </w:rPr>
        <w:t xml:space="preserve">Предоставление гражданам сведений о детях, содержащихся в </w:t>
      </w:r>
      <w:r w:rsidRPr="00DA2FD5">
        <w:rPr>
          <w:rFonts w:ascii="Times New Roman" w:eastAsia="Times New Roman" w:hAnsi="Times New Roman"/>
          <w:b/>
          <w:bCs/>
          <w:sz w:val="28"/>
          <w:szCs w:val="28"/>
          <w:lang w:eastAsia="ru-RU"/>
        </w:rPr>
        <w:t xml:space="preserve">государственном </w:t>
      </w:r>
      <w:r w:rsidR="00F124ED" w:rsidRPr="00DA2FD5">
        <w:rPr>
          <w:rFonts w:ascii="Times New Roman" w:eastAsia="Times New Roman" w:hAnsi="Times New Roman"/>
          <w:b/>
          <w:bCs/>
          <w:sz w:val="28"/>
          <w:szCs w:val="28"/>
          <w:lang w:eastAsia="ru-RU"/>
        </w:rPr>
        <w:t>банке данных о детях</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Основанием для начала административной процедуры является постановка на учет сведений о гражданине в </w:t>
      </w:r>
      <w:r w:rsidR="00BC66FD"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Специалист предоставляет заявителю - гражданину Российской Федерации для ознакомления фотографии и раздел первый анкет детей, найденных в результате осуществления поиска в </w:t>
      </w:r>
      <w:r w:rsidR="00BC66FD"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 в соответствии с пожеланиями, указанными в анкете гражданина, и вносит информацию об ознакомлении гражданина с данной анкетой (номер анкеты гражданина, дату ознакомления) в </w:t>
      </w:r>
      <w:r w:rsidR="00BC66FD" w:rsidRPr="00DA2FD5">
        <w:rPr>
          <w:rFonts w:ascii="Times New Roman" w:eastAsia="Times New Roman" w:hAnsi="Times New Roman"/>
          <w:sz w:val="28"/>
          <w:szCs w:val="28"/>
          <w:lang w:eastAsia="ru-RU"/>
        </w:rPr>
        <w:t>государственный</w:t>
      </w:r>
      <w:r w:rsidRPr="00DA2FD5">
        <w:rPr>
          <w:rFonts w:ascii="Times New Roman" w:eastAsia="Times New Roman" w:hAnsi="Times New Roman"/>
          <w:sz w:val="28"/>
          <w:szCs w:val="28"/>
          <w:lang w:eastAsia="ru-RU"/>
        </w:rPr>
        <w:t xml:space="preserve"> банк данных о детях.</w:t>
      </w:r>
      <w:proofErr w:type="gramEnd"/>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При согласии заявителя - гражданина Российской Федерации посетить ребенка, с анкетными данными которого он ознакомился, специалист запрашивает факсимильной связью либо по защищенному каналу электронной связи соответствующего </w:t>
      </w:r>
      <w:r w:rsidR="00BC66FD"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информацию о возможности выдачи направления на посещение выбранного ребенка и о состоянии его здоровья на текущий момент (далее - запрос о возможности выдачи направления).</w:t>
      </w:r>
      <w:proofErr w:type="gramEnd"/>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Максимальный срок направления запроса о возможности выдачи направления - 3 рабочих дня с момента выбора гражданином ребенка.</w:t>
      </w:r>
    </w:p>
    <w:p w:rsidR="00F124ED" w:rsidRPr="00DA2FD5" w:rsidRDefault="00BC66F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Специалист органа опеки и попечительства</w:t>
      </w:r>
      <w:r w:rsidR="00F124ED" w:rsidRPr="00DA2FD5">
        <w:rPr>
          <w:rFonts w:ascii="Times New Roman" w:eastAsia="Times New Roman" w:hAnsi="Times New Roman"/>
          <w:sz w:val="28"/>
          <w:szCs w:val="28"/>
          <w:lang w:eastAsia="ru-RU"/>
        </w:rPr>
        <w:t xml:space="preserve"> не позднее 3 рабочих дней со дня получения запроса </w:t>
      </w:r>
      <w:r w:rsidRPr="00DA2FD5">
        <w:rPr>
          <w:rFonts w:ascii="Times New Roman" w:eastAsia="Times New Roman" w:hAnsi="Times New Roman"/>
          <w:sz w:val="28"/>
          <w:szCs w:val="28"/>
          <w:lang w:eastAsia="ru-RU"/>
        </w:rPr>
        <w:t>Министерства</w:t>
      </w:r>
      <w:r w:rsidR="00F124ED" w:rsidRPr="00DA2FD5">
        <w:rPr>
          <w:rFonts w:ascii="Times New Roman" w:eastAsia="Times New Roman" w:hAnsi="Times New Roman"/>
          <w:sz w:val="28"/>
          <w:szCs w:val="28"/>
          <w:lang w:eastAsia="ru-RU"/>
        </w:rPr>
        <w:t>:</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факсимильной связью либо по защищенному каналу электронной связи направляет ответ </w:t>
      </w:r>
      <w:r w:rsidR="00BC66FD" w:rsidRPr="00DA2FD5">
        <w:rPr>
          <w:rFonts w:ascii="Times New Roman" w:eastAsia="Times New Roman" w:hAnsi="Times New Roman"/>
          <w:sz w:val="28"/>
          <w:szCs w:val="28"/>
          <w:lang w:eastAsia="ru-RU"/>
        </w:rPr>
        <w:t>Министерству</w:t>
      </w:r>
      <w:r w:rsidRPr="00DA2FD5">
        <w:rPr>
          <w:rFonts w:ascii="Times New Roman" w:eastAsia="Times New Roman" w:hAnsi="Times New Roman"/>
          <w:sz w:val="28"/>
          <w:szCs w:val="28"/>
          <w:lang w:eastAsia="ru-RU"/>
        </w:rPr>
        <w:t>;</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актуализирует информацию о ребенке в государственном банке данных о детях.</w:t>
      </w:r>
    </w:p>
    <w:p w:rsidR="00F124ED" w:rsidRPr="00DA2FD5" w:rsidRDefault="00F124ED" w:rsidP="00BC66FD">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В случае поступления от </w:t>
      </w:r>
      <w:r w:rsidR="00BC66FD"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информации о том, что направление на посещение выбранного заявителем - гражданином Российской Федерации ребенка не может быть выдано, специалист информирует об этом гражданина и при согласии заявителя - гражданина Российской Федерации посетить другого ребенка, с анкетными данными которого </w:t>
      </w:r>
      <w:r w:rsidRPr="00DA2FD5">
        <w:rPr>
          <w:rFonts w:ascii="Times New Roman" w:eastAsia="Times New Roman" w:hAnsi="Times New Roman"/>
          <w:sz w:val="28"/>
          <w:szCs w:val="28"/>
          <w:lang w:eastAsia="ru-RU"/>
        </w:rPr>
        <w:lastRenderedPageBreak/>
        <w:t>он ознак</w:t>
      </w:r>
      <w:r w:rsidR="00C83994" w:rsidRPr="00DA2FD5">
        <w:rPr>
          <w:rFonts w:ascii="Times New Roman" w:eastAsia="Times New Roman" w:hAnsi="Times New Roman"/>
          <w:sz w:val="28"/>
          <w:szCs w:val="28"/>
          <w:lang w:eastAsia="ru-RU"/>
        </w:rPr>
        <w:t xml:space="preserve">омился, специалист направляет </w:t>
      </w:r>
      <w:r w:rsidRPr="00DA2FD5">
        <w:rPr>
          <w:rFonts w:ascii="Times New Roman" w:eastAsia="Times New Roman" w:hAnsi="Times New Roman"/>
          <w:sz w:val="28"/>
          <w:szCs w:val="28"/>
          <w:lang w:eastAsia="ru-RU"/>
        </w:rPr>
        <w:t>запрос о возможности выдачи направления на посещение ребенка.</w:t>
      </w:r>
      <w:proofErr w:type="gramEnd"/>
    </w:p>
    <w:p w:rsidR="00F124ED" w:rsidRPr="00DA2FD5" w:rsidRDefault="00F124ED" w:rsidP="00C83994">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При поступлении в </w:t>
      </w:r>
      <w:r w:rsidR="00C83994"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заявления гражданина Российской Федерации в произвольной форме о дальнейшем поиске ребенка (детей), соответствующего (-их) его пожеланиям, в случае отсутствия сведений о таком ребенке (детях) в </w:t>
      </w:r>
      <w:r w:rsidR="00C83994"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 специалист не реже одного раза в месяц письменно (посредством почтовой связи, либо факсимильной связи, либо электронной почты) уведомляет гражданина о поступлении в </w:t>
      </w:r>
      <w:r w:rsidR="00C83994" w:rsidRPr="00DA2FD5">
        <w:rPr>
          <w:rFonts w:ascii="Times New Roman" w:eastAsia="Times New Roman" w:hAnsi="Times New Roman"/>
          <w:sz w:val="28"/>
          <w:szCs w:val="28"/>
          <w:lang w:eastAsia="ru-RU"/>
        </w:rPr>
        <w:t>государственный</w:t>
      </w:r>
      <w:r w:rsidRPr="00DA2FD5">
        <w:rPr>
          <w:rFonts w:ascii="Times New Roman" w:eastAsia="Times New Roman" w:hAnsi="Times New Roman"/>
          <w:sz w:val="28"/>
          <w:szCs w:val="28"/>
          <w:lang w:eastAsia="ru-RU"/>
        </w:rPr>
        <w:t xml:space="preserve"> банк данных о</w:t>
      </w:r>
      <w:proofErr w:type="gramEnd"/>
      <w:r w:rsidRPr="00DA2FD5">
        <w:rPr>
          <w:rFonts w:ascii="Times New Roman" w:eastAsia="Times New Roman" w:hAnsi="Times New Roman"/>
          <w:sz w:val="28"/>
          <w:szCs w:val="28"/>
          <w:lang w:eastAsia="ru-RU"/>
        </w:rPr>
        <w:t xml:space="preserve"> </w:t>
      </w:r>
      <w:proofErr w:type="gramStart"/>
      <w:r w:rsidRPr="00DA2FD5">
        <w:rPr>
          <w:rFonts w:ascii="Times New Roman" w:eastAsia="Times New Roman" w:hAnsi="Times New Roman"/>
          <w:sz w:val="28"/>
          <w:szCs w:val="28"/>
          <w:lang w:eastAsia="ru-RU"/>
        </w:rPr>
        <w:t>детях</w:t>
      </w:r>
      <w:proofErr w:type="gramEnd"/>
      <w:r w:rsidRPr="00DA2FD5">
        <w:rPr>
          <w:rFonts w:ascii="Times New Roman" w:eastAsia="Times New Roman" w:hAnsi="Times New Roman"/>
          <w:sz w:val="28"/>
          <w:szCs w:val="28"/>
          <w:lang w:eastAsia="ru-RU"/>
        </w:rPr>
        <w:t xml:space="preserve"> новых анкет детей, содержащих сведения, которые соответствуют его пожеланиям, или об отсутствии таких сведений.</w:t>
      </w:r>
    </w:p>
    <w:p w:rsidR="00F124ED" w:rsidRPr="00DA2FD5" w:rsidRDefault="00F124ED" w:rsidP="00C83994">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подготовки указанного письма - 30 календарных дней </w:t>
      </w:r>
      <w:proofErr w:type="gramStart"/>
      <w:r w:rsidRPr="00DA2FD5">
        <w:rPr>
          <w:rFonts w:ascii="Times New Roman" w:eastAsia="Times New Roman" w:hAnsi="Times New Roman"/>
          <w:sz w:val="28"/>
          <w:szCs w:val="28"/>
          <w:lang w:eastAsia="ru-RU"/>
        </w:rPr>
        <w:t>с даты поступления</w:t>
      </w:r>
      <w:proofErr w:type="gramEnd"/>
      <w:r w:rsidRPr="00DA2FD5">
        <w:rPr>
          <w:rFonts w:ascii="Times New Roman" w:eastAsia="Times New Roman" w:hAnsi="Times New Roman"/>
          <w:sz w:val="28"/>
          <w:szCs w:val="28"/>
          <w:lang w:eastAsia="ru-RU"/>
        </w:rPr>
        <w:t xml:space="preserve"> в </w:t>
      </w:r>
      <w:r w:rsidR="00C83994"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заявления гражданина Российской Федерации либо 30 календарных дней с даты направления предыдущего уведомления.</w:t>
      </w:r>
    </w:p>
    <w:p w:rsidR="00F124ED" w:rsidRPr="00DA2FD5" w:rsidRDefault="00F124ED" w:rsidP="00422FEA">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Гражданин в течение 10 рабочих дней </w:t>
      </w:r>
      <w:proofErr w:type="gramStart"/>
      <w:r w:rsidRPr="00DA2FD5">
        <w:rPr>
          <w:rFonts w:ascii="Times New Roman" w:eastAsia="Times New Roman" w:hAnsi="Times New Roman"/>
          <w:sz w:val="28"/>
          <w:szCs w:val="28"/>
          <w:lang w:eastAsia="ru-RU"/>
        </w:rPr>
        <w:t xml:space="preserve">со дня получения уведомления о наличии в </w:t>
      </w:r>
      <w:r w:rsidR="00C83994" w:rsidRPr="00DA2FD5">
        <w:rPr>
          <w:rFonts w:ascii="Times New Roman" w:eastAsia="Times New Roman" w:hAnsi="Times New Roman"/>
          <w:sz w:val="28"/>
          <w:szCs w:val="28"/>
          <w:lang w:eastAsia="ru-RU"/>
        </w:rPr>
        <w:t>государственном</w:t>
      </w:r>
      <w:r w:rsidRPr="00DA2FD5">
        <w:rPr>
          <w:rFonts w:ascii="Times New Roman" w:eastAsia="Times New Roman" w:hAnsi="Times New Roman"/>
          <w:sz w:val="28"/>
          <w:szCs w:val="28"/>
          <w:lang w:eastAsia="ru-RU"/>
        </w:rPr>
        <w:t xml:space="preserve"> банке данных о детях сведений о ребенке</w:t>
      </w:r>
      <w:proofErr w:type="gramEnd"/>
      <w:r w:rsidRPr="00DA2FD5">
        <w:rPr>
          <w:rFonts w:ascii="Times New Roman" w:eastAsia="Times New Roman" w:hAnsi="Times New Roman"/>
          <w:sz w:val="28"/>
          <w:szCs w:val="28"/>
          <w:lang w:eastAsia="ru-RU"/>
        </w:rPr>
        <w:t xml:space="preserve"> (детях), соответствующих его пожеланиям, может явиться в </w:t>
      </w:r>
      <w:r w:rsidR="00C83994"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для ознакомления с информацией о данном ребенке (детях).</w:t>
      </w:r>
    </w:p>
    <w:p w:rsidR="00F124ED" w:rsidRPr="00DA2FD5" w:rsidRDefault="00F124ED" w:rsidP="00980F67">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Указанный срок может быть продлен, если гражданин в течение 10 рабочих дней со дня получения уведомления проинформирует </w:t>
      </w:r>
      <w:r w:rsidR="00422FEA"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об основаниях, препятствующих ему ознакомиться с информацией о ребенке (детях) (например, болезнь, служебная командировка).</w:t>
      </w:r>
    </w:p>
    <w:p w:rsidR="00F124ED" w:rsidRPr="00DA2FD5" w:rsidRDefault="00F124ED" w:rsidP="00980F67">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Если гражданин, дважды получив уведомление о результатах поиска ребенка, не явился в </w:t>
      </w:r>
      <w:r w:rsidR="00422FEA"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поиск ребенка для данного гражданина приостанавливается.</w:t>
      </w:r>
    </w:p>
    <w:p w:rsidR="00F124ED" w:rsidRPr="00DA2FD5" w:rsidRDefault="00F124ED" w:rsidP="00980F67">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Возобновление поиска ребенка (детей), соответствующего пожеланиям гражданина, осуществляется на основании соответствующего письменного заявления гражданина при условии отсутствия оснований для прекращения учета сведений о гражданине в государственном банке данных о детях.</w:t>
      </w:r>
    </w:p>
    <w:p w:rsidR="00F124ED" w:rsidRPr="00DA2FD5" w:rsidRDefault="00F124ED" w:rsidP="00980F67">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При ознакомлении гражданина со сведениями о детях и согласии или отказе гражданина посетить указанного ребенка специалист предлагает гражданину заполнить заявление об ознакомлении со </w:t>
      </w:r>
      <w:proofErr w:type="gramStart"/>
      <w:r w:rsidRPr="00DA2FD5">
        <w:rPr>
          <w:rFonts w:ascii="Times New Roman" w:eastAsia="Times New Roman" w:hAnsi="Times New Roman"/>
          <w:sz w:val="28"/>
          <w:szCs w:val="28"/>
          <w:lang w:eastAsia="ru-RU"/>
        </w:rPr>
        <w:t>сведениями</w:t>
      </w:r>
      <w:proofErr w:type="gramEnd"/>
      <w:r w:rsidRPr="00DA2FD5">
        <w:rPr>
          <w:rFonts w:ascii="Times New Roman" w:eastAsia="Times New Roman" w:hAnsi="Times New Roman"/>
          <w:sz w:val="28"/>
          <w:szCs w:val="28"/>
          <w:lang w:eastAsia="ru-RU"/>
        </w:rPr>
        <w:t xml:space="preserve"> о ребенке (детях), подлежащем (-их) устройству в семью граждан, согласно приложению № 7 к Порядку.</w:t>
      </w:r>
    </w:p>
    <w:p w:rsidR="00F124ED" w:rsidRPr="00DA2FD5" w:rsidRDefault="00F124ED" w:rsidP="00422FEA">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Специалисты используют производную информацию о детях, оставшихся без попечения родителей, для распространения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w:t>
      </w:r>
    </w:p>
    <w:p w:rsidR="00F124ED" w:rsidRPr="00DA2FD5" w:rsidRDefault="00F124ED" w:rsidP="00422FEA">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После занесения сведений о ребенке, оставшемся без попечения родителей, в </w:t>
      </w:r>
      <w:r w:rsidR="00422FEA" w:rsidRPr="00DA2FD5">
        <w:rPr>
          <w:rFonts w:ascii="Times New Roman" w:eastAsia="Times New Roman" w:hAnsi="Times New Roman"/>
          <w:sz w:val="28"/>
          <w:szCs w:val="28"/>
          <w:lang w:eastAsia="ru-RU"/>
        </w:rPr>
        <w:t>государственный</w:t>
      </w:r>
      <w:r w:rsidRPr="00DA2FD5">
        <w:rPr>
          <w:rFonts w:ascii="Times New Roman" w:eastAsia="Times New Roman" w:hAnsi="Times New Roman"/>
          <w:sz w:val="28"/>
          <w:szCs w:val="28"/>
          <w:lang w:eastAsia="ru-RU"/>
        </w:rPr>
        <w:t xml:space="preserve"> банк данных о детях специалист передает производную информацию, содержащую специальный код анкеты указанного ребенка для размещения на сайтах "Усыновление в Российской Федерации" и "Усыновление в России", его фотографию, имя, начальную букву фамилии, пол, возраст, цвет волос и глаз, наличие братьев и сестер, особенности характера, возможные формы устройства на воспитание</w:t>
      </w:r>
      <w:proofErr w:type="gramEnd"/>
      <w:r w:rsidRPr="00DA2FD5">
        <w:rPr>
          <w:rFonts w:ascii="Times New Roman" w:eastAsia="Times New Roman" w:hAnsi="Times New Roman"/>
          <w:sz w:val="28"/>
          <w:szCs w:val="28"/>
          <w:lang w:eastAsia="ru-RU"/>
        </w:rPr>
        <w:t xml:space="preserve"> в семью, а также контактную информацию </w:t>
      </w:r>
      <w:r w:rsidRPr="00DA2FD5">
        <w:rPr>
          <w:rFonts w:ascii="Times New Roman" w:eastAsia="Times New Roman" w:hAnsi="Times New Roman"/>
          <w:sz w:val="28"/>
          <w:szCs w:val="28"/>
          <w:lang w:eastAsia="ru-RU"/>
        </w:rPr>
        <w:lastRenderedPageBreak/>
        <w:t>регионального оператора, к которому может обратиться гражданин для получения сведений о ребенке.</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Результатами административной процедуры являются письменное согласие гражданина на посещение выбранного ребенка и поступление от </w:t>
      </w:r>
      <w:r w:rsidR="00422FEA" w:rsidRPr="00DA2FD5">
        <w:rPr>
          <w:rFonts w:ascii="Times New Roman" w:eastAsia="Times New Roman" w:hAnsi="Times New Roman"/>
          <w:sz w:val="28"/>
          <w:szCs w:val="28"/>
          <w:lang w:eastAsia="ru-RU"/>
        </w:rPr>
        <w:t>специалиста органа опеки</w:t>
      </w:r>
      <w:r w:rsidRPr="00DA2FD5">
        <w:rPr>
          <w:rFonts w:ascii="Times New Roman" w:eastAsia="Times New Roman" w:hAnsi="Times New Roman"/>
          <w:sz w:val="28"/>
          <w:szCs w:val="28"/>
          <w:lang w:eastAsia="ru-RU"/>
        </w:rPr>
        <w:t xml:space="preserve"> информации о возможности выдачи направления.</w:t>
      </w:r>
    </w:p>
    <w:p w:rsidR="00F124ED" w:rsidRPr="00DA2FD5" w:rsidRDefault="00422FEA" w:rsidP="007A16B3">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3.1.</w:t>
      </w:r>
      <w:r w:rsidR="00980F67" w:rsidRPr="00DA2FD5">
        <w:rPr>
          <w:rFonts w:ascii="Times New Roman" w:eastAsia="Times New Roman" w:hAnsi="Times New Roman"/>
          <w:b/>
          <w:bCs/>
          <w:sz w:val="28"/>
          <w:szCs w:val="28"/>
          <w:lang w:eastAsia="ru-RU"/>
        </w:rPr>
        <w:t>6</w:t>
      </w:r>
      <w:r w:rsidRPr="00DA2FD5">
        <w:rPr>
          <w:rFonts w:ascii="Times New Roman" w:eastAsia="Times New Roman" w:hAnsi="Times New Roman"/>
          <w:b/>
          <w:bCs/>
          <w:sz w:val="28"/>
          <w:szCs w:val="28"/>
          <w:lang w:eastAsia="ru-RU"/>
        </w:rPr>
        <w:t xml:space="preserve">. </w:t>
      </w:r>
      <w:r w:rsidR="00F124ED" w:rsidRPr="00DA2FD5">
        <w:rPr>
          <w:rFonts w:ascii="Times New Roman" w:eastAsia="Times New Roman" w:hAnsi="Times New Roman"/>
          <w:b/>
          <w:bCs/>
          <w:sz w:val="28"/>
          <w:szCs w:val="28"/>
          <w:lang w:eastAsia="ru-RU"/>
        </w:rPr>
        <w:t>Выдача направления на посещение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Основаниями для начала административной процедуры являются письменное согласие гражданина на посещение выбранного ребенка и поступление от </w:t>
      </w:r>
      <w:r w:rsidR="00422FEA"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информации о возможности выдачи направления.</w:t>
      </w:r>
    </w:p>
    <w:p w:rsidR="00F124ED" w:rsidRPr="00DA2FD5" w:rsidRDefault="00F124ED" w:rsidP="0001153A">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Специалист выдает лично гражданину направление на посещение ребенка, оставшегося без попечения родителей, </w:t>
      </w:r>
      <w:r w:rsidR="0001153A" w:rsidRPr="00DA2FD5">
        <w:rPr>
          <w:rFonts w:ascii="Times New Roman" w:eastAsia="Times New Roman" w:hAnsi="Times New Roman"/>
          <w:sz w:val="28"/>
          <w:szCs w:val="28"/>
          <w:lang w:eastAsia="ru-RU"/>
        </w:rPr>
        <w:t xml:space="preserve">по </w:t>
      </w:r>
      <w:proofErr w:type="gramStart"/>
      <w:r w:rsidR="0001153A" w:rsidRPr="00DA2FD5">
        <w:rPr>
          <w:rFonts w:ascii="Times New Roman" w:eastAsia="Times New Roman" w:hAnsi="Times New Roman"/>
          <w:sz w:val="28"/>
          <w:szCs w:val="28"/>
          <w:lang w:eastAsia="ru-RU"/>
        </w:rPr>
        <w:t xml:space="preserve">форме, приведенной в приложении </w:t>
      </w:r>
      <w:r w:rsidRPr="00DA2FD5">
        <w:rPr>
          <w:rFonts w:ascii="Times New Roman" w:eastAsia="Times New Roman" w:hAnsi="Times New Roman"/>
          <w:sz w:val="28"/>
          <w:szCs w:val="28"/>
          <w:lang w:eastAsia="ru-RU"/>
        </w:rPr>
        <w:t>№ 8 к Порядку форме и информирует</w:t>
      </w:r>
      <w:proofErr w:type="gramEnd"/>
      <w:r w:rsidRPr="00DA2FD5">
        <w:rPr>
          <w:rFonts w:ascii="Times New Roman" w:eastAsia="Times New Roman" w:hAnsi="Times New Roman"/>
          <w:sz w:val="28"/>
          <w:szCs w:val="28"/>
          <w:lang w:eastAsia="ru-RU"/>
        </w:rPr>
        <w:t xml:space="preserve"> об этом </w:t>
      </w:r>
      <w:r w:rsidR="00422FEA"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по месту фактического нахождения ребенка, высылая ему второй экземпляр направления на посещение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подготовки указанного направления - 3 рабочих дня с момента получения письменного согласия гражданина на посещение выбранного ребенка и информации </w:t>
      </w:r>
      <w:r w:rsidR="007A16B3"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о возможности выдачи направления.</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Направление на посещение ребенка действительно в течение 10 рабочих дней </w:t>
      </w:r>
      <w:proofErr w:type="gramStart"/>
      <w:r w:rsidRPr="00DA2FD5">
        <w:rPr>
          <w:rFonts w:ascii="Times New Roman" w:eastAsia="Times New Roman" w:hAnsi="Times New Roman"/>
          <w:sz w:val="28"/>
          <w:szCs w:val="28"/>
          <w:lang w:eastAsia="ru-RU"/>
        </w:rPr>
        <w:t>с даты</w:t>
      </w:r>
      <w:proofErr w:type="gramEnd"/>
      <w:r w:rsidRPr="00DA2FD5">
        <w:rPr>
          <w:rFonts w:ascii="Times New Roman" w:eastAsia="Times New Roman" w:hAnsi="Times New Roman"/>
          <w:sz w:val="28"/>
          <w:szCs w:val="28"/>
          <w:lang w:eastAsia="ru-RU"/>
        </w:rPr>
        <w:t xml:space="preserve"> его выдачи.</w:t>
      </w:r>
    </w:p>
    <w:p w:rsidR="00F124ED" w:rsidRPr="00DA2FD5" w:rsidRDefault="00F124ED" w:rsidP="006B3D26">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информирования </w:t>
      </w:r>
      <w:r w:rsidR="007A16B3"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- 3 рабочих дня с момента выдачи направления на посещение ребенка, оставшегося без попечения родителей.</w:t>
      </w:r>
    </w:p>
    <w:p w:rsidR="00F124ED" w:rsidRPr="00DA2FD5" w:rsidRDefault="00F124ED" w:rsidP="006B3D26">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Отметка о получении гражданином направления на посещение ребенка (подпись гражданина и дата получения направления) проставляется гражданином на копии направления на посещение ребенка, которая хранится вместе с документами гражданина.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Количество детей, направления на посещение которых одновременно выдаются гражданину, не может превышать количество детей, указанных в заявлении гражданина о желании принять ребенка (детей) на воспитание в свою семью и с просьбой ознакомить с находящимися в государственном банке данных о детях </w:t>
      </w:r>
      <w:proofErr w:type="gramStart"/>
      <w:r w:rsidRPr="00DA2FD5">
        <w:rPr>
          <w:rFonts w:ascii="Times New Roman" w:eastAsia="Times New Roman" w:hAnsi="Times New Roman"/>
          <w:sz w:val="28"/>
          <w:szCs w:val="28"/>
          <w:lang w:eastAsia="ru-RU"/>
        </w:rPr>
        <w:t>сведениями</w:t>
      </w:r>
      <w:proofErr w:type="gramEnd"/>
      <w:r w:rsidRPr="00DA2FD5">
        <w:rPr>
          <w:rFonts w:ascii="Times New Roman" w:eastAsia="Times New Roman" w:hAnsi="Times New Roman"/>
          <w:sz w:val="28"/>
          <w:szCs w:val="28"/>
          <w:lang w:eastAsia="ru-RU"/>
        </w:rPr>
        <w:t xml:space="preserve"> о детях, соответствующими его пожеланиям.</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Гражданину выдается отдельное направление на посещение каждого выбранного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Если гражданин изъявил желание посетить оставшихся без попечения родителей детей, являющихся братьями (сестрами) и находящихся в одном учреждении, гражданину выдается одно направление на посещение всех названных детей.</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 xml:space="preserve">Срок действия направления на посещение ребенка может быть продлен при наличии оснований, препятствующих гражданину посетить ребенка в установленный срок (например, болезнь, служебная командировка, введение ограничительных мероприятий (карантина) в организации для детей-сирот и детей, оставшихся без попечения родителей, нахождение ребенка в организации отдыха детей и их оздоровления и иные причины), и письменного заявления </w:t>
      </w:r>
      <w:r w:rsidRPr="00DA2FD5">
        <w:rPr>
          <w:rFonts w:ascii="Times New Roman" w:eastAsia="Times New Roman" w:hAnsi="Times New Roman"/>
          <w:sz w:val="28"/>
          <w:szCs w:val="28"/>
          <w:lang w:eastAsia="ru-RU"/>
        </w:rPr>
        <w:lastRenderedPageBreak/>
        <w:t>гражданина с обоснованием причин невозможности посетить ребенка, составленного</w:t>
      </w:r>
      <w:proofErr w:type="gramEnd"/>
      <w:r w:rsidRPr="00DA2FD5">
        <w:rPr>
          <w:rFonts w:ascii="Times New Roman" w:eastAsia="Times New Roman" w:hAnsi="Times New Roman"/>
          <w:sz w:val="28"/>
          <w:szCs w:val="28"/>
          <w:lang w:eastAsia="ru-RU"/>
        </w:rPr>
        <w:t xml:space="preserve"> в произвольной форме и представленного в течение 10 рабочих дней со дня выдачи направления на посещение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Основанием для продления срока действия направления на посещение ребенка является письменное заявление гражданина, составленное в произвольной форме, с обоснованием причин невозможности посетить ребенка в установленный срок.</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Продление срока действия направления на посещение ребенка не может превышать 10 рабочих дней, оформляется отдельным документом по установленной приложением № 9 к Порядку форме и подписывается </w:t>
      </w:r>
      <w:r w:rsidR="007A16B3" w:rsidRPr="00DA2FD5">
        <w:rPr>
          <w:rFonts w:ascii="Times New Roman" w:eastAsia="Times New Roman" w:hAnsi="Times New Roman"/>
          <w:sz w:val="28"/>
          <w:szCs w:val="28"/>
          <w:lang w:eastAsia="ru-RU"/>
        </w:rPr>
        <w:t>Министром</w:t>
      </w:r>
      <w:r w:rsidRPr="00DA2FD5">
        <w:rPr>
          <w:rFonts w:ascii="Times New Roman" w:eastAsia="Times New Roman" w:hAnsi="Times New Roman"/>
          <w:sz w:val="28"/>
          <w:szCs w:val="28"/>
          <w:lang w:eastAsia="ru-RU"/>
        </w:rPr>
        <w:t xml:space="preserve">. </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Специалист информирует соответствующего </w:t>
      </w:r>
      <w:r w:rsidR="007A16B3" w:rsidRPr="00DA2FD5">
        <w:rPr>
          <w:rFonts w:ascii="Times New Roman" w:eastAsia="Times New Roman" w:hAnsi="Times New Roman"/>
          <w:sz w:val="28"/>
          <w:szCs w:val="28"/>
          <w:lang w:eastAsia="ru-RU"/>
        </w:rPr>
        <w:t>специалиста органа опеки и попечительства</w:t>
      </w:r>
      <w:r w:rsidRPr="00DA2FD5">
        <w:rPr>
          <w:rFonts w:ascii="Times New Roman" w:eastAsia="Times New Roman" w:hAnsi="Times New Roman"/>
          <w:sz w:val="28"/>
          <w:szCs w:val="28"/>
          <w:lang w:eastAsia="ru-RU"/>
        </w:rPr>
        <w:t xml:space="preserve"> о продлении срока действия направления на посещение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Гражданин обязан в установленный для посещения ребенка, оставшегося без попечения родителей, срок проинформировать </w:t>
      </w:r>
      <w:r w:rsidR="007A16B3"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о принятом им решении по результатам посещения ребенка письменно по установленной приложением № 10 к Порядку форме.</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отказе гражданина принять на воспитание в свою семью ребенка по результатам его посещения гражданин имеет право получить направление на посещение другого ребенка.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b/>
          <w:sz w:val="28"/>
          <w:szCs w:val="28"/>
          <w:lang w:eastAsia="ru-RU"/>
        </w:rPr>
        <w:t>3.2. Государственная услуга в части выдачи предварительных разрешений на</w:t>
      </w:r>
      <w:r w:rsidRPr="00DA2FD5">
        <w:rPr>
          <w:rFonts w:ascii="Times New Roman" w:eastAsia="Times New Roman" w:hAnsi="Times New Roman"/>
          <w:sz w:val="28"/>
          <w:szCs w:val="28"/>
          <w:lang w:eastAsia="ru-RU"/>
        </w:rPr>
        <w:t xml:space="preserve"> усыновление детей в случаях, предусмотренных законодательством Российской Федерации, включает в себя следующие административные процедуры:</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прием и регистрация документов заявителя;</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проверка полноты и достоверности сведений, содержащихся в документах, представленных заявителем - иностранным гражданином;</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рассмотрение документов заявителя - иностранного гражданина;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выдача предварительного разрешения на усыновление (удочерение) детей в случаях, предусмотренных законодательством Российской Федерации.</w:t>
      </w:r>
    </w:p>
    <w:p w:rsidR="00F124ED" w:rsidRPr="00DA2FD5" w:rsidRDefault="007A16B3" w:rsidP="007A16B3">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 xml:space="preserve">3.2.1. </w:t>
      </w:r>
      <w:r w:rsidR="00F124ED" w:rsidRPr="00DA2FD5">
        <w:rPr>
          <w:rFonts w:ascii="Times New Roman" w:eastAsia="Times New Roman" w:hAnsi="Times New Roman"/>
          <w:b/>
          <w:bCs/>
          <w:sz w:val="28"/>
          <w:szCs w:val="28"/>
          <w:lang w:eastAsia="ru-RU"/>
        </w:rPr>
        <w:t>Прием и регистрация документов заявителя</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в </w:t>
      </w:r>
      <w:r w:rsidR="007A16B3" w:rsidRPr="00DA2FD5">
        <w:rPr>
          <w:rFonts w:ascii="Times New Roman" w:eastAsia="Times New Roman" w:hAnsi="Times New Roman"/>
          <w:sz w:val="28"/>
          <w:szCs w:val="28"/>
          <w:lang w:eastAsia="ru-RU"/>
        </w:rPr>
        <w:t>Министерство</w:t>
      </w:r>
      <w:r w:rsidRPr="00DA2FD5">
        <w:rPr>
          <w:rFonts w:ascii="Times New Roman" w:eastAsia="Times New Roman" w:hAnsi="Times New Roman"/>
          <w:sz w:val="28"/>
          <w:szCs w:val="28"/>
          <w:lang w:eastAsia="ru-RU"/>
        </w:rPr>
        <w:t xml:space="preserve"> документов заявителя - иностранного гражданина.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Результатом административной процедуры является регистрация документов заявителя - иностранного гражданина в соответствии с установленными в </w:t>
      </w:r>
      <w:r w:rsidR="007A16B3"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правилами делопроизводства.</w:t>
      </w:r>
    </w:p>
    <w:p w:rsidR="00F124ED" w:rsidRPr="00DA2FD5" w:rsidRDefault="00F124ED" w:rsidP="007A16B3">
      <w:pPr>
        <w:shd w:val="clear" w:color="auto" w:fill="FFFFFF"/>
        <w:spacing w:after="0" w:line="240" w:lineRule="auto"/>
        <w:ind w:firstLine="567"/>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Прием документов и предоставление государственной услуги в электронной форме не предусмотрены.</w:t>
      </w:r>
      <w:proofErr w:type="gramEnd"/>
    </w:p>
    <w:p w:rsidR="00F124ED" w:rsidRPr="00DA2FD5" w:rsidRDefault="000E69C9" w:rsidP="000E69C9">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 xml:space="preserve">3.2.2. </w:t>
      </w:r>
      <w:r w:rsidR="00F124ED" w:rsidRPr="00DA2FD5">
        <w:rPr>
          <w:rFonts w:ascii="Times New Roman" w:eastAsia="Times New Roman" w:hAnsi="Times New Roman"/>
          <w:b/>
          <w:bCs/>
          <w:sz w:val="28"/>
          <w:szCs w:val="28"/>
          <w:lang w:eastAsia="ru-RU"/>
        </w:rPr>
        <w:t>Проверка полноты и достоверности сведений, содержащихся в документах, представленных заявителем - иностранным гражданином</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Основанием для начала административной процедуры является регистрация в </w:t>
      </w:r>
      <w:r w:rsidR="000E69C9"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документов заявителя - иностранного гражданина, указанных в пункте </w:t>
      </w:r>
      <w:r w:rsidR="000E69C9" w:rsidRPr="00DA2FD5">
        <w:rPr>
          <w:rFonts w:ascii="Times New Roman" w:eastAsia="Times New Roman" w:hAnsi="Times New Roman"/>
          <w:sz w:val="28"/>
          <w:szCs w:val="28"/>
          <w:lang w:eastAsia="ru-RU"/>
        </w:rPr>
        <w:t>2.6.3</w:t>
      </w:r>
      <w:r w:rsidRPr="00DA2FD5">
        <w:rPr>
          <w:rFonts w:ascii="Times New Roman" w:eastAsia="Times New Roman" w:hAnsi="Times New Roman"/>
          <w:sz w:val="28"/>
          <w:szCs w:val="28"/>
          <w:lang w:eastAsia="ru-RU"/>
        </w:rPr>
        <w:t xml:space="preserve"> Регламента.</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Специалист проверяет соответствие представленн</w:t>
      </w:r>
      <w:r w:rsidR="00A3428E" w:rsidRPr="00DA2FD5">
        <w:rPr>
          <w:rFonts w:ascii="Times New Roman" w:eastAsia="Times New Roman" w:hAnsi="Times New Roman"/>
          <w:sz w:val="28"/>
          <w:szCs w:val="28"/>
          <w:lang w:eastAsia="ru-RU"/>
        </w:rPr>
        <w:t>ых документов требованиям пункта</w:t>
      </w:r>
      <w:r w:rsidRPr="00DA2FD5">
        <w:rPr>
          <w:rFonts w:ascii="Times New Roman" w:eastAsia="Times New Roman" w:hAnsi="Times New Roman"/>
          <w:sz w:val="28"/>
          <w:szCs w:val="28"/>
          <w:lang w:eastAsia="ru-RU"/>
        </w:rPr>
        <w:t xml:space="preserve"> </w:t>
      </w:r>
      <w:r w:rsidR="000E69C9" w:rsidRPr="00DA2FD5">
        <w:rPr>
          <w:rFonts w:ascii="Times New Roman" w:eastAsia="Times New Roman" w:hAnsi="Times New Roman"/>
          <w:sz w:val="28"/>
          <w:szCs w:val="28"/>
          <w:lang w:eastAsia="ru-RU"/>
        </w:rPr>
        <w:t>2.6.3</w:t>
      </w:r>
      <w:r w:rsidRPr="00DA2FD5">
        <w:rPr>
          <w:rFonts w:ascii="Times New Roman" w:eastAsia="Times New Roman" w:hAnsi="Times New Roman"/>
          <w:sz w:val="28"/>
          <w:szCs w:val="28"/>
          <w:lang w:eastAsia="ru-RU"/>
        </w:rPr>
        <w:t xml:space="preserve"> Регламента.</w:t>
      </w:r>
    </w:p>
    <w:p w:rsidR="00F124ED" w:rsidRPr="00DA2FD5" w:rsidRDefault="000E69C9" w:rsidP="000E69C9">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 xml:space="preserve">3.2.3. </w:t>
      </w:r>
      <w:r w:rsidR="00F124ED" w:rsidRPr="00DA2FD5">
        <w:rPr>
          <w:rFonts w:ascii="Times New Roman" w:eastAsia="Times New Roman" w:hAnsi="Times New Roman"/>
          <w:b/>
          <w:bCs/>
          <w:sz w:val="28"/>
          <w:szCs w:val="28"/>
          <w:lang w:eastAsia="ru-RU"/>
        </w:rPr>
        <w:t>Рассмотрение документов заявителя - иностранного гражданина</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lastRenderedPageBreak/>
        <w:t>При наличии оснований, специалист сообщает заявителю либо в соответствующее консульское учреждение Российской Федерации об отказе в предоставлении государственной услуги, разъясняет причины отказа и возвращает представленные документы.</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рассмотрения документов заявителя - 10 рабочих дней с момента их регистрации в </w:t>
      </w:r>
      <w:r w:rsidR="000E69C9"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Информация об отказе в предоставлении государственной услуги сообщается заявителю - иностранному гражданину либо в соответствующее консульское учреждение Российской Федерации письмом, оформленным в соответствии с установленными в </w:t>
      </w:r>
      <w:r w:rsidR="000E69C9"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правилами делопроизводства, за подписью </w:t>
      </w:r>
      <w:r w:rsidR="000E69C9" w:rsidRPr="00DA2FD5">
        <w:rPr>
          <w:rFonts w:ascii="Times New Roman" w:eastAsia="Times New Roman" w:hAnsi="Times New Roman"/>
          <w:sz w:val="28"/>
          <w:szCs w:val="28"/>
          <w:lang w:eastAsia="ru-RU"/>
        </w:rPr>
        <w:t>Министра</w:t>
      </w:r>
      <w:r w:rsidRPr="00DA2FD5">
        <w:rPr>
          <w:rFonts w:ascii="Times New Roman" w:eastAsia="Times New Roman" w:hAnsi="Times New Roman"/>
          <w:sz w:val="28"/>
          <w:szCs w:val="28"/>
          <w:lang w:eastAsia="ru-RU"/>
        </w:rPr>
        <w:t>.</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При наличии у специалиста адреса электронной почты заявителя - иностранного гражданина либо соответствующего консульского учреждения Российской Федерации копия указанного письма может быть направлена адресату по электронной почте.</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При устранении причин отказа в предоставлении государственной услуги заявителем - иностранным гражданином прием документов заявителя - иностранного гражданина осуществляется в порядке, установленном пунктами </w:t>
      </w:r>
      <w:r w:rsidR="000E69C9" w:rsidRPr="00DA2FD5">
        <w:rPr>
          <w:rFonts w:ascii="Times New Roman" w:eastAsia="Times New Roman" w:hAnsi="Times New Roman"/>
          <w:sz w:val="28"/>
          <w:szCs w:val="28"/>
          <w:lang w:eastAsia="ru-RU"/>
        </w:rPr>
        <w:t>3.2.1</w:t>
      </w:r>
      <w:r w:rsidRPr="00DA2FD5">
        <w:rPr>
          <w:rFonts w:ascii="Times New Roman" w:eastAsia="Times New Roman" w:hAnsi="Times New Roman"/>
          <w:sz w:val="28"/>
          <w:szCs w:val="28"/>
          <w:lang w:eastAsia="ru-RU"/>
        </w:rPr>
        <w:t xml:space="preserve"> Регламента.</w:t>
      </w:r>
    </w:p>
    <w:p w:rsidR="00F124ED" w:rsidRPr="00DA2FD5" w:rsidRDefault="006B3D26" w:rsidP="000E69C9">
      <w:pPr>
        <w:shd w:val="clear" w:color="auto" w:fill="FFFFFF"/>
        <w:spacing w:after="0" w:line="240" w:lineRule="auto"/>
        <w:ind w:firstLine="567"/>
        <w:jc w:val="both"/>
        <w:outlineLvl w:val="2"/>
        <w:rPr>
          <w:rFonts w:ascii="Times New Roman" w:eastAsia="Times New Roman" w:hAnsi="Times New Roman"/>
          <w:b/>
          <w:bCs/>
          <w:sz w:val="28"/>
          <w:szCs w:val="28"/>
          <w:lang w:eastAsia="ru-RU"/>
        </w:rPr>
      </w:pPr>
      <w:r w:rsidRPr="00DA2FD5">
        <w:rPr>
          <w:rFonts w:ascii="Times New Roman" w:eastAsia="Times New Roman" w:hAnsi="Times New Roman"/>
          <w:b/>
          <w:bCs/>
          <w:sz w:val="28"/>
          <w:szCs w:val="28"/>
          <w:lang w:eastAsia="ru-RU"/>
        </w:rPr>
        <w:t xml:space="preserve">3.2.4. </w:t>
      </w:r>
      <w:r w:rsidR="00F124ED" w:rsidRPr="00DA2FD5">
        <w:rPr>
          <w:rFonts w:ascii="Times New Roman" w:eastAsia="Times New Roman" w:hAnsi="Times New Roman"/>
          <w:b/>
          <w:bCs/>
          <w:sz w:val="28"/>
          <w:szCs w:val="28"/>
          <w:lang w:eastAsia="ru-RU"/>
        </w:rPr>
        <w:t>Выдача предварительного разрешения на усыновление (удочерение) детей в случаях, предусмотренных законодательством Российской Федерации</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Основанием для начала административной процедуры является принятие решения о выдаче предварительного разрешения на усыновление ребенка, являющегося г</w:t>
      </w:r>
      <w:r w:rsidR="000E69C9" w:rsidRPr="00DA2FD5">
        <w:rPr>
          <w:rFonts w:ascii="Times New Roman" w:eastAsia="Times New Roman" w:hAnsi="Times New Roman"/>
          <w:sz w:val="28"/>
          <w:szCs w:val="28"/>
          <w:lang w:eastAsia="ru-RU"/>
        </w:rPr>
        <w:t>ражданином Российской Федерации</w:t>
      </w:r>
      <w:r w:rsidRPr="00DA2FD5">
        <w:rPr>
          <w:rFonts w:ascii="Times New Roman" w:eastAsia="Times New Roman" w:hAnsi="Times New Roman"/>
          <w:sz w:val="28"/>
          <w:szCs w:val="28"/>
          <w:lang w:eastAsia="ru-RU"/>
        </w:rPr>
        <w:t>.</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Предварительное разрешение на усыновление ребенка, являющегося гражданином Российской Федерации, оформляется в соответствии с установленными в </w:t>
      </w:r>
      <w:r w:rsidR="000E69C9"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правилами де</w:t>
      </w:r>
      <w:r w:rsidR="000E69C9" w:rsidRPr="00DA2FD5">
        <w:rPr>
          <w:rFonts w:ascii="Times New Roman" w:eastAsia="Times New Roman" w:hAnsi="Times New Roman"/>
          <w:sz w:val="28"/>
          <w:szCs w:val="28"/>
          <w:lang w:eastAsia="ru-RU"/>
        </w:rPr>
        <w:t xml:space="preserve">лопроизводства и подписывается </w:t>
      </w:r>
      <w:r w:rsidRPr="00DA2FD5">
        <w:rPr>
          <w:rFonts w:ascii="Times New Roman" w:eastAsia="Times New Roman" w:hAnsi="Times New Roman"/>
          <w:sz w:val="28"/>
          <w:szCs w:val="28"/>
          <w:lang w:eastAsia="ru-RU"/>
        </w:rPr>
        <w:t xml:space="preserve"> Министр</w:t>
      </w:r>
      <w:r w:rsidR="000E69C9" w:rsidRPr="00DA2FD5">
        <w:rPr>
          <w:rFonts w:ascii="Times New Roman" w:eastAsia="Times New Roman" w:hAnsi="Times New Roman"/>
          <w:sz w:val="28"/>
          <w:szCs w:val="28"/>
          <w:lang w:eastAsia="ru-RU"/>
        </w:rPr>
        <w:t>ом</w:t>
      </w:r>
      <w:r w:rsidRPr="00DA2FD5">
        <w:rPr>
          <w:rFonts w:ascii="Times New Roman" w:eastAsia="Times New Roman" w:hAnsi="Times New Roman"/>
          <w:sz w:val="28"/>
          <w:szCs w:val="28"/>
          <w:lang w:eastAsia="ru-RU"/>
        </w:rPr>
        <w:t>.</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Максимальный срок оформления и подписания предварительного разрешения на усыновление ребенка, являющегося гражданином Российской Федерации, - 20 рабочих дней с момента его регистрации в соответствии с установленными в </w:t>
      </w:r>
      <w:r w:rsidR="000E69C9" w:rsidRPr="00DA2FD5">
        <w:rPr>
          <w:rFonts w:ascii="Times New Roman" w:eastAsia="Times New Roman" w:hAnsi="Times New Roman"/>
          <w:sz w:val="28"/>
          <w:szCs w:val="28"/>
          <w:lang w:eastAsia="ru-RU"/>
        </w:rPr>
        <w:t>Министерстве</w:t>
      </w:r>
      <w:r w:rsidRPr="00DA2FD5">
        <w:rPr>
          <w:rFonts w:ascii="Times New Roman" w:eastAsia="Times New Roman" w:hAnsi="Times New Roman"/>
          <w:sz w:val="28"/>
          <w:szCs w:val="28"/>
          <w:lang w:eastAsia="ru-RU"/>
        </w:rPr>
        <w:t xml:space="preserve"> правилами делопроизводства.</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Предварительное разрешение на усыновление ребенка, гражданина Российской Федерации, может быть:</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выдано лично заявителю - иностранному гражданину или доверенному лицу заявителя - иностранного гражданина при наличии нотариально удостоверенной доверенности;</w:t>
      </w:r>
    </w:p>
    <w:p w:rsidR="00F124ED" w:rsidRPr="00DA2FD5" w:rsidRDefault="00F124ED" w:rsidP="000E69C9">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направлено заявителю - иностранному гражданину либо в соответствующее консульское учреждение Российской Федерации почтовой связью.</w:t>
      </w:r>
    </w:p>
    <w:p w:rsidR="00C11B05" w:rsidRPr="00DA2FD5" w:rsidRDefault="00F124ED" w:rsidP="0015323E">
      <w:pPr>
        <w:shd w:val="clear" w:color="auto" w:fill="FFFFFF"/>
        <w:spacing w:after="0" w:line="240" w:lineRule="auto"/>
        <w:ind w:firstLine="567"/>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Результатом административной процедуры является выдача предварительного разрешения на усыновление ребенка, являющегося гражданином Российской Федерации, либо обоснованный отказ в выда</w:t>
      </w:r>
      <w:r w:rsidR="0015323E" w:rsidRPr="00DA2FD5">
        <w:rPr>
          <w:rFonts w:ascii="Times New Roman" w:eastAsia="Times New Roman" w:hAnsi="Times New Roman"/>
          <w:sz w:val="28"/>
          <w:szCs w:val="28"/>
          <w:lang w:eastAsia="ru-RU"/>
        </w:rPr>
        <w:t>че предварительного разрешения.</w:t>
      </w:r>
    </w:p>
    <w:p w:rsidR="00980F67" w:rsidRPr="00DA2FD5" w:rsidRDefault="00980F67" w:rsidP="0015323E">
      <w:pPr>
        <w:shd w:val="clear" w:color="auto" w:fill="FFFFFF"/>
        <w:spacing w:after="0" w:line="240" w:lineRule="auto"/>
        <w:ind w:firstLine="567"/>
        <w:jc w:val="both"/>
        <w:rPr>
          <w:rFonts w:ascii="Times New Roman" w:eastAsia="Times New Roman" w:hAnsi="Times New Roman"/>
          <w:sz w:val="28"/>
          <w:szCs w:val="28"/>
          <w:lang w:eastAsia="ru-RU"/>
        </w:rPr>
      </w:pPr>
    </w:p>
    <w:p w:rsidR="00C11B05" w:rsidRPr="00DA2FD5" w:rsidRDefault="00C11B05" w:rsidP="00C11B05">
      <w:pPr>
        <w:autoSpaceDE w:val="0"/>
        <w:autoSpaceDN w:val="0"/>
        <w:adjustRightInd w:val="0"/>
        <w:spacing w:after="0" w:line="240" w:lineRule="auto"/>
        <w:jc w:val="center"/>
        <w:outlineLvl w:val="0"/>
        <w:rPr>
          <w:rFonts w:ascii="Times New Roman" w:hAnsi="Times New Roman"/>
          <w:b/>
          <w:bCs/>
          <w:sz w:val="28"/>
          <w:szCs w:val="28"/>
          <w:lang w:eastAsia="ru-RU"/>
        </w:rPr>
      </w:pPr>
      <w:r w:rsidRPr="00DA2FD5">
        <w:rPr>
          <w:rFonts w:ascii="Times New Roman" w:hAnsi="Times New Roman"/>
          <w:b/>
          <w:bCs/>
          <w:sz w:val="28"/>
          <w:szCs w:val="28"/>
          <w:lang w:eastAsia="ru-RU"/>
        </w:rPr>
        <w:lastRenderedPageBreak/>
        <w:t>3.</w:t>
      </w:r>
      <w:r w:rsidR="0015323E" w:rsidRPr="00DA2FD5">
        <w:rPr>
          <w:rFonts w:ascii="Times New Roman" w:hAnsi="Times New Roman"/>
          <w:b/>
          <w:bCs/>
          <w:sz w:val="28"/>
          <w:szCs w:val="28"/>
          <w:lang w:eastAsia="ru-RU"/>
        </w:rPr>
        <w:t>3</w:t>
      </w:r>
      <w:r w:rsidRPr="00DA2FD5">
        <w:rPr>
          <w:rFonts w:ascii="Times New Roman" w:hAnsi="Times New Roman"/>
          <w:b/>
          <w:bCs/>
          <w:sz w:val="28"/>
          <w:szCs w:val="28"/>
          <w:lang w:eastAsia="ru-RU"/>
        </w:rPr>
        <w:t>. Порядок исправления допущенных опечаток и ошибок</w:t>
      </w:r>
    </w:p>
    <w:p w:rsidR="00C11B05" w:rsidRPr="00DA2FD5" w:rsidRDefault="00C11B05" w:rsidP="00C11B05">
      <w:pPr>
        <w:autoSpaceDE w:val="0"/>
        <w:autoSpaceDN w:val="0"/>
        <w:adjustRightInd w:val="0"/>
        <w:spacing w:after="0" w:line="240" w:lineRule="auto"/>
        <w:jc w:val="center"/>
        <w:rPr>
          <w:rFonts w:ascii="Times New Roman" w:hAnsi="Times New Roman"/>
          <w:b/>
          <w:bCs/>
          <w:sz w:val="28"/>
          <w:szCs w:val="28"/>
          <w:lang w:eastAsia="ru-RU"/>
        </w:rPr>
      </w:pPr>
      <w:r w:rsidRPr="00DA2FD5">
        <w:rPr>
          <w:rFonts w:ascii="Times New Roman" w:hAnsi="Times New Roman"/>
          <w:b/>
          <w:bCs/>
          <w:sz w:val="28"/>
          <w:szCs w:val="28"/>
          <w:lang w:eastAsia="ru-RU"/>
        </w:rPr>
        <w:t xml:space="preserve">в </w:t>
      </w:r>
      <w:proofErr w:type="gramStart"/>
      <w:r w:rsidRPr="00DA2FD5">
        <w:rPr>
          <w:rFonts w:ascii="Times New Roman" w:hAnsi="Times New Roman"/>
          <w:b/>
          <w:bCs/>
          <w:sz w:val="28"/>
          <w:szCs w:val="28"/>
          <w:lang w:eastAsia="ru-RU"/>
        </w:rPr>
        <w:t>выданных</w:t>
      </w:r>
      <w:proofErr w:type="gramEnd"/>
      <w:r w:rsidRPr="00DA2FD5">
        <w:rPr>
          <w:rFonts w:ascii="Times New Roman" w:hAnsi="Times New Roman"/>
          <w:b/>
          <w:bCs/>
          <w:sz w:val="28"/>
          <w:szCs w:val="28"/>
          <w:lang w:eastAsia="ru-RU"/>
        </w:rPr>
        <w:t xml:space="preserve"> в результате предоставления государственной</w:t>
      </w:r>
    </w:p>
    <w:p w:rsidR="00C11B05" w:rsidRPr="00DA2FD5" w:rsidRDefault="0015323E" w:rsidP="0015323E">
      <w:pPr>
        <w:autoSpaceDE w:val="0"/>
        <w:autoSpaceDN w:val="0"/>
        <w:adjustRightInd w:val="0"/>
        <w:spacing w:after="0" w:line="240" w:lineRule="auto"/>
        <w:jc w:val="center"/>
        <w:rPr>
          <w:rFonts w:ascii="Times New Roman" w:hAnsi="Times New Roman"/>
          <w:b/>
          <w:bCs/>
          <w:sz w:val="28"/>
          <w:szCs w:val="28"/>
          <w:lang w:eastAsia="ru-RU"/>
        </w:rPr>
      </w:pPr>
      <w:r w:rsidRPr="00DA2FD5">
        <w:rPr>
          <w:rFonts w:ascii="Times New Roman" w:hAnsi="Times New Roman"/>
          <w:b/>
          <w:bCs/>
          <w:sz w:val="28"/>
          <w:szCs w:val="28"/>
          <w:lang w:eastAsia="ru-RU"/>
        </w:rPr>
        <w:t xml:space="preserve">услуги </w:t>
      </w:r>
      <w:proofErr w:type="gramStart"/>
      <w:r w:rsidRPr="00DA2FD5">
        <w:rPr>
          <w:rFonts w:ascii="Times New Roman" w:hAnsi="Times New Roman"/>
          <w:b/>
          <w:bCs/>
          <w:sz w:val="28"/>
          <w:szCs w:val="28"/>
          <w:lang w:eastAsia="ru-RU"/>
        </w:rPr>
        <w:t>документах</w:t>
      </w:r>
      <w:proofErr w:type="gramEnd"/>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3.</w:t>
      </w:r>
      <w:r w:rsidR="0015323E" w:rsidRPr="00DA2FD5">
        <w:rPr>
          <w:rFonts w:ascii="Times New Roman" w:hAnsi="Times New Roman"/>
          <w:sz w:val="28"/>
          <w:szCs w:val="28"/>
          <w:lang w:eastAsia="ru-RU"/>
        </w:rPr>
        <w:t>3</w:t>
      </w:r>
      <w:r w:rsidRPr="00DA2FD5">
        <w:rPr>
          <w:rFonts w:ascii="Times New Roman" w:hAnsi="Times New Roman"/>
          <w:sz w:val="28"/>
          <w:szCs w:val="28"/>
          <w:lang w:eastAsia="ru-RU"/>
        </w:rPr>
        <w:t xml:space="preserve">.1. </w:t>
      </w:r>
      <w:proofErr w:type="gramStart"/>
      <w:r w:rsidRPr="00DA2FD5">
        <w:rPr>
          <w:rFonts w:ascii="Times New Roman" w:hAnsi="Times New Roman"/>
          <w:sz w:val="28"/>
          <w:szCs w:val="28"/>
          <w:lang w:eastAsia="ru-RU"/>
        </w:rPr>
        <w:t>Основанием для исправления допущенных опечаток и (или) ошибок в выданных в результате предоставления государственной услуги документах является заявление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ошибок), представленное заявителем в министерство в произвольной форме с приложением документов, содержащих опечатки и (или) ошибки.</w:t>
      </w:r>
      <w:proofErr w:type="gramEnd"/>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Заявление об исправлении ошибок и прилагаемые документы рассматриваются специалистом министерства, уполномоченным рассматривать заявление об исправлении ошибок, в течение трех рабочих дней со дня их представления в министерство.</w:t>
      </w:r>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В случае выявления допущенных опечаток и (или) ошибок в выданных в результате предоставления государственной услуги документах специалист министерства, уполномоченный рассматривать заявление об исправлении ошибок, осуществляет замену указанных документов в срок, не превышающий пяти рабочих дней со дня представления в министерство заявления об исправлении ошибок.</w:t>
      </w:r>
      <w:proofErr w:type="gramEnd"/>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A2FD5">
        <w:rPr>
          <w:rFonts w:ascii="Times New Roman" w:hAnsi="Times New Roman"/>
          <w:sz w:val="28"/>
          <w:szCs w:val="28"/>
          <w:lang w:eastAsia="ru-RU"/>
        </w:rPr>
        <w:t>В случае отсутствия опечаток и (или) ошибок в выданных в результате предоставления государственной услуги документах специалист министерства, уполномоченный рассматривать заявление об исправлении ошибок, письменно направляет информацию заявителю об отсутствии таких опечаток и (или) ошибок в срок, не превышающий пяти рабочих дней со дня представления в министерство заявления об исправлении ошибок в форме электронного документа (подписанного усиленной квалифицированной электронной подписью) в</w:t>
      </w:r>
      <w:proofErr w:type="gramEnd"/>
      <w:r w:rsidRPr="00DA2FD5">
        <w:rPr>
          <w:rFonts w:ascii="Times New Roman" w:hAnsi="Times New Roman"/>
          <w:sz w:val="28"/>
          <w:szCs w:val="28"/>
          <w:lang w:eastAsia="ru-RU"/>
        </w:rPr>
        <w:t xml:space="preserve"> </w:t>
      </w:r>
      <w:proofErr w:type="gramStart"/>
      <w:r w:rsidRPr="00DA2FD5">
        <w:rPr>
          <w:rFonts w:ascii="Times New Roman" w:hAnsi="Times New Roman"/>
          <w:sz w:val="28"/>
          <w:szCs w:val="28"/>
          <w:lang w:eastAsia="ru-RU"/>
        </w:rPr>
        <w:t>соответствии</w:t>
      </w:r>
      <w:proofErr w:type="gramEnd"/>
      <w:r w:rsidRPr="00DA2FD5">
        <w:rPr>
          <w:rFonts w:ascii="Times New Roman" w:hAnsi="Times New Roman"/>
          <w:sz w:val="28"/>
          <w:szCs w:val="28"/>
          <w:lang w:eastAsia="ru-RU"/>
        </w:rPr>
        <w:t xml:space="preserve"> с федеральным законодательством и (или) документа на бумажном носителе (по выбору заявителя, указанному в заявлении об исправлении ошибок).</w:t>
      </w:r>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3.</w:t>
      </w:r>
      <w:r w:rsidR="0015323E" w:rsidRPr="00DA2FD5">
        <w:rPr>
          <w:rFonts w:ascii="Times New Roman" w:hAnsi="Times New Roman"/>
          <w:sz w:val="28"/>
          <w:szCs w:val="28"/>
          <w:lang w:eastAsia="ru-RU"/>
        </w:rPr>
        <w:t>3</w:t>
      </w:r>
      <w:r w:rsidRPr="00DA2FD5">
        <w:rPr>
          <w:rFonts w:ascii="Times New Roman" w:hAnsi="Times New Roman"/>
          <w:sz w:val="28"/>
          <w:szCs w:val="28"/>
          <w:lang w:eastAsia="ru-RU"/>
        </w:rPr>
        <w:t xml:space="preserve">.2. </w:t>
      </w:r>
      <w:proofErr w:type="gramStart"/>
      <w:r w:rsidRPr="00DA2FD5">
        <w:rPr>
          <w:rFonts w:ascii="Times New Roman" w:hAnsi="Times New Roman"/>
          <w:sz w:val="28"/>
          <w:szCs w:val="28"/>
          <w:lang w:eastAsia="ru-RU"/>
        </w:rPr>
        <w:t>Результатом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замена указанных документов в случае выявления в них допущенных опечаток и (или) ошибок или отказ в замене указанных документов в случае отсутствия в них опечаток и (или) ошибок.</w:t>
      </w:r>
      <w:proofErr w:type="gramEnd"/>
    </w:p>
    <w:p w:rsidR="00C11B05" w:rsidRPr="00DA2FD5" w:rsidRDefault="00C11B05" w:rsidP="00C11B05">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3.</w:t>
      </w:r>
      <w:r w:rsidR="0015323E" w:rsidRPr="00DA2FD5">
        <w:rPr>
          <w:rFonts w:ascii="Times New Roman" w:hAnsi="Times New Roman"/>
          <w:sz w:val="28"/>
          <w:szCs w:val="28"/>
          <w:lang w:eastAsia="ru-RU"/>
        </w:rPr>
        <w:t>3</w:t>
      </w:r>
      <w:r w:rsidRPr="00DA2FD5">
        <w:rPr>
          <w:rFonts w:ascii="Times New Roman" w:hAnsi="Times New Roman"/>
          <w:sz w:val="28"/>
          <w:szCs w:val="28"/>
          <w:lang w:eastAsia="ru-RU"/>
        </w:rPr>
        <w:t xml:space="preserve">.3. </w:t>
      </w:r>
      <w:proofErr w:type="gramStart"/>
      <w:r w:rsidRPr="00DA2FD5">
        <w:rPr>
          <w:rFonts w:ascii="Times New Roman" w:hAnsi="Times New Roman"/>
          <w:sz w:val="28"/>
          <w:szCs w:val="28"/>
          <w:lang w:eastAsia="ru-RU"/>
        </w:rPr>
        <w:t>Фиксация результата выполнения административной процедуры по исправлению допущенных опечаток и ошибок в выданных в результате предоставления государственной услуги документах осуществляется посредством регистрации направления исправленных документов или направления уведомления об отсутствии опечаток и (или) ошибок в выданных документах.</w:t>
      </w:r>
      <w:proofErr w:type="gramEnd"/>
    </w:p>
    <w:p w:rsidR="009D06A8" w:rsidRPr="00DA2FD5" w:rsidRDefault="00C11B05" w:rsidP="0015323E">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3.</w:t>
      </w:r>
      <w:r w:rsidR="0015323E" w:rsidRPr="00DA2FD5">
        <w:rPr>
          <w:rFonts w:ascii="Times New Roman" w:hAnsi="Times New Roman"/>
          <w:sz w:val="28"/>
          <w:szCs w:val="28"/>
          <w:lang w:eastAsia="ru-RU"/>
        </w:rPr>
        <w:t>3</w:t>
      </w:r>
      <w:r w:rsidRPr="00DA2FD5">
        <w:rPr>
          <w:rFonts w:ascii="Times New Roman" w:hAnsi="Times New Roman"/>
          <w:sz w:val="28"/>
          <w:szCs w:val="28"/>
          <w:lang w:eastAsia="ru-RU"/>
        </w:rPr>
        <w:t xml:space="preserve">.4. </w:t>
      </w:r>
      <w:proofErr w:type="gramStart"/>
      <w:r w:rsidRPr="00DA2FD5">
        <w:rPr>
          <w:rFonts w:ascii="Times New Roman" w:hAnsi="Times New Roman"/>
          <w:sz w:val="28"/>
          <w:szCs w:val="28"/>
          <w:lang w:eastAsia="ru-RU"/>
        </w:rPr>
        <w:t>Должностным лицом, ответственным за выполнение каждого административного действия, входящего в состав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специалист министерства, уполномоченный рассматривать з</w:t>
      </w:r>
      <w:r w:rsidR="0015323E" w:rsidRPr="00DA2FD5">
        <w:rPr>
          <w:rFonts w:ascii="Times New Roman" w:hAnsi="Times New Roman"/>
          <w:sz w:val="28"/>
          <w:szCs w:val="28"/>
          <w:lang w:eastAsia="ru-RU"/>
        </w:rPr>
        <w:t>аявление об исправлении ошибок.</w:t>
      </w:r>
      <w:proofErr w:type="gramEnd"/>
    </w:p>
    <w:p w:rsidR="003521A6" w:rsidRPr="00DA2FD5" w:rsidRDefault="003521A6" w:rsidP="009D06A8">
      <w:pPr>
        <w:autoSpaceDE w:val="0"/>
        <w:autoSpaceDN w:val="0"/>
        <w:adjustRightInd w:val="0"/>
        <w:spacing w:after="0" w:line="240" w:lineRule="auto"/>
        <w:jc w:val="center"/>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lastRenderedPageBreak/>
        <w:t>4</w:t>
      </w:r>
      <w:r w:rsidR="009D06A8" w:rsidRPr="00DA2FD5">
        <w:rPr>
          <w:rFonts w:ascii="Times New Roman" w:eastAsia="Times New Roman" w:hAnsi="Times New Roman"/>
          <w:b/>
          <w:sz w:val="28"/>
          <w:szCs w:val="28"/>
          <w:lang w:eastAsia="ru-RU"/>
        </w:rPr>
        <w:t xml:space="preserve">. Формы </w:t>
      </w:r>
      <w:proofErr w:type="gramStart"/>
      <w:r w:rsidR="009D06A8" w:rsidRPr="00DA2FD5">
        <w:rPr>
          <w:rFonts w:ascii="Times New Roman" w:eastAsia="Times New Roman" w:hAnsi="Times New Roman"/>
          <w:b/>
          <w:sz w:val="28"/>
          <w:szCs w:val="28"/>
          <w:lang w:eastAsia="ru-RU"/>
        </w:rPr>
        <w:t>контроля за</w:t>
      </w:r>
      <w:proofErr w:type="gramEnd"/>
      <w:r w:rsidR="009D06A8" w:rsidRPr="00DA2FD5">
        <w:rPr>
          <w:rFonts w:ascii="Times New Roman" w:eastAsia="Times New Roman" w:hAnsi="Times New Roman"/>
          <w:b/>
          <w:sz w:val="28"/>
          <w:szCs w:val="28"/>
          <w:lang w:eastAsia="ru-RU"/>
        </w:rPr>
        <w:t xml:space="preserve"> исполнением настоящего </w:t>
      </w:r>
    </w:p>
    <w:p w:rsidR="009D06A8" w:rsidRPr="00DA2FD5" w:rsidRDefault="009D06A8" w:rsidP="009D06A8">
      <w:pPr>
        <w:autoSpaceDE w:val="0"/>
        <w:autoSpaceDN w:val="0"/>
        <w:adjustRightInd w:val="0"/>
        <w:spacing w:after="0" w:line="240" w:lineRule="auto"/>
        <w:jc w:val="center"/>
        <w:rPr>
          <w:rFonts w:ascii="Times New Roman" w:eastAsia="Times New Roman" w:hAnsi="Times New Roman"/>
          <w:b/>
          <w:sz w:val="28"/>
          <w:szCs w:val="28"/>
          <w:lang w:eastAsia="ru-RU"/>
        </w:rPr>
      </w:pPr>
      <w:r w:rsidRPr="00DA2FD5">
        <w:rPr>
          <w:rFonts w:ascii="Times New Roman" w:eastAsia="Times New Roman" w:hAnsi="Times New Roman"/>
          <w:b/>
          <w:sz w:val="28"/>
          <w:szCs w:val="28"/>
          <w:lang w:eastAsia="ru-RU"/>
        </w:rPr>
        <w:t>административного регламента</w:t>
      </w:r>
    </w:p>
    <w:p w:rsidR="00F021AE" w:rsidRPr="00DA2FD5" w:rsidRDefault="00F021AE" w:rsidP="00F021AE">
      <w:pPr>
        <w:autoSpaceDE w:val="0"/>
        <w:autoSpaceDN w:val="0"/>
        <w:adjustRightInd w:val="0"/>
        <w:spacing w:after="0" w:line="240" w:lineRule="auto"/>
        <w:ind w:firstLine="426"/>
        <w:jc w:val="both"/>
        <w:outlineLvl w:val="1"/>
        <w:rPr>
          <w:rFonts w:ascii="Times New Roman" w:hAnsi="Times New Roman"/>
          <w:sz w:val="28"/>
          <w:szCs w:val="28"/>
          <w:lang w:eastAsia="ru-RU"/>
        </w:rPr>
      </w:pPr>
      <w:r w:rsidRPr="00DA2FD5">
        <w:rPr>
          <w:rFonts w:ascii="Times New Roman" w:hAnsi="Times New Roman"/>
          <w:sz w:val="28"/>
          <w:szCs w:val="28"/>
          <w:lang w:eastAsia="ru-RU"/>
        </w:rPr>
        <w:t xml:space="preserve">  Текущий </w:t>
      </w:r>
      <w:proofErr w:type="gramStart"/>
      <w:r w:rsidRPr="00DA2FD5">
        <w:rPr>
          <w:rFonts w:ascii="Times New Roman" w:hAnsi="Times New Roman"/>
          <w:sz w:val="28"/>
          <w:szCs w:val="28"/>
          <w:lang w:eastAsia="ru-RU"/>
        </w:rPr>
        <w:t>контроль за</w:t>
      </w:r>
      <w:proofErr w:type="gramEnd"/>
      <w:r w:rsidRPr="00DA2FD5">
        <w:rPr>
          <w:rFonts w:ascii="Times New Roman" w:hAnsi="Times New Roman"/>
          <w:sz w:val="28"/>
          <w:szCs w:val="28"/>
          <w:lang w:eastAsia="ru-RU"/>
        </w:rPr>
        <w:t xml:space="preserve"> соблюдением последовательности действий, определенных настоящим административным регламентом, и принятием решений работниками </w:t>
      </w:r>
      <w:r w:rsidR="00A03AB5" w:rsidRPr="00DA2FD5">
        <w:rPr>
          <w:rFonts w:ascii="Times New Roman" w:hAnsi="Times New Roman"/>
          <w:sz w:val="28"/>
          <w:szCs w:val="28"/>
          <w:lang w:eastAsia="ru-RU"/>
        </w:rPr>
        <w:t>Министерства</w:t>
      </w:r>
      <w:r w:rsidRPr="00DA2FD5">
        <w:rPr>
          <w:rFonts w:ascii="Times New Roman" w:hAnsi="Times New Roman"/>
          <w:sz w:val="28"/>
          <w:szCs w:val="28"/>
          <w:lang w:eastAsia="ru-RU"/>
        </w:rPr>
        <w:t xml:space="preserve"> осуществляется </w:t>
      </w:r>
      <w:r w:rsidR="00A03AB5" w:rsidRPr="00DA2FD5">
        <w:rPr>
          <w:rFonts w:ascii="Times New Roman" w:hAnsi="Times New Roman"/>
          <w:sz w:val="28"/>
          <w:szCs w:val="28"/>
          <w:lang w:eastAsia="ru-RU"/>
        </w:rPr>
        <w:t>Министром</w:t>
      </w:r>
      <w:r w:rsidRPr="00DA2FD5">
        <w:rPr>
          <w:rFonts w:ascii="Times New Roman" w:hAnsi="Times New Roman"/>
          <w:sz w:val="28"/>
          <w:szCs w:val="28"/>
          <w:lang w:eastAsia="ru-RU"/>
        </w:rPr>
        <w:t xml:space="preserve"> или его заместителем, или иным уполномоченным лицом, ответственным за организацию работы по предоставлению государственной услуги.</w:t>
      </w:r>
    </w:p>
    <w:p w:rsidR="00F021AE" w:rsidRPr="00DA2FD5" w:rsidRDefault="00F021AE" w:rsidP="00F021AE">
      <w:pPr>
        <w:autoSpaceDE w:val="0"/>
        <w:autoSpaceDN w:val="0"/>
        <w:adjustRightInd w:val="0"/>
        <w:spacing w:after="0" w:line="240" w:lineRule="auto"/>
        <w:ind w:firstLine="540"/>
        <w:jc w:val="both"/>
        <w:rPr>
          <w:rFonts w:ascii="Times New Roman" w:hAnsi="Times New Roman"/>
          <w:sz w:val="28"/>
          <w:szCs w:val="28"/>
          <w:lang w:eastAsia="ru-RU"/>
        </w:rPr>
      </w:pPr>
      <w:r w:rsidRPr="00DA2FD5">
        <w:rPr>
          <w:rFonts w:ascii="Times New Roman" w:hAnsi="Times New Roman"/>
          <w:sz w:val="28"/>
          <w:szCs w:val="28"/>
          <w:lang w:eastAsia="ru-RU"/>
        </w:rPr>
        <w:t xml:space="preserve">Текущий контроль осуществляется путем проведения </w:t>
      </w:r>
      <w:r w:rsidR="00334ED2" w:rsidRPr="00DA2FD5">
        <w:rPr>
          <w:rFonts w:ascii="Times New Roman" w:hAnsi="Times New Roman"/>
          <w:sz w:val="28"/>
          <w:szCs w:val="28"/>
          <w:lang w:eastAsia="ru-RU"/>
        </w:rPr>
        <w:t>Министром</w:t>
      </w:r>
      <w:r w:rsidRPr="00DA2FD5">
        <w:rPr>
          <w:rFonts w:ascii="Times New Roman" w:hAnsi="Times New Roman"/>
          <w:sz w:val="28"/>
          <w:szCs w:val="28"/>
          <w:lang w:eastAsia="ru-RU"/>
        </w:rPr>
        <w:t xml:space="preserve"> или его заместителем, или иным уполномоченным лицом, ответственным за организацию работы по предоставлению государственной услуги, проверок соблюдения и исполнения работниками </w:t>
      </w:r>
      <w:r w:rsidR="00A03AB5" w:rsidRPr="00DA2FD5">
        <w:rPr>
          <w:rFonts w:ascii="Times New Roman" w:hAnsi="Times New Roman"/>
          <w:sz w:val="28"/>
          <w:szCs w:val="28"/>
          <w:lang w:eastAsia="ru-RU"/>
        </w:rPr>
        <w:t xml:space="preserve">Министерства </w:t>
      </w:r>
      <w:r w:rsidRPr="00DA2FD5">
        <w:rPr>
          <w:rFonts w:ascii="Times New Roman" w:hAnsi="Times New Roman"/>
          <w:sz w:val="28"/>
          <w:szCs w:val="28"/>
          <w:lang w:eastAsia="ru-RU"/>
        </w:rPr>
        <w:t>положений настоящего административного регламента, иных нормативных правовых актов Российской Федерации.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lang w:eastAsia="ru-RU"/>
        </w:rPr>
      </w:pPr>
      <w:r w:rsidRPr="00DA2FD5">
        <w:rPr>
          <w:rFonts w:ascii="Times New Roman" w:hAnsi="Times New Roman"/>
          <w:sz w:val="28"/>
          <w:szCs w:val="28"/>
          <w:lang w:eastAsia="ru-RU"/>
        </w:rPr>
        <w:t xml:space="preserve">        </w:t>
      </w:r>
      <w:proofErr w:type="gramStart"/>
      <w:r w:rsidRPr="00DA2FD5">
        <w:rPr>
          <w:rFonts w:ascii="Times New Roman" w:hAnsi="Times New Roman"/>
          <w:sz w:val="28"/>
          <w:szCs w:val="28"/>
          <w:lang w:eastAsia="ru-RU"/>
        </w:rPr>
        <w:t>Контроль за</w:t>
      </w:r>
      <w:proofErr w:type="gramEnd"/>
      <w:r w:rsidRPr="00DA2FD5">
        <w:rPr>
          <w:rFonts w:ascii="Times New Roman" w:hAnsi="Times New Roman"/>
          <w:sz w:val="28"/>
          <w:szCs w:val="28"/>
          <w:lang w:eastAsia="ru-RU"/>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 </w:t>
      </w:r>
      <w:r w:rsidR="00F021AE" w:rsidRPr="00DA2FD5">
        <w:rPr>
          <w:rFonts w:ascii="Times New Roman" w:hAnsi="Times New Roman"/>
          <w:sz w:val="28"/>
          <w:szCs w:val="28"/>
          <w:lang w:eastAsia="ru-RU"/>
        </w:rPr>
        <w:t xml:space="preserve">Министерства, </w:t>
      </w:r>
      <w:r w:rsidRPr="00DA2FD5">
        <w:rPr>
          <w:rFonts w:ascii="Times New Roman" w:hAnsi="Times New Roman"/>
          <w:sz w:val="28"/>
          <w:szCs w:val="28"/>
          <w:lang w:eastAsia="ru-RU"/>
        </w:rPr>
        <w:t>органа опеки и попечительства.</w:t>
      </w:r>
    </w:p>
    <w:p w:rsidR="0070148D"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lang w:eastAsia="ru-RU"/>
        </w:rPr>
      </w:pPr>
      <w:r w:rsidRPr="00DA2FD5">
        <w:rPr>
          <w:rFonts w:ascii="Times New Roman" w:hAnsi="Times New Roman"/>
          <w:sz w:val="28"/>
          <w:szCs w:val="28"/>
          <w:lang w:eastAsia="ru-RU"/>
        </w:rPr>
        <w:t xml:space="preserve">        </w:t>
      </w:r>
      <w:r w:rsidR="00F021AE" w:rsidRPr="00DA2FD5">
        <w:rPr>
          <w:rFonts w:ascii="Times New Roman" w:hAnsi="Times New Roman"/>
          <w:sz w:val="28"/>
          <w:szCs w:val="28"/>
          <w:lang w:eastAsia="ru-RU"/>
        </w:rPr>
        <w:t>Министр, или его заместитель, или иное уполномоченное лицо, ответственное за организацию работы по предоставлению государственной услуги, р</w:t>
      </w:r>
      <w:r w:rsidRPr="00DA2FD5">
        <w:rPr>
          <w:rFonts w:ascii="Times New Roman" w:hAnsi="Times New Roman"/>
          <w:sz w:val="28"/>
          <w:szCs w:val="28"/>
          <w:lang w:eastAsia="ru-RU"/>
        </w:rPr>
        <w:t xml:space="preserve">уководитель органа опеки и попечительства либо заместитель руководителя органа опеки и попечительства, отвечающие за предоставление государственной услуги, еженедельно осуществляют проверку действий (решений) специалиста </w:t>
      </w:r>
      <w:r w:rsidR="00F021AE" w:rsidRPr="00DA2FD5">
        <w:rPr>
          <w:rFonts w:ascii="Times New Roman" w:hAnsi="Times New Roman"/>
          <w:sz w:val="28"/>
          <w:szCs w:val="28"/>
          <w:lang w:eastAsia="ru-RU"/>
        </w:rPr>
        <w:t xml:space="preserve">Министерства, </w:t>
      </w:r>
      <w:r w:rsidRPr="00DA2FD5">
        <w:rPr>
          <w:rFonts w:ascii="Times New Roman" w:hAnsi="Times New Roman"/>
          <w:sz w:val="28"/>
          <w:szCs w:val="28"/>
          <w:lang w:eastAsia="ru-RU"/>
        </w:rPr>
        <w:t>органа опеки и попечительства, совершенных (принятых) при предоставлении государственной услуги.</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proofErr w:type="gramStart"/>
      <w:r w:rsidRPr="00DA2FD5">
        <w:rPr>
          <w:rFonts w:ascii="Times New Roman" w:hAnsi="Times New Roman"/>
          <w:sz w:val="28"/>
          <w:szCs w:val="28"/>
          <w:lang w:eastAsia="ru-RU"/>
        </w:rPr>
        <w:t>Контроль за</w:t>
      </w:r>
      <w:proofErr w:type="gramEnd"/>
      <w:r w:rsidRPr="00DA2FD5">
        <w:rPr>
          <w:rFonts w:ascii="Times New Roman" w:hAnsi="Times New Roman"/>
          <w:sz w:val="28"/>
          <w:szCs w:val="28"/>
          <w:lang w:eastAsia="ru-RU"/>
        </w:rPr>
        <w:t xml:space="preserve"> полнотой и качеством предоставления государственной услуги осуществляется в формах:</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проведения плановых и внеплановых проверок;</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рассмотрения обращений (жалоб) на решения и действия (бездействие) должностных лиц Министерства.</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Министр образования Кузбасса осуществляет плановые проверки полноты и качества осуществления регионального государственного контроля не реже одного раза в год.</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Внеплановые проверки осуществляются министром образования Кузбасса в связи с рассмотрением обращений (жалоб) на решения и действия (бездействие) должностных лиц Министерства.</w:t>
      </w:r>
    </w:p>
    <w:p w:rsidR="0070148D" w:rsidRPr="00DA2FD5" w:rsidRDefault="0070148D" w:rsidP="0079146F">
      <w:pPr>
        <w:autoSpaceDE w:val="0"/>
        <w:autoSpaceDN w:val="0"/>
        <w:adjustRightInd w:val="0"/>
        <w:spacing w:after="0" w:line="240" w:lineRule="auto"/>
        <w:ind w:firstLine="539"/>
        <w:jc w:val="both"/>
        <w:rPr>
          <w:rFonts w:ascii="Times New Roman" w:hAnsi="Times New Roman"/>
          <w:sz w:val="28"/>
          <w:szCs w:val="28"/>
          <w:lang w:eastAsia="ru-RU"/>
        </w:rPr>
      </w:pPr>
      <w:r w:rsidRPr="00DA2FD5">
        <w:rPr>
          <w:rFonts w:ascii="Times New Roman" w:hAnsi="Times New Roman"/>
          <w:sz w:val="28"/>
          <w:szCs w:val="28"/>
          <w:lang w:eastAsia="ru-RU"/>
        </w:rPr>
        <w:t>Результаты проверок оформляются в виде справки, в которой отмечаются выявленные недостатки и предложения по их устранению.</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lang w:eastAsia="ru-RU"/>
        </w:rPr>
      </w:pPr>
      <w:r w:rsidRPr="00DA2FD5">
        <w:rPr>
          <w:rFonts w:ascii="Times New Roman" w:hAnsi="Times New Roman"/>
          <w:sz w:val="28"/>
          <w:szCs w:val="28"/>
          <w:lang w:eastAsia="ru-RU"/>
        </w:rPr>
        <w:t xml:space="preserve">        </w:t>
      </w:r>
      <w:proofErr w:type="gramStart"/>
      <w:r w:rsidRPr="00DA2FD5">
        <w:rPr>
          <w:rFonts w:ascii="Times New Roman" w:hAnsi="Times New Roman"/>
          <w:sz w:val="28"/>
          <w:szCs w:val="28"/>
          <w:lang w:eastAsia="ru-RU"/>
        </w:rPr>
        <w:t>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w:t>
      </w:r>
      <w:r w:rsidR="00016042" w:rsidRPr="00DA2FD5">
        <w:rPr>
          <w:rFonts w:ascii="Times New Roman" w:hAnsi="Times New Roman"/>
          <w:sz w:val="28"/>
          <w:szCs w:val="28"/>
          <w:lang w:eastAsia="ru-RU"/>
        </w:rPr>
        <w:t xml:space="preserve"> </w:t>
      </w:r>
      <w:r w:rsidR="00F021AE" w:rsidRPr="00DA2FD5">
        <w:rPr>
          <w:rFonts w:ascii="Times New Roman" w:hAnsi="Times New Roman"/>
          <w:sz w:val="28"/>
          <w:szCs w:val="28"/>
          <w:lang w:eastAsia="ru-RU"/>
        </w:rPr>
        <w:t xml:space="preserve">Министром, или его заместителем, или иным уполномоченным лицом, </w:t>
      </w:r>
      <w:proofErr w:type="spellStart"/>
      <w:r w:rsidR="00F021AE" w:rsidRPr="00DA2FD5">
        <w:rPr>
          <w:rFonts w:ascii="Times New Roman" w:hAnsi="Times New Roman"/>
          <w:sz w:val="28"/>
          <w:szCs w:val="28"/>
          <w:lang w:eastAsia="ru-RU"/>
        </w:rPr>
        <w:t>ответственныме</w:t>
      </w:r>
      <w:proofErr w:type="spellEnd"/>
      <w:r w:rsidR="00F021AE" w:rsidRPr="00DA2FD5">
        <w:rPr>
          <w:rFonts w:ascii="Times New Roman" w:hAnsi="Times New Roman"/>
          <w:sz w:val="28"/>
          <w:szCs w:val="28"/>
          <w:lang w:eastAsia="ru-RU"/>
        </w:rPr>
        <w:t xml:space="preserve"> за организацию работы по предоставлению государственной услуги, </w:t>
      </w:r>
      <w:r w:rsidRPr="00DA2FD5">
        <w:rPr>
          <w:rFonts w:ascii="Times New Roman" w:hAnsi="Times New Roman"/>
          <w:sz w:val="28"/>
          <w:szCs w:val="28"/>
          <w:lang w:eastAsia="ru-RU"/>
        </w:rPr>
        <w:t xml:space="preserve">руководителем органа опеки и попечительства осуществляется привлечение виновных лиц к </w:t>
      </w:r>
      <w:r w:rsidRPr="00DA2FD5">
        <w:rPr>
          <w:rFonts w:ascii="Times New Roman" w:hAnsi="Times New Roman"/>
          <w:sz w:val="28"/>
          <w:szCs w:val="28"/>
          <w:lang w:eastAsia="ru-RU"/>
        </w:rPr>
        <w:lastRenderedPageBreak/>
        <w:t>ответственности в соответствии с действующим законодательством Российской Федерации.</w:t>
      </w:r>
      <w:proofErr w:type="gramEnd"/>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lang w:eastAsia="ru-RU"/>
        </w:rPr>
      </w:pPr>
      <w:r w:rsidRPr="00DA2FD5">
        <w:rPr>
          <w:rFonts w:ascii="Times New Roman" w:hAnsi="Times New Roman"/>
          <w:sz w:val="28"/>
          <w:szCs w:val="28"/>
          <w:lang w:eastAsia="ru-RU"/>
        </w:rPr>
        <w:t xml:space="preserve">        Персональная ответственность руководител</w:t>
      </w:r>
      <w:r w:rsidR="00F021AE" w:rsidRPr="00DA2FD5">
        <w:rPr>
          <w:rFonts w:ascii="Times New Roman" w:hAnsi="Times New Roman"/>
          <w:sz w:val="28"/>
          <w:szCs w:val="28"/>
          <w:lang w:eastAsia="ru-RU"/>
        </w:rPr>
        <w:t>ей</w:t>
      </w:r>
      <w:r w:rsidRPr="00DA2FD5">
        <w:rPr>
          <w:rFonts w:ascii="Times New Roman" w:hAnsi="Times New Roman"/>
          <w:sz w:val="28"/>
          <w:szCs w:val="28"/>
          <w:lang w:eastAsia="ru-RU"/>
        </w:rPr>
        <w:t xml:space="preserve"> и специалистов </w:t>
      </w:r>
      <w:r w:rsidR="00F021AE" w:rsidRPr="00DA2FD5">
        <w:rPr>
          <w:rFonts w:ascii="Times New Roman" w:hAnsi="Times New Roman"/>
          <w:sz w:val="28"/>
          <w:szCs w:val="28"/>
          <w:lang w:eastAsia="ru-RU"/>
        </w:rPr>
        <w:t xml:space="preserve">Министерства, </w:t>
      </w:r>
      <w:r w:rsidRPr="00DA2FD5">
        <w:rPr>
          <w:rFonts w:ascii="Times New Roman" w:hAnsi="Times New Roman"/>
          <w:sz w:val="28"/>
          <w:szCs w:val="28"/>
          <w:lang w:eastAsia="ru-RU"/>
        </w:rPr>
        <w:t>органа опеки и попечительства, ответственных за предоставление государственной услуги, закрепляется в их должностных регламентах в соответствии с требованиями действующего законодательства.</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w:t>
      </w:r>
      <w:proofErr w:type="gramStart"/>
      <w:r w:rsidRPr="00DA2FD5">
        <w:rPr>
          <w:rFonts w:ascii="Times New Roman" w:eastAsia="Times New Roman" w:hAnsi="Times New Roman"/>
          <w:sz w:val="28"/>
          <w:szCs w:val="28"/>
          <w:lang w:eastAsia="ru-RU"/>
        </w:rPr>
        <w:t>Контроль за</w:t>
      </w:r>
      <w:proofErr w:type="gramEnd"/>
      <w:r w:rsidRPr="00DA2FD5">
        <w:rPr>
          <w:rFonts w:ascii="Times New Roman" w:eastAsia="Times New Roman" w:hAnsi="Times New Roman"/>
          <w:sz w:val="28"/>
          <w:szCs w:val="28"/>
          <w:lang w:eastAsia="ru-RU"/>
        </w:rPr>
        <w:t xml:space="preserve"> предоставлением государственной услуги, в том числе со стороны заявителей обеспечивается посредством открытости деятельности уполномоченных органов при предоставлении государственной услуги, получения заявителями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уполномоченного органа, руководителя уполномоченного органа либо специалиста уполномоченного органа.</w:t>
      </w:r>
    </w:p>
    <w:p w:rsidR="006B3D26" w:rsidRPr="00DA2FD5" w:rsidRDefault="003521A6" w:rsidP="009D06A8">
      <w:pPr>
        <w:autoSpaceDE w:val="0"/>
        <w:autoSpaceDN w:val="0"/>
        <w:adjustRightInd w:val="0"/>
        <w:spacing w:after="0" w:line="240" w:lineRule="auto"/>
        <w:jc w:val="center"/>
        <w:rPr>
          <w:rFonts w:ascii="Times New Roman" w:hAnsi="Times New Roman"/>
          <w:b/>
          <w:sz w:val="28"/>
          <w:szCs w:val="28"/>
        </w:rPr>
      </w:pPr>
      <w:r w:rsidRPr="00DA2FD5">
        <w:rPr>
          <w:rFonts w:ascii="Times New Roman" w:hAnsi="Times New Roman"/>
          <w:b/>
          <w:sz w:val="28"/>
          <w:szCs w:val="28"/>
        </w:rPr>
        <w:t>5</w:t>
      </w:r>
      <w:r w:rsidR="009D06A8" w:rsidRPr="00DA2FD5">
        <w:rPr>
          <w:rFonts w:ascii="Times New Roman" w:hAnsi="Times New Roman"/>
          <w:b/>
          <w:sz w:val="28"/>
          <w:szCs w:val="28"/>
        </w:rPr>
        <w:t xml:space="preserve">. Досудебный (внесудебный) порядок обжалования решений </w:t>
      </w:r>
    </w:p>
    <w:p w:rsidR="006B3D26" w:rsidRPr="00DA2FD5" w:rsidRDefault="009D06A8" w:rsidP="009D06A8">
      <w:pPr>
        <w:autoSpaceDE w:val="0"/>
        <w:autoSpaceDN w:val="0"/>
        <w:adjustRightInd w:val="0"/>
        <w:spacing w:after="0" w:line="240" w:lineRule="auto"/>
        <w:jc w:val="center"/>
        <w:rPr>
          <w:rFonts w:ascii="Times New Roman" w:hAnsi="Times New Roman"/>
          <w:b/>
          <w:sz w:val="28"/>
          <w:szCs w:val="28"/>
        </w:rPr>
      </w:pPr>
      <w:r w:rsidRPr="00DA2FD5">
        <w:rPr>
          <w:rFonts w:ascii="Times New Roman" w:hAnsi="Times New Roman"/>
          <w:b/>
          <w:sz w:val="28"/>
          <w:szCs w:val="28"/>
        </w:rPr>
        <w:t xml:space="preserve">и действий (бездействия)  органа опеки и попечительства, </w:t>
      </w:r>
    </w:p>
    <w:p w:rsidR="009D06A8" w:rsidRPr="00DA2FD5" w:rsidRDefault="009D06A8" w:rsidP="009D06A8">
      <w:pPr>
        <w:autoSpaceDE w:val="0"/>
        <w:autoSpaceDN w:val="0"/>
        <w:adjustRightInd w:val="0"/>
        <w:spacing w:after="0" w:line="240" w:lineRule="auto"/>
        <w:jc w:val="center"/>
        <w:rPr>
          <w:rFonts w:ascii="Times New Roman" w:hAnsi="Times New Roman"/>
          <w:b/>
          <w:sz w:val="28"/>
          <w:szCs w:val="28"/>
        </w:rPr>
      </w:pPr>
      <w:proofErr w:type="gramStart"/>
      <w:r w:rsidRPr="00DA2FD5">
        <w:rPr>
          <w:rFonts w:ascii="Times New Roman" w:hAnsi="Times New Roman"/>
          <w:b/>
          <w:sz w:val="28"/>
          <w:szCs w:val="28"/>
        </w:rPr>
        <w:t>предоставляющего</w:t>
      </w:r>
      <w:proofErr w:type="gramEnd"/>
      <w:r w:rsidRPr="00DA2FD5">
        <w:rPr>
          <w:rFonts w:ascii="Times New Roman" w:hAnsi="Times New Roman"/>
          <w:b/>
          <w:sz w:val="28"/>
          <w:szCs w:val="28"/>
        </w:rPr>
        <w:t xml:space="preserve"> государственную услугу</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5.1. При предоставлении государственной услуги заявитель имеет право подать жалобу на решение и (или) действие (бездействие) органа опеки и попечительства, а также руководителя органа опеки и попечительства, специалиста органа опеки и попечительства:</w:t>
      </w:r>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заявитель может обратиться с жалобой с учетом положений статьи 11.1 </w:t>
      </w:r>
      <w:r w:rsidRPr="00DA2FD5">
        <w:rPr>
          <w:rFonts w:ascii="Times New Roman" w:eastAsia="Times New Roman" w:hAnsi="Times New Roman"/>
          <w:sz w:val="28"/>
          <w:szCs w:val="28"/>
          <w:lang w:eastAsia="ru-RU"/>
        </w:rPr>
        <w:t>Федерального закона № 210-ФЗ</w:t>
      </w:r>
      <w:r w:rsidRPr="00DA2FD5">
        <w:rPr>
          <w:rFonts w:ascii="Times New Roman" w:hAnsi="Times New Roman"/>
          <w:sz w:val="28"/>
          <w:szCs w:val="28"/>
        </w:rPr>
        <w:t>, в том числе в следующих случаях:</w:t>
      </w:r>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нарушение срока регистрации заявления о предоставлении государственной услуги;</w:t>
      </w:r>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нарушение срока предоставления государственной услуги;</w:t>
      </w:r>
    </w:p>
    <w:p w:rsidR="009D06A8" w:rsidRPr="00DA2FD5" w:rsidRDefault="009D06A8" w:rsidP="009D06A8">
      <w:pPr>
        <w:tabs>
          <w:tab w:val="left" w:pos="720"/>
        </w:tabs>
        <w:autoSpaceDE w:val="0"/>
        <w:autoSpaceDN w:val="0"/>
        <w:adjustRightInd w:val="0"/>
        <w:spacing w:after="0" w:line="240" w:lineRule="auto"/>
        <w:jc w:val="both"/>
        <w:rPr>
          <w:rFonts w:ascii="Times New Roman" w:eastAsia="Times New Roman" w:hAnsi="Times New Roman"/>
          <w:i/>
          <w:iCs/>
          <w:sz w:val="28"/>
          <w:szCs w:val="28"/>
          <w:lang w:eastAsia="ru-RU"/>
        </w:rPr>
      </w:pPr>
      <w:r w:rsidRPr="00DA2FD5">
        <w:rPr>
          <w:rFonts w:ascii="Times New Roman" w:hAnsi="Times New Roman"/>
          <w:sz w:val="28"/>
          <w:szCs w:val="28"/>
        </w:rPr>
        <w:t xml:space="preserve">        требование у заявителя документов </w:t>
      </w:r>
      <w:r w:rsidRPr="00DA2FD5">
        <w:rPr>
          <w:rFonts w:ascii="Times New Roman" w:eastAsia="Times New Roman" w:hAnsi="Times New Roman"/>
          <w:iCs/>
          <w:sz w:val="28"/>
          <w:szCs w:val="28"/>
          <w:lang w:eastAsia="ru-RU"/>
        </w:rPr>
        <w:t>или информации либо осуществления действий, представление или осуществление которых не предусмотрено</w:t>
      </w:r>
      <w:r w:rsidRPr="00DA2FD5">
        <w:rPr>
          <w:rFonts w:ascii="Times New Roman" w:hAnsi="Times New Roman"/>
          <w:sz w:val="28"/>
          <w:szCs w:val="28"/>
        </w:rPr>
        <w:t xml:space="preserve"> нормативными правовыми актами Российской Федерации и Кемеровской области  для предоставления государственной услуги;</w:t>
      </w:r>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и Кемеровской области  для предоставления государственной услуги, у заявителя;</w:t>
      </w:r>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w:t>
      </w:r>
      <w:proofErr w:type="gramEnd"/>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и Кемеровской области;</w:t>
      </w:r>
    </w:p>
    <w:p w:rsidR="009D06A8" w:rsidRPr="00DA2FD5" w:rsidRDefault="009D06A8" w:rsidP="009D06A8">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DA2FD5">
        <w:rPr>
          <w:rFonts w:ascii="Times New Roman" w:eastAsia="Times New Roman" w:hAnsi="Times New Roman"/>
          <w:sz w:val="28"/>
          <w:szCs w:val="28"/>
          <w:lang w:eastAsia="ru-RU"/>
        </w:rPr>
        <w:t>отказ органа опеки и попечительства, руководителя органа опеки и попечительства, специалиста органа опеки и попечительства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D06A8" w:rsidRPr="00DA2FD5" w:rsidRDefault="009D06A8" w:rsidP="009D06A8">
      <w:pPr>
        <w:tabs>
          <w:tab w:val="left" w:pos="540"/>
        </w:tabs>
        <w:autoSpaceDE w:val="0"/>
        <w:autoSpaceDN w:val="0"/>
        <w:adjustRightInd w:val="0"/>
        <w:spacing w:after="0" w:line="240" w:lineRule="auto"/>
        <w:jc w:val="both"/>
        <w:outlineLvl w:val="0"/>
        <w:rPr>
          <w:rFonts w:ascii="Times New Roman" w:hAnsi="Times New Roman"/>
          <w:sz w:val="28"/>
          <w:szCs w:val="28"/>
        </w:rPr>
      </w:pPr>
      <w:r w:rsidRPr="00DA2FD5">
        <w:rPr>
          <w:rFonts w:ascii="Times New Roman" w:hAnsi="Times New Roman"/>
          <w:sz w:val="28"/>
          <w:szCs w:val="28"/>
        </w:rPr>
        <w:lastRenderedPageBreak/>
        <w:t xml:space="preserve">       нарушение срока или порядка выдачи документов по результатам предоставления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w:t>
      </w:r>
      <w:proofErr w:type="gramEnd"/>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eastAsia="Times New Roman" w:hAnsi="Times New Roman"/>
          <w:iCs/>
          <w:sz w:val="28"/>
          <w:szCs w:val="28"/>
          <w:lang w:eastAsia="ru-RU"/>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Pr="00DA2FD5">
        <w:rPr>
          <w:rFonts w:ascii="Times New Roman" w:eastAsia="Times New Roman" w:hAnsi="Times New Roman"/>
          <w:sz w:val="28"/>
          <w:szCs w:val="28"/>
          <w:lang w:eastAsia="ru-RU"/>
        </w:rPr>
        <w:t>Федерального закона № 210-ФЗ</w:t>
      </w:r>
      <w:r w:rsidRPr="00DA2FD5">
        <w:rPr>
          <w:rFonts w:ascii="Times New Roman" w:eastAsia="Times New Roman" w:hAnsi="Times New Roman"/>
          <w:iCs/>
          <w:sz w:val="28"/>
          <w:szCs w:val="28"/>
          <w:lang w:eastAsia="ru-RU"/>
        </w:rPr>
        <w:t>.</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Жалоба подается в письменной форме на бумажном носителе, в электронной форме в орган опеки и попечительства или в </w:t>
      </w:r>
      <w:r w:rsidR="00334ED2" w:rsidRPr="00DA2FD5">
        <w:rPr>
          <w:rFonts w:ascii="Times New Roman" w:hAnsi="Times New Roman"/>
          <w:sz w:val="28"/>
          <w:szCs w:val="28"/>
        </w:rPr>
        <w:t>Министерство</w:t>
      </w:r>
      <w:r w:rsidRPr="00DA2FD5">
        <w:rPr>
          <w:rFonts w:ascii="Times New Roman" w:hAnsi="Times New Roman"/>
          <w:sz w:val="28"/>
          <w:szCs w:val="28"/>
        </w:rPr>
        <w:t xml:space="preserve">. </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Жалобы на решения и действия (бездействие) руководителя органа опеки и попечительства подаются в </w:t>
      </w:r>
      <w:r w:rsidR="00F70F9D" w:rsidRPr="00DA2FD5">
        <w:rPr>
          <w:rFonts w:ascii="Times New Roman" w:hAnsi="Times New Roman"/>
          <w:sz w:val="28"/>
          <w:szCs w:val="28"/>
        </w:rPr>
        <w:t>Министерство</w:t>
      </w:r>
      <w:r w:rsidRPr="00DA2FD5">
        <w:rPr>
          <w:rFonts w:ascii="Times New Roman" w:hAnsi="Times New Roman"/>
          <w:sz w:val="28"/>
          <w:szCs w:val="28"/>
        </w:rPr>
        <w:t xml:space="preserve">. </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Жалоба может быть направлена посредством почтовой связи, с использованием интернета, официального сайта органа опеки и попечительства, портала (при наличии технической возможности), а также может быть принята при личном приеме заявителя. </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Жалоба должна содержать:</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наименование органа опеки и попечительства, руководителя органа опеки и попечительства либо специалиста органа опеки и попечительства, решения и действия (бездействие) которого обжалуются;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сведения об обжалуемых решениях и действиях (бездействии) органа опеки и попечительства, руководителя органа опеки и попечительства либо специалиста органа опеки и попечительства;</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опеки и попечительства, руководителя органа опеки и попечительства, либо специалиста органа опеки и попечительства. Заявителем могут быть представлены документы (при наличии), подтверждающие доводы заявителя, либо их копии.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trike/>
          <w:sz w:val="28"/>
          <w:szCs w:val="28"/>
        </w:rPr>
      </w:pPr>
      <w:r w:rsidRPr="00DA2FD5">
        <w:rPr>
          <w:rFonts w:ascii="Times New Roman" w:hAnsi="Times New Roman"/>
          <w:sz w:val="28"/>
          <w:szCs w:val="28"/>
        </w:rPr>
        <w:t xml:space="preserve">       В случае если жалоба подается заявителем посредством личного </w:t>
      </w:r>
      <w:r w:rsidRPr="00DA2FD5">
        <w:rPr>
          <w:rFonts w:ascii="Times New Roman" w:eastAsia="Times New Roman" w:hAnsi="Times New Roman"/>
          <w:sz w:val="28"/>
          <w:szCs w:val="28"/>
        </w:rPr>
        <w:t xml:space="preserve">обращения, заявитель представляет документ, удостоверяющий его личность </w:t>
      </w:r>
      <w:r w:rsidRPr="00DA2FD5">
        <w:rPr>
          <w:rFonts w:ascii="Times New Roman" w:hAnsi="Times New Roman"/>
          <w:sz w:val="28"/>
          <w:szCs w:val="28"/>
        </w:rPr>
        <w:t>в соответствии с законодательством Российской Федерации. В случае подачи жалобы представителем</w:t>
      </w:r>
      <w:r w:rsidRPr="00DA2FD5">
        <w:rPr>
          <w:rFonts w:ascii="Times New Roman" w:eastAsia="Times New Roman" w:hAnsi="Times New Roman"/>
          <w:sz w:val="28"/>
          <w:szCs w:val="28"/>
        </w:rPr>
        <w:t xml:space="preserve"> заявителя</w:t>
      </w:r>
      <w:r w:rsidRPr="00DA2FD5">
        <w:rPr>
          <w:rFonts w:ascii="Times New Roman" w:hAnsi="Times New Roman"/>
          <w:sz w:val="28"/>
          <w:szCs w:val="28"/>
        </w:rPr>
        <w:t xml:space="preserve"> представляется документ, подтверждающий его полномочия на осуществление действий от имени заявителя.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Время приема жалоб должно совпадать с графиком работы </w:t>
      </w:r>
      <w:r w:rsidR="00334ED2" w:rsidRPr="00DA2FD5">
        <w:rPr>
          <w:rFonts w:ascii="Times New Roman" w:hAnsi="Times New Roman"/>
          <w:sz w:val="28"/>
          <w:szCs w:val="28"/>
        </w:rPr>
        <w:t>Министерства</w:t>
      </w:r>
      <w:r w:rsidRPr="00DA2FD5">
        <w:rPr>
          <w:rFonts w:ascii="Times New Roman" w:hAnsi="Times New Roman"/>
          <w:sz w:val="28"/>
          <w:szCs w:val="28"/>
        </w:rPr>
        <w:t>, органа опеки и попечительства.</w:t>
      </w:r>
    </w:p>
    <w:p w:rsidR="009D06A8" w:rsidRPr="00DA2FD5" w:rsidRDefault="009D06A8" w:rsidP="009D06A8">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hAnsi="Times New Roman"/>
          <w:sz w:val="28"/>
          <w:szCs w:val="28"/>
        </w:rPr>
        <w:lastRenderedPageBreak/>
        <w:t xml:space="preserve">       Заявителю обеспечивается возможность направления жалобы на решения, действия или бездействие органа опеки и попечительства, руководителя органа опеки и попечительства, специалиста органа опеки и попечительства в соответствии со </w:t>
      </w:r>
      <w:hyperlink r:id="rId19" w:history="1">
        <w:r w:rsidRPr="00DA2FD5">
          <w:rPr>
            <w:rFonts w:ascii="Times New Roman" w:hAnsi="Times New Roman"/>
            <w:sz w:val="28"/>
            <w:szCs w:val="28"/>
          </w:rPr>
          <w:t>статьей 11.2</w:t>
        </w:r>
      </w:hyperlink>
      <w:r w:rsidRPr="00DA2FD5">
        <w:rPr>
          <w:rFonts w:ascii="Times New Roman" w:hAnsi="Times New Roman"/>
          <w:sz w:val="28"/>
          <w:szCs w:val="28"/>
        </w:rPr>
        <w:t xml:space="preserve"> Федерального закона </w:t>
      </w:r>
      <w:r w:rsidRPr="00DA2FD5">
        <w:rPr>
          <w:rFonts w:ascii="Times New Roman" w:eastAsia="Times New Roman" w:hAnsi="Times New Roman"/>
          <w:sz w:val="28"/>
          <w:szCs w:val="28"/>
          <w:lang w:eastAsia="ru-RU"/>
        </w:rPr>
        <w:t>№ 210-</w:t>
      </w:r>
      <w:r w:rsidR="00124D86" w:rsidRPr="00DA2FD5">
        <w:rPr>
          <w:rFonts w:ascii="Times New Roman" w:eastAsia="Times New Roman" w:hAnsi="Times New Roman"/>
          <w:sz w:val="28"/>
          <w:szCs w:val="28"/>
          <w:lang w:eastAsia="ru-RU"/>
        </w:rPr>
        <w:t>ФЗ</w:t>
      </w:r>
      <w:r w:rsidRPr="00DA2FD5">
        <w:rPr>
          <w:rFonts w:ascii="Times New Roman" w:eastAsia="Times New Roman" w:hAnsi="Times New Roman"/>
          <w:sz w:val="28"/>
          <w:szCs w:val="28"/>
          <w:lang w:eastAsia="ru-RU"/>
        </w:rPr>
        <w:t>,</w:t>
      </w:r>
      <w:r w:rsidRPr="00DA2FD5">
        <w:rPr>
          <w:rFonts w:ascii="Times New Roman" w:hAnsi="Times New Roman"/>
          <w:sz w:val="28"/>
          <w:szCs w:val="28"/>
        </w:rPr>
        <w:t xml:space="preserve"> в том числе </w:t>
      </w:r>
      <w:r w:rsidR="00FC11CC" w:rsidRPr="00DA2FD5">
        <w:rPr>
          <w:rFonts w:ascii="Times New Roman" w:hAnsi="Times New Roman"/>
          <w:sz w:val="28"/>
          <w:szCs w:val="28"/>
        </w:rPr>
        <w:t>через</w:t>
      </w:r>
      <w:r w:rsidRPr="00DA2FD5">
        <w:rPr>
          <w:rFonts w:ascii="Times New Roman" w:hAnsi="Times New Roman"/>
          <w:sz w:val="28"/>
          <w:szCs w:val="28"/>
        </w:rPr>
        <w:t xml:space="preserve"> </w:t>
      </w:r>
      <w:r w:rsidRPr="00DA2FD5">
        <w:rPr>
          <w:rFonts w:ascii="Times New Roman" w:eastAsia="Times New Roman" w:hAnsi="Times New Roman"/>
          <w:sz w:val="28"/>
          <w:szCs w:val="28"/>
          <w:lang w:eastAsia="ru-RU"/>
        </w:rPr>
        <w:t>федеральную информационную систему досудебного (внесудебного) обжалования.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 xml:space="preserve">Жалоба, поступившая в орган опеки и попечительства, </w:t>
      </w:r>
      <w:r w:rsidR="00F70F9D" w:rsidRPr="00DA2FD5">
        <w:rPr>
          <w:rFonts w:ascii="Times New Roman" w:hAnsi="Times New Roman"/>
          <w:sz w:val="28"/>
          <w:szCs w:val="28"/>
        </w:rPr>
        <w:t xml:space="preserve">Министерство </w:t>
      </w:r>
      <w:r w:rsidRPr="00DA2FD5">
        <w:rPr>
          <w:rFonts w:ascii="Times New Roman" w:hAnsi="Times New Roman"/>
          <w:sz w:val="28"/>
          <w:szCs w:val="28"/>
        </w:rPr>
        <w:t>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D06A8" w:rsidRPr="00DA2FD5" w:rsidRDefault="00016042" w:rsidP="009D06A8">
      <w:pPr>
        <w:tabs>
          <w:tab w:val="left" w:pos="540"/>
        </w:tabs>
        <w:autoSpaceDE w:val="0"/>
        <w:autoSpaceDN w:val="0"/>
        <w:adjustRightInd w:val="0"/>
        <w:spacing w:after="0" w:line="240" w:lineRule="auto"/>
        <w:jc w:val="both"/>
        <w:rPr>
          <w:rFonts w:ascii="Times New Roman" w:hAnsi="Times New Roman"/>
          <w:sz w:val="28"/>
          <w:szCs w:val="28"/>
          <w:lang w:eastAsia="ru-RU"/>
        </w:rPr>
      </w:pPr>
      <w:r w:rsidRPr="00DA2FD5">
        <w:rPr>
          <w:rFonts w:ascii="Times New Roman" w:hAnsi="Times New Roman"/>
          <w:sz w:val="28"/>
          <w:szCs w:val="28"/>
        </w:rPr>
        <w:tab/>
      </w:r>
      <w:r w:rsidR="009D06A8" w:rsidRPr="00DA2FD5">
        <w:rPr>
          <w:rFonts w:ascii="Times New Roman" w:hAnsi="Times New Roman"/>
          <w:sz w:val="28"/>
          <w:szCs w:val="28"/>
          <w:lang w:eastAsia="ru-RU"/>
        </w:rPr>
        <w:t>Основания для приостановления рассмотрения жалобы законодательством не предусмотрены.</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5.2. По результатам рассмотрения жалобы принимается одно из следующих решений:</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w:t>
      </w:r>
      <w:proofErr w:type="gramEnd"/>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в удовлетворении жалобы отказывается.</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5.3. Не позднее дня, следующего за днем принятия решения, указанного в пункте 5.2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6A8" w:rsidRPr="00DA2FD5" w:rsidRDefault="009D06A8" w:rsidP="009D06A8">
      <w:pPr>
        <w:tabs>
          <w:tab w:val="left" w:pos="540"/>
        </w:tabs>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D06A8" w:rsidRPr="00DA2FD5" w:rsidRDefault="009D06A8" w:rsidP="009D06A8">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DA2FD5">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5.4. В случае установления в ходе или по результатам </w:t>
      </w:r>
      <w:proofErr w:type="gramStart"/>
      <w:r w:rsidRPr="00DA2FD5">
        <w:rPr>
          <w:rFonts w:ascii="Times New Roman" w:hAnsi="Times New Roman"/>
          <w:sz w:val="28"/>
          <w:szCs w:val="28"/>
        </w:rPr>
        <w:t>рассмотрения жалобы признаков состава административного правонарушения</w:t>
      </w:r>
      <w:proofErr w:type="gramEnd"/>
      <w:r w:rsidRPr="00DA2FD5">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5.5. В ответе по результатам рассмотрения жалобы указываются:</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наименование органа опеки и попечительства, </w:t>
      </w:r>
      <w:r w:rsidR="00334ED2" w:rsidRPr="00DA2FD5">
        <w:rPr>
          <w:rFonts w:ascii="Times New Roman" w:hAnsi="Times New Roman"/>
          <w:sz w:val="28"/>
          <w:szCs w:val="28"/>
        </w:rPr>
        <w:t>Министерства</w:t>
      </w:r>
      <w:r w:rsidRPr="00DA2FD5">
        <w:rPr>
          <w:rFonts w:ascii="Times New Roman" w:hAnsi="Times New Roman"/>
          <w:sz w:val="28"/>
          <w:szCs w:val="28"/>
        </w:rPr>
        <w:t>, рассмотревшего жалобу, должность, фамилия, имя, отчество (при наличии) его руководителя, принявшего решение по жалобе;</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lastRenderedPageBreak/>
        <w:t xml:space="preserve">        номер, дата, место принятия решения, включая сведения о </w:t>
      </w:r>
      <w:proofErr w:type="gramStart"/>
      <w:r w:rsidRPr="00DA2FD5">
        <w:rPr>
          <w:rFonts w:ascii="Times New Roman" w:hAnsi="Times New Roman"/>
          <w:sz w:val="28"/>
          <w:szCs w:val="28"/>
        </w:rPr>
        <w:t>руководителе</w:t>
      </w:r>
      <w:proofErr w:type="gramEnd"/>
      <w:r w:rsidRPr="00DA2FD5">
        <w:rPr>
          <w:rFonts w:ascii="Times New Roman" w:hAnsi="Times New Roman"/>
          <w:sz w:val="28"/>
          <w:szCs w:val="28"/>
        </w:rPr>
        <w:t xml:space="preserve"> решение или действие (бездействие) которого обжалуется;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фамилия, имя, отчество (при наличии);</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основания для принятия решения по жалобе;</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принятое по жалобе решение;</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сведения о порядке обжалования принятого по жалобе решения.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5.6. Орган опеки и попечительства отказывает в удовлетворении жалобы в следующих случаях:</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подача жалобы лицом, полномочия которого не подтверждены в порядке, установленном законодательством Российской Федерации;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наличие решения по жалобе, принятого ранее в соответствии с настоящим административным регламентом в отношении того же заявителя и по тому же предмету жалобы.</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5.7. Для обоснования и рассмотрения жалобы заявитель имеет право:</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представлять дополнительные документы и материалы либо обращаться с просьбой об их истребовании, в том числе в электронной форме;</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w:t>
      </w:r>
      <w:proofErr w:type="gramStart"/>
      <w:r w:rsidRPr="00DA2FD5">
        <w:rPr>
          <w:rFonts w:ascii="Times New Roman" w:hAnsi="Times New Roman"/>
          <w:sz w:val="28"/>
          <w:szCs w:val="28"/>
        </w:rPr>
        <w:t>получать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  письменный ответ по существу поставленных в жалобе вопросов, за исключением случая, когда в письменной жалобе не указаны фамилия заявителя, направившего жалобу, или почтовый адрес, по которому должен быть направлен ответ.</w:t>
      </w:r>
      <w:proofErr w:type="gramEnd"/>
      <w:r w:rsidRPr="00DA2FD5">
        <w:rPr>
          <w:rFonts w:ascii="Times New Roman" w:hAnsi="Times New Roman"/>
          <w:sz w:val="28"/>
          <w:szCs w:val="28"/>
        </w:rPr>
        <w:t xml:space="preserve"> В указанном случае ответ на жалобу не дается;</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обращаться с заявлением о прекращении рассмотрения жалобы.</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5.8.  Решение по результатам рассмотрения жалобы заявитель вправе обжаловать в порядке, установленном законодательством Российской Федерации.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5.9. Информирование заявителей о порядке подачи и рассмотрения жалобы осуществляется следующими способами:</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при непосредственном обращении заявителя в орган опеки и попечительства;</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посредством телефонной связи;</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путем размещения указанной информации на информационных стендах в помещениях органов опеки и попечительства, в информационных материалах (брошюрах, буклетах, листовках, памятках);</w:t>
      </w:r>
    </w:p>
    <w:p w:rsidR="009D06A8" w:rsidRPr="00DA2FD5" w:rsidRDefault="009D06A8" w:rsidP="009D06A8">
      <w:pPr>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путем размещения указанной информации на официальных сайтах органов опеки и попечительства (при наличии указанных сайтов) и портала;</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t xml:space="preserve">       путем публикации указанной информации в средствах массовой информации;</w:t>
      </w:r>
    </w:p>
    <w:p w:rsidR="009D06A8" w:rsidRPr="00DA2FD5" w:rsidRDefault="009D06A8" w:rsidP="009D06A8">
      <w:pPr>
        <w:tabs>
          <w:tab w:val="left" w:pos="540"/>
        </w:tabs>
        <w:autoSpaceDE w:val="0"/>
        <w:autoSpaceDN w:val="0"/>
        <w:adjustRightInd w:val="0"/>
        <w:spacing w:after="0" w:line="240" w:lineRule="auto"/>
        <w:jc w:val="both"/>
        <w:rPr>
          <w:rFonts w:ascii="Times New Roman" w:hAnsi="Times New Roman"/>
          <w:sz w:val="28"/>
          <w:szCs w:val="28"/>
        </w:rPr>
      </w:pPr>
      <w:r w:rsidRPr="00DA2FD5">
        <w:rPr>
          <w:rFonts w:ascii="Times New Roman" w:hAnsi="Times New Roman"/>
          <w:sz w:val="28"/>
          <w:szCs w:val="28"/>
        </w:rPr>
        <w:lastRenderedPageBreak/>
        <w:t xml:space="preserve">       посредством ответов на письменные обращения граждан.</w:t>
      </w:r>
    </w:p>
    <w:p w:rsidR="009D06A8" w:rsidRPr="009D06A8" w:rsidRDefault="009D06A8" w:rsidP="009D06A8">
      <w:pPr>
        <w:autoSpaceDE w:val="0"/>
        <w:autoSpaceDN w:val="0"/>
        <w:adjustRightInd w:val="0"/>
        <w:spacing w:after="0" w:line="240" w:lineRule="auto"/>
        <w:jc w:val="both"/>
        <w:rPr>
          <w:rFonts w:ascii="Times New Roman" w:eastAsia="Times New Roman" w:hAnsi="Times New Roman"/>
          <w:sz w:val="28"/>
          <w:szCs w:val="28"/>
          <w:lang w:eastAsia="ru-RU"/>
        </w:rPr>
      </w:pPr>
      <w:r w:rsidRPr="00DA2FD5">
        <w:rPr>
          <w:rFonts w:ascii="Times New Roman" w:hAnsi="Times New Roman"/>
          <w:sz w:val="28"/>
          <w:szCs w:val="28"/>
        </w:rPr>
        <w:t xml:space="preserve">       5.10. </w:t>
      </w:r>
      <w:proofErr w:type="gramStart"/>
      <w:r w:rsidRPr="00DA2FD5">
        <w:rPr>
          <w:rFonts w:ascii="Times New Roman" w:eastAsia="Times New Roman" w:hAnsi="Times New Roman"/>
          <w:sz w:val="28"/>
          <w:szCs w:val="28"/>
          <w:lang w:eastAsia="ru-RU"/>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w:t>
      </w:r>
      <w:hyperlink r:id="rId20" w:history="1">
        <w:r w:rsidRPr="00DA2FD5">
          <w:rPr>
            <w:rFonts w:ascii="Times New Roman" w:eastAsia="Times New Roman" w:hAnsi="Times New Roman"/>
            <w:sz w:val="28"/>
            <w:szCs w:val="28"/>
            <w:lang w:eastAsia="ru-RU"/>
          </w:rPr>
          <w:t>постановлением</w:t>
        </w:r>
      </w:hyperlink>
      <w:r w:rsidRPr="00DA2FD5">
        <w:rPr>
          <w:rFonts w:ascii="Times New Roman" w:eastAsia="Times New Roman" w:hAnsi="Times New Roman"/>
          <w:sz w:val="28"/>
          <w:szCs w:val="28"/>
          <w:lang w:eastAsia="ru-RU"/>
        </w:rPr>
        <w:t xml:space="preserve"> Коллегии Администрации Кемеровской области от 11.12.2012 </w:t>
      </w:r>
      <w:r w:rsidR="007919D0" w:rsidRPr="00DA2FD5">
        <w:rPr>
          <w:rFonts w:ascii="Times New Roman" w:eastAsia="Times New Roman" w:hAnsi="Times New Roman"/>
          <w:sz w:val="28"/>
          <w:szCs w:val="28"/>
          <w:lang w:eastAsia="ru-RU"/>
        </w:rPr>
        <w:t>№</w:t>
      </w:r>
      <w:r w:rsidRPr="00DA2FD5">
        <w:rPr>
          <w:rFonts w:ascii="Times New Roman" w:eastAsia="Times New Roman" w:hAnsi="Times New Roman"/>
          <w:sz w:val="28"/>
          <w:szCs w:val="28"/>
          <w:lang w:eastAsia="ru-RU"/>
        </w:rPr>
        <w:t xml:space="preserve">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w:t>
      </w:r>
      <w:proofErr w:type="gramEnd"/>
      <w:r w:rsidRPr="00DA2FD5">
        <w:rPr>
          <w:rFonts w:ascii="Times New Roman" w:eastAsia="Times New Roman" w:hAnsi="Times New Roman"/>
          <w:sz w:val="28"/>
          <w:szCs w:val="28"/>
          <w:lang w:eastAsia="ru-RU"/>
        </w:rPr>
        <w:t xml:space="preserve"> государственных услуг".</w:t>
      </w:r>
    </w:p>
    <w:p w:rsidR="009D4AFD" w:rsidRDefault="009D4AFD" w:rsidP="009D06A8">
      <w:pPr>
        <w:spacing w:after="0" w:line="240" w:lineRule="auto"/>
        <w:rPr>
          <w:rFonts w:ascii="Times New Roman" w:eastAsia="Times New Roman" w:hAnsi="Times New Roman"/>
          <w:sz w:val="28"/>
          <w:szCs w:val="28"/>
          <w:lang w:eastAsia="ru-RU"/>
        </w:rPr>
      </w:pPr>
    </w:p>
    <w:p w:rsidR="009D4AFD" w:rsidRDefault="009D4AFD" w:rsidP="009D06A8">
      <w:pPr>
        <w:spacing w:after="0" w:line="240" w:lineRule="auto"/>
        <w:rPr>
          <w:rFonts w:ascii="Times New Roman" w:eastAsia="Times New Roman" w:hAnsi="Times New Roman"/>
          <w:sz w:val="28"/>
          <w:szCs w:val="28"/>
          <w:lang w:eastAsia="ru-RU"/>
        </w:rPr>
      </w:pPr>
    </w:p>
    <w:sectPr w:rsidR="009D4AFD" w:rsidSect="001F5896">
      <w:headerReference w:type="even" r:id="rId21"/>
      <w:headerReference w:type="default" r:id="rId22"/>
      <w:pgSz w:w="11905" w:h="16838"/>
      <w:pgMar w:top="1134" w:right="851"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8B" w:rsidRDefault="0084148B">
      <w:pPr>
        <w:spacing w:after="0" w:line="240" w:lineRule="auto"/>
      </w:pPr>
      <w:r>
        <w:separator/>
      </w:r>
    </w:p>
  </w:endnote>
  <w:endnote w:type="continuationSeparator" w:id="0">
    <w:p w:rsidR="0084148B" w:rsidRDefault="0084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8B" w:rsidRDefault="0084148B">
      <w:pPr>
        <w:spacing w:after="0" w:line="240" w:lineRule="auto"/>
      </w:pPr>
      <w:r>
        <w:separator/>
      </w:r>
    </w:p>
  </w:footnote>
  <w:footnote w:type="continuationSeparator" w:id="0">
    <w:p w:rsidR="0084148B" w:rsidRDefault="00841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8B" w:rsidRDefault="0084148B" w:rsidP="0053159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148B" w:rsidRDefault="0084148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8B" w:rsidRDefault="0084148B" w:rsidP="0053159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2FD5">
      <w:rPr>
        <w:rStyle w:val="a9"/>
        <w:noProof/>
      </w:rPr>
      <w:t>2</w:t>
    </w:r>
    <w:r>
      <w:rPr>
        <w:rStyle w:val="a9"/>
      </w:rPr>
      <w:fldChar w:fldCharType="end"/>
    </w:r>
  </w:p>
  <w:p w:rsidR="0084148B" w:rsidRDefault="008414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935"/>
    <w:multiLevelType w:val="multilevel"/>
    <w:tmpl w:val="C554AA96"/>
    <w:lvl w:ilvl="0">
      <w:start w:val="2"/>
      <w:numFmt w:val="decimal"/>
      <w:lvlText w:val="%1."/>
      <w:lvlJc w:val="left"/>
      <w:pPr>
        <w:ind w:left="450" w:hanging="450"/>
      </w:pPr>
      <w:rPr>
        <w:rFonts w:hint="default"/>
      </w:rPr>
    </w:lvl>
    <w:lvl w:ilvl="1">
      <w:start w:val="9"/>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063608BC"/>
    <w:multiLevelType w:val="multilevel"/>
    <w:tmpl w:val="11BCABE4"/>
    <w:lvl w:ilvl="0">
      <w:start w:val="1"/>
      <w:numFmt w:val="decimal"/>
      <w:lvlText w:val="%1."/>
      <w:lvlJc w:val="left"/>
      <w:pPr>
        <w:ind w:left="720" w:hanging="360"/>
      </w:pPr>
      <w:rPr>
        <w:rFonts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nsid w:val="39146DB9"/>
    <w:multiLevelType w:val="multilevel"/>
    <w:tmpl w:val="1CC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A4EB1"/>
    <w:multiLevelType w:val="hybridMultilevel"/>
    <w:tmpl w:val="D592DA9C"/>
    <w:lvl w:ilvl="0" w:tplc="46E4F914">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9D38A9"/>
    <w:multiLevelType w:val="hybridMultilevel"/>
    <w:tmpl w:val="341A47E4"/>
    <w:lvl w:ilvl="0" w:tplc="68E8EA9E">
      <w:start w:val="1"/>
      <w:numFmt w:val="decimal"/>
      <w:lvlText w:val="%1."/>
      <w:lvlJc w:val="left"/>
      <w:pPr>
        <w:tabs>
          <w:tab w:val="num" w:pos="1020"/>
        </w:tabs>
        <w:ind w:left="1020" w:hanging="39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6D"/>
    <w:rsid w:val="00007B5A"/>
    <w:rsid w:val="0001153A"/>
    <w:rsid w:val="00016042"/>
    <w:rsid w:val="00031A3A"/>
    <w:rsid w:val="00095723"/>
    <w:rsid w:val="000A2795"/>
    <w:rsid w:val="000A67C8"/>
    <w:rsid w:val="000C5B6F"/>
    <w:rsid w:val="000C6599"/>
    <w:rsid w:val="000D7F14"/>
    <w:rsid w:val="000E1107"/>
    <w:rsid w:val="000E69C9"/>
    <w:rsid w:val="00105D01"/>
    <w:rsid w:val="001244F1"/>
    <w:rsid w:val="00124D86"/>
    <w:rsid w:val="001304FA"/>
    <w:rsid w:val="0013425B"/>
    <w:rsid w:val="0013647F"/>
    <w:rsid w:val="00145BC4"/>
    <w:rsid w:val="0015323E"/>
    <w:rsid w:val="00154AEA"/>
    <w:rsid w:val="001601C2"/>
    <w:rsid w:val="0017328D"/>
    <w:rsid w:val="00195116"/>
    <w:rsid w:val="001B52FE"/>
    <w:rsid w:val="001B65C9"/>
    <w:rsid w:val="001B7E3F"/>
    <w:rsid w:val="001D5D89"/>
    <w:rsid w:val="001E537F"/>
    <w:rsid w:val="001F5896"/>
    <w:rsid w:val="002014CB"/>
    <w:rsid w:val="00220673"/>
    <w:rsid w:val="0023758B"/>
    <w:rsid w:val="00270502"/>
    <w:rsid w:val="00274BE0"/>
    <w:rsid w:val="00286EFD"/>
    <w:rsid w:val="00291BD6"/>
    <w:rsid w:val="0029720D"/>
    <w:rsid w:val="002D6C8D"/>
    <w:rsid w:val="002E424C"/>
    <w:rsid w:val="002F199C"/>
    <w:rsid w:val="003174D8"/>
    <w:rsid w:val="00334ED2"/>
    <w:rsid w:val="00341B3B"/>
    <w:rsid w:val="00351DA1"/>
    <w:rsid w:val="003521A6"/>
    <w:rsid w:val="003561B6"/>
    <w:rsid w:val="00365815"/>
    <w:rsid w:val="00371C1D"/>
    <w:rsid w:val="0039124E"/>
    <w:rsid w:val="00397A6C"/>
    <w:rsid w:val="003C5AE8"/>
    <w:rsid w:val="003E48DF"/>
    <w:rsid w:val="004009F4"/>
    <w:rsid w:val="004148E0"/>
    <w:rsid w:val="00421EAB"/>
    <w:rsid w:val="00422FEA"/>
    <w:rsid w:val="00423070"/>
    <w:rsid w:val="00456BBA"/>
    <w:rsid w:val="004A29CF"/>
    <w:rsid w:val="004E70E3"/>
    <w:rsid w:val="004F61F0"/>
    <w:rsid w:val="00504153"/>
    <w:rsid w:val="00517633"/>
    <w:rsid w:val="005211CA"/>
    <w:rsid w:val="0053159E"/>
    <w:rsid w:val="00535228"/>
    <w:rsid w:val="00572679"/>
    <w:rsid w:val="005740E1"/>
    <w:rsid w:val="005873FE"/>
    <w:rsid w:val="0059183C"/>
    <w:rsid w:val="005B26B1"/>
    <w:rsid w:val="00621EB3"/>
    <w:rsid w:val="00650969"/>
    <w:rsid w:val="00677DB7"/>
    <w:rsid w:val="0069578E"/>
    <w:rsid w:val="006A16D7"/>
    <w:rsid w:val="006B3D26"/>
    <w:rsid w:val="006D4F9C"/>
    <w:rsid w:val="006E2C0E"/>
    <w:rsid w:val="006F0DE9"/>
    <w:rsid w:val="0070148D"/>
    <w:rsid w:val="00705C0E"/>
    <w:rsid w:val="007249C7"/>
    <w:rsid w:val="0072540C"/>
    <w:rsid w:val="00741682"/>
    <w:rsid w:val="00750D06"/>
    <w:rsid w:val="0079146F"/>
    <w:rsid w:val="007919D0"/>
    <w:rsid w:val="007A16B3"/>
    <w:rsid w:val="007C0968"/>
    <w:rsid w:val="007F19FD"/>
    <w:rsid w:val="007F2C4B"/>
    <w:rsid w:val="007F571B"/>
    <w:rsid w:val="0081146F"/>
    <w:rsid w:val="008233CD"/>
    <w:rsid w:val="0084148B"/>
    <w:rsid w:val="00841B75"/>
    <w:rsid w:val="0086043B"/>
    <w:rsid w:val="008A2B8B"/>
    <w:rsid w:val="008D2ACD"/>
    <w:rsid w:val="008D7A93"/>
    <w:rsid w:val="008E0FBB"/>
    <w:rsid w:val="008F3C7D"/>
    <w:rsid w:val="00934D0B"/>
    <w:rsid w:val="00947736"/>
    <w:rsid w:val="00970821"/>
    <w:rsid w:val="00980F67"/>
    <w:rsid w:val="009B02F6"/>
    <w:rsid w:val="009B137B"/>
    <w:rsid w:val="009B4541"/>
    <w:rsid w:val="009D06A8"/>
    <w:rsid w:val="009D4AFD"/>
    <w:rsid w:val="009F0EE9"/>
    <w:rsid w:val="00A01A65"/>
    <w:rsid w:val="00A03AB5"/>
    <w:rsid w:val="00A207BF"/>
    <w:rsid w:val="00A27C66"/>
    <w:rsid w:val="00A31C5F"/>
    <w:rsid w:val="00A3428E"/>
    <w:rsid w:val="00A47693"/>
    <w:rsid w:val="00A53663"/>
    <w:rsid w:val="00A66B2A"/>
    <w:rsid w:val="00A856F4"/>
    <w:rsid w:val="00A92DD4"/>
    <w:rsid w:val="00A93387"/>
    <w:rsid w:val="00AB7C86"/>
    <w:rsid w:val="00AD33B3"/>
    <w:rsid w:val="00AF337B"/>
    <w:rsid w:val="00B45BDF"/>
    <w:rsid w:val="00B60B5F"/>
    <w:rsid w:val="00B6174F"/>
    <w:rsid w:val="00B73BB1"/>
    <w:rsid w:val="00B73EC1"/>
    <w:rsid w:val="00B853CA"/>
    <w:rsid w:val="00BB3EE2"/>
    <w:rsid w:val="00BB7016"/>
    <w:rsid w:val="00BC66FD"/>
    <w:rsid w:val="00C05CED"/>
    <w:rsid w:val="00C11B05"/>
    <w:rsid w:val="00C2054A"/>
    <w:rsid w:val="00C61DA3"/>
    <w:rsid w:val="00C62D8E"/>
    <w:rsid w:val="00C76C4A"/>
    <w:rsid w:val="00C83994"/>
    <w:rsid w:val="00C977F8"/>
    <w:rsid w:val="00CA02F7"/>
    <w:rsid w:val="00CA326D"/>
    <w:rsid w:val="00CB3695"/>
    <w:rsid w:val="00CF5438"/>
    <w:rsid w:val="00D05447"/>
    <w:rsid w:val="00D26B58"/>
    <w:rsid w:val="00D8043A"/>
    <w:rsid w:val="00D91D8F"/>
    <w:rsid w:val="00D94D2B"/>
    <w:rsid w:val="00DA2FD5"/>
    <w:rsid w:val="00DC49E0"/>
    <w:rsid w:val="00DD41E2"/>
    <w:rsid w:val="00DE0FFC"/>
    <w:rsid w:val="00E12FE7"/>
    <w:rsid w:val="00E32770"/>
    <w:rsid w:val="00E533E7"/>
    <w:rsid w:val="00E57A72"/>
    <w:rsid w:val="00EB44D9"/>
    <w:rsid w:val="00EE1A25"/>
    <w:rsid w:val="00F021AE"/>
    <w:rsid w:val="00F124ED"/>
    <w:rsid w:val="00F5045C"/>
    <w:rsid w:val="00F53652"/>
    <w:rsid w:val="00F70F9D"/>
    <w:rsid w:val="00F73A43"/>
    <w:rsid w:val="00F82F69"/>
    <w:rsid w:val="00FA1A07"/>
    <w:rsid w:val="00FC11CC"/>
    <w:rsid w:val="00FE1B7C"/>
    <w:rsid w:val="00FF5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9" w:qFormat="1"/>
    <w:lsdException w:name="heading 3" w:locked="1" w:uiPriority="9"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iPriority="0" w:unhideWhenUsed="1"/>
    <w:lsdException w:name="header" w:locked="1" w:semiHidden="0" w:uiPriority="0"/>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iPriority="0"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3663"/>
    <w:pPr>
      <w:spacing w:after="200" w:line="276" w:lineRule="auto"/>
    </w:pPr>
    <w:rPr>
      <w:sz w:val="22"/>
      <w:szCs w:val="22"/>
      <w:lang w:eastAsia="en-US"/>
    </w:rPr>
  </w:style>
  <w:style w:type="paragraph" w:styleId="1">
    <w:name w:val="heading 1"/>
    <w:basedOn w:val="a"/>
    <w:next w:val="a"/>
    <w:link w:val="10"/>
    <w:qFormat/>
    <w:rsid w:val="00E57A72"/>
    <w:pPr>
      <w:keepNext/>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E57A7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750D0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7A72"/>
    <w:rPr>
      <w:rFonts w:ascii="Times New Roman" w:hAnsi="Times New Roman" w:cs="Times New Roman"/>
      <w:sz w:val="20"/>
      <w:szCs w:val="20"/>
      <w:lang w:eastAsia="ru-RU"/>
    </w:rPr>
  </w:style>
  <w:style w:type="character" w:customStyle="1" w:styleId="20">
    <w:name w:val="Заголовок 2 Знак"/>
    <w:link w:val="2"/>
    <w:uiPriority w:val="9"/>
    <w:locked/>
    <w:rsid w:val="00E57A72"/>
    <w:rPr>
      <w:rFonts w:ascii="Arial" w:hAnsi="Arial" w:cs="Arial"/>
      <w:b/>
      <w:bCs/>
      <w:i/>
      <w:iCs/>
      <w:sz w:val="28"/>
      <w:szCs w:val="28"/>
      <w:lang w:eastAsia="ru-RU"/>
    </w:rPr>
  </w:style>
  <w:style w:type="paragraph" w:customStyle="1" w:styleId="ConsPlusNonformat">
    <w:name w:val="ConsPlusNonformat"/>
    <w:rsid w:val="00E57A72"/>
    <w:pPr>
      <w:autoSpaceDE w:val="0"/>
      <w:autoSpaceDN w:val="0"/>
      <w:adjustRightInd w:val="0"/>
    </w:pPr>
    <w:rPr>
      <w:rFonts w:ascii="Courier New" w:eastAsia="Times New Roman" w:hAnsi="Courier New" w:cs="Courier New"/>
    </w:rPr>
  </w:style>
  <w:style w:type="paragraph" w:customStyle="1" w:styleId="ConsPlusNormal">
    <w:name w:val="ConsPlusNormal"/>
    <w:rsid w:val="00E57A72"/>
    <w:pPr>
      <w:widowControl w:val="0"/>
      <w:autoSpaceDE w:val="0"/>
      <w:autoSpaceDN w:val="0"/>
      <w:adjustRightInd w:val="0"/>
      <w:ind w:firstLine="720"/>
    </w:pPr>
    <w:rPr>
      <w:rFonts w:ascii="Arial" w:eastAsia="Times New Roman" w:hAnsi="Arial" w:cs="Arial"/>
    </w:rPr>
  </w:style>
  <w:style w:type="paragraph" w:styleId="a3">
    <w:name w:val="footnote text"/>
    <w:basedOn w:val="a"/>
    <w:link w:val="a4"/>
    <w:uiPriority w:val="99"/>
    <w:semiHidden/>
    <w:rsid w:val="00E57A72"/>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E57A72"/>
    <w:rPr>
      <w:rFonts w:ascii="Times New Roman" w:hAnsi="Times New Roman" w:cs="Times New Roman"/>
      <w:sz w:val="20"/>
      <w:szCs w:val="20"/>
    </w:rPr>
  </w:style>
  <w:style w:type="character" w:styleId="a5">
    <w:name w:val="footnote reference"/>
    <w:uiPriority w:val="99"/>
    <w:semiHidden/>
    <w:rsid w:val="00E57A72"/>
    <w:rPr>
      <w:rFonts w:cs="Times New Roman"/>
      <w:vertAlign w:val="superscript"/>
    </w:rPr>
  </w:style>
  <w:style w:type="paragraph" w:customStyle="1" w:styleId="formattexttopleveltext">
    <w:name w:val="formattext topleveltext"/>
    <w:basedOn w:val="a"/>
    <w:rsid w:val="00E57A72"/>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rsid w:val="00E57A72"/>
    <w:rPr>
      <w:rFonts w:cs="Times New Roman"/>
      <w:color w:val="0000FF"/>
      <w:u w:val="single"/>
    </w:rPr>
  </w:style>
  <w:style w:type="character" w:customStyle="1" w:styleId="apple-converted-space">
    <w:name w:val="apple-converted-space"/>
    <w:rsid w:val="00E57A72"/>
    <w:rPr>
      <w:rFonts w:cs="Times New Roman"/>
    </w:rPr>
  </w:style>
  <w:style w:type="paragraph" w:customStyle="1" w:styleId="ConsPlusTitle">
    <w:name w:val="ConsPlusTitle"/>
    <w:rsid w:val="00E57A72"/>
    <w:pPr>
      <w:widowControl w:val="0"/>
      <w:autoSpaceDE w:val="0"/>
      <w:autoSpaceDN w:val="0"/>
      <w:adjustRightInd w:val="0"/>
    </w:pPr>
    <w:rPr>
      <w:rFonts w:ascii="Arial" w:eastAsia="Times New Roman" w:hAnsi="Arial" w:cs="Arial"/>
      <w:b/>
      <w:bCs/>
    </w:rPr>
  </w:style>
  <w:style w:type="paragraph" w:styleId="a7">
    <w:name w:val="header"/>
    <w:basedOn w:val="a"/>
    <w:link w:val="a8"/>
    <w:rsid w:val="00E57A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locked/>
    <w:rsid w:val="00E57A72"/>
    <w:rPr>
      <w:rFonts w:ascii="Times New Roman" w:hAnsi="Times New Roman" w:cs="Times New Roman"/>
      <w:sz w:val="24"/>
      <w:szCs w:val="24"/>
      <w:lang w:eastAsia="ru-RU"/>
    </w:rPr>
  </w:style>
  <w:style w:type="character" w:styleId="a9">
    <w:name w:val="page number"/>
    <w:rsid w:val="00E57A72"/>
    <w:rPr>
      <w:rFonts w:cs="Times New Roman"/>
    </w:rPr>
  </w:style>
  <w:style w:type="paragraph" w:styleId="aa">
    <w:name w:val="Body Text Indent"/>
    <w:basedOn w:val="a"/>
    <w:link w:val="ab"/>
    <w:uiPriority w:val="99"/>
    <w:rsid w:val="00E57A72"/>
    <w:pPr>
      <w:overflowPunct w:val="0"/>
      <w:autoSpaceDE w:val="0"/>
      <w:autoSpaceDN w:val="0"/>
      <w:adjustRightInd w:val="0"/>
      <w:spacing w:after="0" w:line="240" w:lineRule="auto"/>
      <w:ind w:firstLine="720"/>
      <w:jc w:val="both"/>
      <w:textAlignment w:val="baseline"/>
    </w:pPr>
    <w:rPr>
      <w:rFonts w:ascii="Times New Roman" w:eastAsia="Times New Roman" w:hAnsi="Times New Roman"/>
      <w:b/>
      <w:color w:val="000000"/>
      <w:sz w:val="24"/>
      <w:szCs w:val="20"/>
      <w:lang w:eastAsia="ru-RU"/>
    </w:rPr>
  </w:style>
  <w:style w:type="character" w:customStyle="1" w:styleId="ab">
    <w:name w:val="Основной текст с отступом Знак"/>
    <w:link w:val="aa"/>
    <w:uiPriority w:val="99"/>
    <w:locked/>
    <w:rsid w:val="00E57A72"/>
    <w:rPr>
      <w:rFonts w:ascii="Times New Roman" w:hAnsi="Times New Roman" w:cs="Times New Roman"/>
      <w:b/>
      <w:color w:val="000000"/>
      <w:sz w:val="20"/>
      <w:szCs w:val="20"/>
      <w:lang w:eastAsia="ru-RU"/>
    </w:rPr>
  </w:style>
  <w:style w:type="paragraph" w:customStyle="1" w:styleId="TableText">
    <w:name w:val="Table Text"/>
    <w:rsid w:val="00E57A72"/>
    <w:pPr>
      <w:widowControl w:val="0"/>
      <w:jc w:val="center"/>
    </w:pPr>
    <w:rPr>
      <w:rFonts w:ascii="Times New Roman" w:eastAsia="Times New Roman" w:hAnsi="Times New Roman"/>
      <w:color w:val="000000"/>
      <w:sz w:val="24"/>
    </w:rPr>
  </w:style>
  <w:style w:type="paragraph" w:styleId="ac">
    <w:name w:val="Balloon Text"/>
    <w:basedOn w:val="a"/>
    <w:link w:val="ad"/>
    <w:rsid w:val="00E57A72"/>
    <w:pPr>
      <w:spacing w:after="0" w:line="240" w:lineRule="auto"/>
    </w:pPr>
    <w:rPr>
      <w:rFonts w:ascii="Tahoma" w:eastAsia="Times New Roman" w:hAnsi="Tahoma"/>
      <w:sz w:val="16"/>
      <w:szCs w:val="16"/>
      <w:lang w:eastAsia="ru-RU"/>
    </w:rPr>
  </w:style>
  <w:style w:type="character" w:customStyle="1" w:styleId="ad">
    <w:name w:val="Текст выноски Знак"/>
    <w:link w:val="ac"/>
    <w:locked/>
    <w:rsid w:val="00E57A72"/>
    <w:rPr>
      <w:rFonts w:ascii="Tahoma" w:hAnsi="Tahoma" w:cs="Times New Roman"/>
      <w:sz w:val="16"/>
      <w:szCs w:val="16"/>
    </w:rPr>
  </w:style>
  <w:style w:type="numbering" w:customStyle="1" w:styleId="11">
    <w:name w:val="Нет списка1"/>
    <w:next w:val="a2"/>
    <w:semiHidden/>
    <w:rsid w:val="009D06A8"/>
  </w:style>
  <w:style w:type="character" w:styleId="ae">
    <w:name w:val="FollowedHyperlink"/>
    <w:uiPriority w:val="99"/>
    <w:rsid w:val="009D06A8"/>
    <w:rPr>
      <w:color w:val="800080"/>
      <w:u w:val="single"/>
    </w:rPr>
  </w:style>
  <w:style w:type="paragraph" w:styleId="af">
    <w:name w:val="Normal (Web)"/>
    <w:basedOn w:val="a"/>
    <w:uiPriority w:val="99"/>
    <w:rsid w:val="009D06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Нижний колонтитул Знак"/>
    <w:link w:val="af1"/>
    <w:locked/>
    <w:rsid w:val="009D06A8"/>
    <w:rPr>
      <w:sz w:val="24"/>
      <w:szCs w:val="24"/>
    </w:rPr>
  </w:style>
  <w:style w:type="paragraph" w:styleId="af1">
    <w:name w:val="footer"/>
    <w:basedOn w:val="a"/>
    <w:link w:val="af0"/>
    <w:rsid w:val="009D06A8"/>
    <w:pPr>
      <w:tabs>
        <w:tab w:val="center" w:pos="4677"/>
        <w:tab w:val="right" w:pos="9355"/>
      </w:tabs>
      <w:spacing w:after="0" w:line="240" w:lineRule="auto"/>
    </w:pPr>
    <w:rPr>
      <w:sz w:val="24"/>
      <w:szCs w:val="24"/>
      <w:lang w:eastAsia="ru-RU"/>
    </w:rPr>
  </w:style>
  <w:style w:type="character" w:customStyle="1" w:styleId="12">
    <w:name w:val="Нижний колонтитул Знак1"/>
    <w:uiPriority w:val="99"/>
    <w:semiHidden/>
    <w:rsid w:val="009D06A8"/>
    <w:rPr>
      <w:lang w:eastAsia="en-US"/>
    </w:rPr>
  </w:style>
  <w:style w:type="paragraph" w:customStyle="1" w:styleId="13">
    <w:name w:val="Основной текст1"/>
    <w:rsid w:val="009D06A8"/>
    <w:pPr>
      <w:widowControl w:val="0"/>
      <w:snapToGrid w:val="0"/>
      <w:ind w:firstLine="504"/>
      <w:jc w:val="both"/>
    </w:pPr>
    <w:rPr>
      <w:rFonts w:ascii="Times New Roman" w:eastAsia="Times New Roman" w:hAnsi="Times New Roman"/>
      <w:color w:val="000000"/>
      <w:sz w:val="28"/>
    </w:rPr>
  </w:style>
  <w:style w:type="character" w:customStyle="1" w:styleId="BodySingle">
    <w:name w:val="Body Single Знак"/>
    <w:link w:val="BodySingle0"/>
    <w:locked/>
    <w:rsid w:val="009D06A8"/>
    <w:rPr>
      <w:snapToGrid w:val="0"/>
      <w:color w:val="000000"/>
      <w:sz w:val="28"/>
    </w:rPr>
  </w:style>
  <w:style w:type="paragraph" w:customStyle="1" w:styleId="BodySingle0">
    <w:name w:val="Body Single"/>
    <w:link w:val="BodySingle"/>
    <w:rsid w:val="009D06A8"/>
    <w:pPr>
      <w:widowControl w:val="0"/>
      <w:snapToGrid w:val="0"/>
    </w:pPr>
    <w:rPr>
      <w:snapToGrid w:val="0"/>
      <w:color w:val="000000"/>
      <w:sz w:val="28"/>
      <w:szCs w:val="22"/>
    </w:rPr>
  </w:style>
  <w:style w:type="paragraph" w:customStyle="1" w:styleId="14">
    <w:name w:val="Нижний колонтитул1"/>
    <w:rsid w:val="009D06A8"/>
    <w:pPr>
      <w:widowControl w:val="0"/>
      <w:snapToGrid w:val="0"/>
      <w:jc w:val="center"/>
    </w:pPr>
    <w:rPr>
      <w:rFonts w:ascii="Times New Roman" w:eastAsia="Times New Roman" w:hAnsi="Times New Roman"/>
      <w:b/>
      <w:color w:val="000000"/>
    </w:rPr>
  </w:style>
  <w:style w:type="paragraph" w:customStyle="1" w:styleId="CentrePosled">
    <w:name w:val="Centre Posled"/>
    <w:next w:val="13"/>
    <w:rsid w:val="009D06A8"/>
    <w:pPr>
      <w:keepNext/>
      <w:keepLines/>
      <w:widowControl w:val="0"/>
      <w:snapToGrid w:val="0"/>
      <w:spacing w:after="288"/>
      <w:jc w:val="center"/>
    </w:pPr>
    <w:rPr>
      <w:rFonts w:ascii="Times New Roman" w:eastAsia="Times New Roman" w:hAnsi="Times New Roman"/>
      <w:b/>
      <w:color w:val="000000"/>
      <w:sz w:val="28"/>
    </w:rPr>
  </w:style>
  <w:style w:type="paragraph" w:customStyle="1" w:styleId="af2">
    <w:name w:val="Знак"/>
    <w:basedOn w:val="a"/>
    <w:rsid w:val="009D06A8"/>
    <w:pPr>
      <w:tabs>
        <w:tab w:val="num" w:pos="720"/>
      </w:tabs>
      <w:spacing w:after="160" w:line="240" w:lineRule="exact"/>
      <w:ind w:left="720" w:hanging="720"/>
      <w:jc w:val="both"/>
    </w:pPr>
    <w:rPr>
      <w:rFonts w:ascii="Verdana" w:eastAsia="Times New Roman" w:hAnsi="Verdana" w:cs="Arial"/>
      <w:sz w:val="24"/>
      <w:szCs w:val="24"/>
      <w:lang w:val="en-US"/>
    </w:rPr>
  </w:style>
  <w:style w:type="character" w:customStyle="1" w:styleId="af3">
    <w:name w:val="Гипертекстовая ссылка"/>
    <w:rsid w:val="009D06A8"/>
    <w:rPr>
      <w:rFonts w:ascii="Times New Roman" w:hAnsi="Times New Roman" w:cs="Times New Roman" w:hint="default"/>
      <w:b/>
      <w:bCs/>
      <w:color w:val="106BBE"/>
    </w:rPr>
  </w:style>
  <w:style w:type="character" w:styleId="af4">
    <w:name w:val="annotation reference"/>
    <w:rsid w:val="009D06A8"/>
    <w:rPr>
      <w:sz w:val="16"/>
      <w:szCs w:val="16"/>
    </w:rPr>
  </w:style>
  <w:style w:type="paragraph" w:styleId="af5">
    <w:name w:val="annotation text"/>
    <w:basedOn w:val="a"/>
    <w:link w:val="af6"/>
    <w:rsid w:val="009D06A8"/>
    <w:pPr>
      <w:spacing w:after="0" w:line="240" w:lineRule="auto"/>
    </w:pPr>
    <w:rPr>
      <w:rFonts w:ascii="Times New Roman" w:eastAsia="Times New Roman" w:hAnsi="Times New Roman"/>
      <w:sz w:val="20"/>
      <w:szCs w:val="20"/>
      <w:lang w:eastAsia="ru-RU"/>
    </w:rPr>
  </w:style>
  <w:style w:type="character" w:customStyle="1" w:styleId="af6">
    <w:name w:val="Текст примечания Знак"/>
    <w:link w:val="af5"/>
    <w:rsid w:val="009D06A8"/>
    <w:rPr>
      <w:rFonts w:ascii="Times New Roman" w:eastAsia="Times New Roman" w:hAnsi="Times New Roman"/>
      <w:sz w:val="20"/>
      <w:szCs w:val="20"/>
    </w:rPr>
  </w:style>
  <w:style w:type="paragraph" w:styleId="af7">
    <w:name w:val="annotation subject"/>
    <w:basedOn w:val="af5"/>
    <w:next w:val="af5"/>
    <w:link w:val="af8"/>
    <w:rsid w:val="009D06A8"/>
    <w:rPr>
      <w:b/>
      <w:bCs/>
    </w:rPr>
  </w:style>
  <w:style w:type="character" w:customStyle="1" w:styleId="af8">
    <w:name w:val="Тема примечания Знак"/>
    <w:link w:val="af7"/>
    <w:rsid w:val="009D06A8"/>
    <w:rPr>
      <w:rFonts w:ascii="Times New Roman" w:eastAsia="Times New Roman" w:hAnsi="Times New Roman"/>
      <w:b/>
      <w:bCs/>
      <w:sz w:val="20"/>
      <w:szCs w:val="20"/>
    </w:rPr>
  </w:style>
  <w:style w:type="character" w:customStyle="1" w:styleId="blk">
    <w:name w:val="blk"/>
    <w:rsid w:val="009D06A8"/>
  </w:style>
  <w:style w:type="character" w:customStyle="1" w:styleId="30">
    <w:name w:val="Заголовок 3 Знак"/>
    <w:basedOn w:val="a0"/>
    <w:link w:val="3"/>
    <w:uiPriority w:val="9"/>
    <w:rsid w:val="00750D06"/>
    <w:rPr>
      <w:rFonts w:asciiTheme="majorHAnsi" w:eastAsiaTheme="majorEastAsia" w:hAnsiTheme="majorHAnsi" w:cstheme="majorBidi"/>
      <w:b/>
      <w:bCs/>
      <w:sz w:val="26"/>
      <w:szCs w:val="26"/>
      <w:lang w:eastAsia="en-US"/>
    </w:rPr>
  </w:style>
  <w:style w:type="character" w:customStyle="1" w:styleId="convertedhdrxl">
    <w:name w:val="converted_hdr_xl"/>
    <w:basedOn w:val="a0"/>
    <w:rsid w:val="00750D06"/>
  </w:style>
  <w:style w:type="character" w:styleId="af9">
    <w:name w:val="Strong"/>
    <w:basedOn w:val="a0"/>
    <w:uiPriority w:val="22"/>
    <w:qFormat/>
    <w:locked/>
    <w:rsid w:val="00750D06"/>
    <w:rPr>
      <w:b/>
      <w:bCs/>
    </w:rPr>
  </w:style>
  <w:style w:type="paragraph" w:styleId="z-">
    <w:name w:val="HTML Top of Form"/>
    <w:basedOn w:val="a"/>
    <w:next w:val="a"/>
    <w:link w:val="z-0"/>
    <w:hidden/>
    <w:uiPriority w:val="99"/>
    <w:semiHidden/>
    <w:unhideWhenUsed/>
    <w:rsid w:val="00750D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50D0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50D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50D06"/>
    <w:rPr>
      <w:rFonts w:ascii="Arial" w:eastAsia="Times New Roman" w:hAnsi="Arial" w:cs="Arial"/>
      <w:vanish/>
      <w:sz w:val="16"/>
      <w:szCs w:val="16"/>
    </w:rPr>
  </w:style>
  <w:style w:type="character" w:customStyle="1" w:styleId="lastbreadcrumb">
    <w:name w:val="last_breadcrumb"/>
    <w:basedOn w:val="a0"/>
    <w:rsid w:val="00750D06"/>
  </w:style>
  <w:style w:type="paragraph" w:customStyle="1" w:styleId="toleft">
    <w:name w:val="toleft"/>
    <w:basedOn w:val="a"/>
    <w:rsid w:val="00750D06"/>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List Paragraph"/>
    <w:basedOn w:val="a"/>
    <w:uiPriority w:val="34"/>
    <w:qFormat/>
    <w:rsid w:val="00D91D8F"/>
    <w:pPr>
      <w:ind w:left="720"/>
      <w:contextualSpacing/>
    </w:pPr>
  </w:style>
  <w:style w:type="paragraph" w:styleId="afb">
    <w:name w:val="Title"/>
    <w:basedOn w:val="a"/>
    <w:next w:val="a"/>
    <w:link w:val="afc"/>
    <w:qFormat/>
    <w:locked/>
    <w:rsid w:val="008604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86043B"/>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9" w:qFormat="1"/>
    <w:lsdException w:name="heading 3" w:locked="1" w:uiPriority="9"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iPriority="0" w:unhideWhenUsed="1"/>
    <w:lsdException w:name="header" w:locked="1" w:semiHidden="0" w:uiPriority="0"/>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iPriority="0"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53663"/>
    <w:pPr>
      <w:spacing w:after="200" w:line="276" w:lineRule="auto"/>
    </w:pPr>
    <w:rPr>
      <w:sz w:val="22"/>
      <w:szCs w:val="22"/>
      <w:lang w:eastAsia="en-US"/>
    </w:rPr>
  </w:style>
  <w:style w:type="paragraph" w:styleId="1">
    <w:name w:val="heading 1"/>
    <w:basedOn w:val="a"/>
    <w:next w:val="a"/>
    <w:link w:val="10"/>
    <w:qFormat/>
    <w:rsid w:val="00E57A72"/>
    <w:pPr>
      <w:keepNext/>
      <w:widowControl w:val="0"/>
      <w:overflowPunct w:val="0"/>
      <w:autoSpaceDE w:val="0"/>
      <w:autoSpaceDN w:val="0"/>
      <w:adjustRightInd w:val="0"/>
      <w:spacing w:after="0" w:line="240" w:lineRule="auto"/>
      <w:jc w:val="both"/>
      <w:textAlignment w:val="baseline"/>
      <w:outlineLvl w:val="0"/>
    </w:pPr>
    <w:rPr>
      <w:rFonts w:ascii="Times New Roman" w:eastAsia="Times New Roman" w:hAnsi="Times New Roman"/>
      <w:sz w:val="28"/>
      <w:szCs w:val="20"/>
      <w:lang w:eastAsia="ru-RU"/>
    </w:rPr>
  </w:style>
  <w:style w:type="paragraph" w:styleId="2">
    <w:name w:val="heading 2"/>
    <w:basedOn w:val="a"/>
    <w:next w:val="a"/>
    <w:link w:val="20"/>
    <w:uiPriority w:val="9"/>
    <w:qFormat/>
    <w:rsid w:val="00E57A72"/>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locked/>
    <w:rsid w:val="00750D0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57A72"/>
    <w:rPr>
      <w:rFonts w:ascii="Times New Roman" w:hAnsi="Times New Roman" w:cs="Times New Roman"/>
      <w:sz w:val="20"/>
      <w:szCs w:val="20"/>
      <w:lang w:eastAsia="ru-RU"/>
    </w:rPr>
  </w:style>
  <w:style w:type="character" w:customStyle="1" w:styleId="20">
    <w:name w:val="Заголовок 2 Знак"/>
    <w:link w:val="2"/>
    <w:uiPriority w:val="9"/>
    <w:locked/>
    <w:rsid w:val="00E57A72"/>
    <w:rPr>
      <w:rFonts w:ascii="Arial" w:hAnsi="Arial" w:cs="Arial"/>
      <w:b/>
      <w:bCs/>
      <w:i/>
      <w:iCs/>
      <w:sz w:val="28"/>
      <w:szCs w:val="28"/>
      <w:lang w:eastAsia="ru-RU"/>
    </w:rPr>
  </w:style>
  <w:style w:type="paragraph" w:customStyle="1" w:styleId="ConsPlusNonformat">
    <w:name w:val="ConsPlusNonformat"/>
    <w:rsid w:val="00E57A72"/>
    <w:pPr>
      <w:autoSpaceDE w:val="0"/>
      <w:autoSpaceDN w:val="0"/>
      <w:adjustRightInd w:val="0"/>
    </w:pPr>
    <w:rPr>
      <w:rFonts w:ascii="Courier New" w:eastAsia="Times New Roman" w:hAnsi="Courier New" w:cs="Courier New"/>
    </w:rPr>
  </w:style>
  <w:style w:type="paragraph" w:customStyle="1" w:styleId="ConsPlusNormal">
    <w:name w:val="ConsPlusNormal"/>
    <w:rsid w:val="00E57A72"/>
    <w:pPr>
      <w:widowControl w:val="0"/>
      <w:autoSpaceDE w:val="0"/>
      <w:autoSpaceDN w:val="0"/>
      <w:adjustRightInd w:val="0"/>
      <w:ind w:firstLine="720"/>
    </w:pPr>
    <w:rPr>
      <w:rFonts w:ascii="Arial" w:eastAsia="Times New Roman" w:hAnsi="Arial" w:cs="Arial"/>
    </w:rPr>
  </w:style>
  <w:style w:type="paragraph" w:styleId="a3">
    <w:name w:val="footnote text"/>
    <w:basedOn w:val="a"/>
    <w:link w:val="a4"/>
    <w:uiPriority w:val="99"/>
    <w:semiHidden/>
    <w:rsid w:val="00E57A72"/>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uiPriority w:val="99"/>
    <w:semiHidden/>
    <w:locked/>
    <w:rsid w:val="00E57A72"/>
    <w:rPr>
      <w:rFonts w:ascii="Times New Roman" w:hAnsi="Times New Roman" w:cs="Times New Roman"/>
      <w:sz w:val="20"/>
      <w:szCs w:val="20"/>
    </w:rPr>
  </w:style>
  <w:style w:type="character" w:styleId="a5">
    <w:name w:val="footnote reference"/>
    <w:uiPriority w:val="99"/>
    <w:semiHidden/>
    <w:rsid w:val="00E57A72"/>
    <w:rPr>
      <w:rFonts w:cs="Times New Roman"/>
      <w:vertAlign w:val="superscript"/>
    </w:rPr>
  </w:style>
  <w:style w:type="paragraph" w:customStyle="1" w:styleId="formattexttopleveltext">
    <w:name w:val="formattext topleveltext"/>
    <w:basedOn w:val="a"/>
    <w:rsid w:val="00E57A72"/>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rsid w:val="00E57A72"/>
    <w:rPr>
      <w:rFonts w:cs="Times New Roman"/>
      <w:color w:val="0000FF"/>
      <w:u w:val="single"/>
    </w:rPr>
  </w:style>
  <w:style w:type="character" w:customStyle="1" w:styleId="apple-converted-space">
    <w:name w:val="apple-converted-space"/>
    <w:rsid w:val="00E57A72"/>
    <w:rPr>
      <w:rFonts w:cs="Times New Roman"/>
    </w:rPr>
  </w:style>
  <w:style w:type="paragraph" w:customStyle="1" w:styleId="ConsPlusTitle">
    <w:name w:val="ConsPlusTitle"/>
    <w:rsid w:val="00E57A72"/>
    <w:pPr>
      <w:widowControl w:val="0"/>
      <w:autoSpaceDE w:val="0"/>
      <w:autoSpaceDN w:val="0"/>
      <w:adjustRightInd w:val="0"/>
    </w:pPr>
    <w:rPr>
      <w:rFonts w:ascii="Arial" w:eastAsia="Times New Roman" w:hAnsi="Arial" w:cs="Arial"/>
      <w:b/>
      <w:bCs/>
    </w:rPr>
  </w:style>
  <w:style w:type="paragraph" w:styleId="a7">
    <w:name w:val="header"/>
    <w:basedOn w:val="a"/>
    <w:link w:val="a8"/>
    <w:rsid w:val="00E57A7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locked/>
    <w:rsid w:val="00E57A72"/>
    <w:rPr>
      <w:rFonts w:ascii="Times New Roman" w:hAnsi="Times New Roman" w:cs="Times New Roman"/>
      <w:sz w:val="24"/>
      <w:szCs w:val="24"/>
      <w:lang w:eastAsia="ru-RU"/>
    </w:rPr>
  </w:style>
  <w:style w:type="character" w:styleId="a9">
    <w:name w:val="page number"/>
    <w:rsid w:val="00E57A72"/>
    <w:rPr>
      <w:rFonts w:cs="Times New Roman"/>
    </w:rPr>
  </w:style>
  <w:style w:type="paragraph" w:styleId="aa">
    <w:name w:val="Body Text Indent"/>
    <w:basedOn w:val="a"/>
    <w:link w:val="ab"/>
    <w:uiPriority w:val="99"/>
    <w:rsid w:val="00E57A72"/>
    <w:pPr>
      <w:overflowPunct w:val="0"/>
      <w:autoSpaceDE w:val="0"/>
      <w:autoSpaceDN w:val="0"/>
      <w:adjustRightInd w:val="0"/>
      <w:spacing w:after="0" w:line="240" w:lineRule="auto"/>
      <w:ind w:firstLine="720"/>
      <w:jc w:val="both"/>
      <w:textAlignment w:val="baseline"/>
    </w:pPr>
    <w:rPr>
      <w:rFonts w:ascii="Times New Roman" w:eastAsia="Times New Roman" w:hAnsi="Times New Roman"/>
      <w:b/>
      <w:color w:val="000000"/>
      <w:sz w:val="24"/>
      <w:szCs w:val="20"/>
      <w:lang w:eastAsia="ru-RU"/>
    </w:rPr>
  </w:style>
  <w:style w:type="character" w:customStyle="1" w:styleId="ab">
    <w:name w:val="Основной текст с отступом Знак"/>
    <w:link w:val="aa"/>
    <w:uiPriority w:val="99"/>
    <w:locked/>
    <w:rsid w:val="00E57A72"/>
    <w:rPr>
      <w:rFonts w:ascii="Times New Roman" w:hAnsi="Times New Roman" w:cs="Times New Roman"/>
      <w:b/>
      <w:color w:val="000000"/>
      <w:sz w:val="20"/>
      <w:szCs w:val="20"/>
      <w:lang w:eastAsia="ru-RU"/>
    </w:rPr>
  </w:style>
  <w:style w:type="paragraph" w:customStyle="1" w:styleId="TableText">
    <w:name w:val="Table Text"/>
    <w:rsid w:val="00E57A72"/>
    <w:pPr>
      <w:widowControl w:val="0"/>
      <w:jc w:val="center"/>
    </w:pPr>
    <w:rPr>
      <w:rFonts w:ascii="Times New Roman" w:eastAsia="Times New Roman" w:hAnsi="Times New Roman"/>
      <w:color w:val="000000"/>
      <w:sz w:val="24"/>
    </w:rPr>
  </w:style>
  <w:style w:type="paragraph" w:styleId="ac">
    <w:name w:val="Balloon Text"/>
    <w:basedOn w:val="a"/>
    <w:link w:val="ad"/>
    <w:rsid w:val="00E57A72"/>
    <w:pPr>
      <w:spacing w:after="0" w:line="240" w:lineRule="auto"/>
    </w:pPr>
    <w:rPr>
      <w:rFonts w:ascii="Tahoma" w:eastAsia="Times New Roman" w:hAnsi="Tahoma"/>
      <w:sz w:val="16"/>
      <w:szCs w:val="16"/>
      <w:lang w:eastAsia="ru-RU"/>
    </w:rPr>
  </w:style>
  <w:style w:type="character" w:customStyle="1" w:styleId="ad">
    <w:name w:val="Текст выноски Знак"/>
    <w:link w:val="ac"/>
    <w:locked/>
    <w:rsid w:val="00E57A72"/>
    <w:rPr>
      <w:rFonts w:ascii="Tahoma" w:hAnsi="Tahoma" w:cs="Times New Roman"/>
      <w:sz w:val="16"/>
      <w:szCs w:val="16"/>
    </w:rPr>
  </w:style>
  <w:style w:type="numbering" w:customStyle="1" w:styleId="11">
    <w:name w:val="Нет списка1"/>
    <w:next w:val="a2"/>
    <w:semiHidden/>
    <w:rsid w:val="009D06A8"/>
  </w:style>
  <w:style w:type="character" w:styleId="ae">
    <w:name w:val="FollowedHyperlink"/>
    <w:uiPriority w:val="99"/>
    <w:rsid w:val="009D06A8"/>
    <w:rPr>
      <w:color w:val="800080"/>
      <w:u w:val="single"/>
    </w:rPr>
  </w:style>
  <w:style w:type="paragraph" w:styleId="af">
    <w:name w:val="Normal (Web)"/>
    <w:basedOn w:val="a"/>
    <w:uiPriority w:val="99"/>
    <w:rsid w:val="009D06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Нижний колонтитул Знак"/>
    <w:link w:val="af1"/>
    <w:locked/>
    <w:rsid w:val="009D06A8"/>
    <w:rPr>
      <w:sz w:val="24"/>
      <w:szCs w:val="24"/>
    </w:rPr>
  </w:style>
  <w:style w:type="paragraph" w:styleId="af1">
    <w:name w:val="footer"/>
    <w:basedOn w:val="a"/>
    <w:link w:val="af0"/>
    <w:rsid w:val="009D06A8"/>
    <w:pPr>
      <w:tabs>
        <w:tab w:val="center" w:pos="4677"/>
        <w:tab w:val="right" w:pos="9355"/>
      </w:tabs>
      <w:spacing w:after="0" w:line="240" w:lineRule="auto"/>
    </w:pPr>
    <w:rPr>
      <w:sz w:val="24"/>
      <w:szCs w:val="24"/>
      <w:lang w:eastAsia="ru-RU"/>
    </w:rPr>
  </w:style>
  <w:style w:type="character" w:customStyle="1" w:styleId="12">
    <w:name w:val="Нижний колонтитул Знак1"/>
    <w:uiPriority w:val="99"/>
    <w:semiHidden/>
    <w:rsid w:val="009D06A8"/>
    <w:rPr>
      <w:lang w:eastAsia="en-US"/>
    </w:rPr>
  </w:style>
  <w:style w:type="paragraph" w:customStyle="1" w:styleId="13">
    <w:name w:val="Основной текст1"/>
    <w:rsid w:val="009D06A8"/>
    <w:pPr>
      <w:widowControl w:val="0"/>
      <w:snapToGrid w:val="0"/>
      <w:ind w:firstLine="504"/>
      <w:jc w:val="both"/>
    </w:pPr>
    <w:rPr>
      <w:rFonts w:ascii="Times New Roman" w:eastAsia="Times New Roman" w:hAnsi="Times New Roman"/>
      <w:color w:val="000000"/>
      <w:sz w:val="28"/>
    </w:rPr>
  </w:style>
  <w:style w:type="character" w:customStyle="1" w:styleId="BodySingle">
    <w:name w:val="Body Single Знак"/>
    <w:link w:val="BodySingle0"/>
    <w:locked/>
    <w:rsid w:val="009D06A8"/>
    <w:rPr>
      <w:snapToGrid w:val="0"/>
      <w:color w:val="000000"/>
      <w:sz w:val="28"/>
    </w:rPr>
  </w:style>
  <w:style w:type="paragraph" w:customStyle="1" w:styleId="BodySingle0">
    <w:name w:val="Body Single"/>
    <w:link w:val="BodySingle"/>
    <w:rsid w:val="009D06A8"/>
    <w:pPr>
      <w:widowControl w:val="0"/>
      <w:snapToGrid w:val="0"/>
    </w:pPr>
    <w:rPr>
      <w:snapToGrid w:val="0"/>
      <w:color w:val="000000"/>
      <w:sz w:val="28"/>
      <w:szCs w:val="22"/>
    </w:rPr>
  </w:style>
  <w:style w:type="paragraph" w:customStyle="1" w:styleId="14">
    <w:name w:val="Нижний колонтитул1"/>
    <w:rsid w:val="009D06A8"/>
    <w:pPr>
      <w:widowControl w:val="0"/>
      <w:snapToGrid w:val="0"/>
      <w:jc w:val="center"/>
    </w:pPr>
    <w:rPr>
      <w:rFonts w:ascii="Times New Roman" w:eastAsia="Times New Roman" w:hAnsi="Times New Roman"/>
      <w:b/>
      <w:color w:val="000000"/>
    </w:rPr>
  </w:style>
  <w:style w:type="paragraph" w:customStyle="1" w:styleId="CentrePosled">
    <w:name w:val="Centre Posled"/>
    <w:next w:val="13"/>
    <w:rsid w:val="009D06A8"/>
    <w:pPr>
      <w:keepNext/>
      <w:keepLines/>
      <w:widowControl w:val="0"/>
      <w:snapToGrid w:val="0"/>
      <w:spacing w:after="288"/>
      <w:jc w:val="center"/>
    </w:pPr>
    <w:rPr>
      <w:rFonts w:ascii="Times New Roman" w:eastAsia="Times New Roman" w:hAnsi="Times New Roman"/>
      <w:b/>
      <w:color w:val="000000"/>
      <w:sz w:val="28"/>
    </w:rPr>
  </w:style>
  <w:style w:type="paragraph" w:customStyle="1" w:styleId="af2">
    <w:name w:val="Знак"/>
    <w:basedOn w:val="a"/>
    <w:rsid w:val="009D06A8"/>
    <w:pPr>
      <w:tabs>
        <w:tab w:val="num" w:pos="720"/>
      </w:tabs>
      <w:spacing w:after="160" w:line="240" w:lineRule="exact"/>
      <w:ind w:left="720" w:hanging="720"/>
      <w:jc w:val="both"/>
    </w:pPr>
    <w:rPr>
      <w:rFonts w:ascii="Verdana" w:eastAsia="Times New Roman" w:hAnsi="Verdana" w:cs="Arial"/>
      <w:sz w:val="24"/>
      <w:szCs w:val="24"/>
      <w:lang w:val="en-US"/>
    </w:rPr>
  </w:style>
  <w:style w:type="character" w:customStyle="1" w:styleId="af3">
    <w:name w:val="Гипертекстовая ссылка"/>
    <w:rsid w:val="009D06A8"/>
    <w:rPr>
      <w:rFonts w:ascii="Times New Roman" w:hAnsi="Times New Roman" w:cs="Times New Roman" w:hint="default"/>
      <w:b/>
      <w:bCs/>
      <w:color w:val="106BBE"/>
    </w:rPr>
  </w:style>
  <w:style w:type="character" w:styleId="af4">
    <w:name w:val="annotation reference"/>
    <w:rsid w:val="009D06A8"/>
    <w:rPr>
      <w:sz w:val="16"/>
      <w:szCs w:val="16"/>
    </w:rPr>
  </w:style>
  <w:style w:type="paragraph" w:styleId="af5">
    <w:name w:val="annotation text"/>
    <w:basedOn w:val="a"/>
    <w:link w:val="af6"/>
    <w:rsid w:val="009D06A8"/>
    <w:pPr>
      <w:spacing w:after="0" w:line="240" w:lineRule="auto"/>
    </w:pPr>
    <w:rPr>
      <w:rFonts w:ascii="Times New Roman" w:eastAsia="Times New Roman" w:hAnsi="Times New Roman"/>
      <w:sz w:val="20"/>
      <w:szCs w:val="20"/>
      <w:lang w:eastAsia="ru-RU"/>
    </w:rPr>
  </w:style>
  <w:style w:type="character" w:customStyle="1" w:styleId="af6">
    <w:name w:val="Текст примечания Знак"/>
    <w:link w:val="af5"/>
    <w:rsid w:val="009D06A8"/>
    <w:rPr>
      <w:rFonts w:ascii="Times New Roman" w:eastAsia="Times New Roman" w:hAnsi="Times New Roman"/>
      <w:sz w:val="20"/>
      <w:szCs w:val="20"/>
    </w:rPr>
  </w:style>
  <w:style w:type="paragraph" w:styleId="af7">
    <w:name w:val="annotation subject"/>
    <w:basedOn w:val="af5"/>
    <w:next w:val="af5"/>
    <w:link w:val="af8"/>
    <w:rsid w:val="009D06A8"/>
    <w:rPr>
      <w:b/>
      <w:bCs/>
    </w:rPr>
  </w:style>
  <w:style w:type="character" w:customStyle="1" w:styleId="af8">
    <w:name w:val="Тема примечания Знак"/>
    <w:link w:val="af7"/>
    <w:rsid w:val="009D06A8"/>
    <w:rPr>
      <w:rFonts w:ascii="Times New Roman" w:eastAsia="Times New Roman" w:hAnsi="Times New Roman"/>
      <w:b/>
      <w:bCs/>
      <w:sz w:val="20"/>
      <w:szCs w:val="20"/>
    </w:rPr>
  </w:style>
  <w:style w:type="character" w:customStyle="1" w:styleId="blk">
    <w:name w:val="blk"/>
    <w:rsid w:val="009D06A8"/>
  </w:style>
  <w:style w:type="character" w:customStyle="1" w:styleId="30">
    <w:name w:val="Заголовок 3 Знак"/>
    <w:basedOn w:val="a0"/>
    <w:link w:val="3"/>
    <w:uiPriority w:val="9"/>
    <w:rsid w:val="00750D06"/>
    <w:rPr>
      <w:rFonts w:asciiTheme="majorHAnsi" w:eastAsiaTheme="majorEastAsia" w:hAnsiTheme="majorHAnsi" w:cstheme="majorBidi"/>
      <w:b/>
      <w:bCs/>
      <w:sz w:val="26"/>
      <w:szCs w:val="26"/>
      <w:lang w:eastAsia="en-US"/>
    </w:rPr>
  </w:style>
  <w:style w:type="character" w:customStyle="1" w:styleId="convertedhdrxl">
    <w:name w:val="converted_hdr_xl"/>
    <w:basedOn w:val="a0"/>
    <w:rsid w:val="00750D06"/>
  </w:style>
  <w:style w:type="character" w:styleId="af9">
    <w:name w:val="Strong"/>
    <w:basedOn w:val="a0"/>
    <w:uiPriority w:val="22"/>
    <w:qFormat/>
    <w:locked/>
    <w:rsid w:val="00750D06"/>
    <w:rPr>
      <w:b/>
      <w:bCs/>
    </w:rPr>
  </w:style>
  <w:style w:type="paragraph" w:styleId="z-">
    <w:name w:val="HTML Top of Form"/>
    <w:basedOn w:val="a"/>
    <w:next w:val="a"/>
    <w:link w:val="z-0"/>
    <w:hidden/>
    <w:uiPriority w:val="99"/>
    <w:semiHidden/>
    <w:unhideWhenUsed/>
    <w:rsid w:val="00750D0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50D0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750D0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50D06"/>
    <w:rPr>
      <w:rFonts w:ascii="Arial" w:eastAsia="Times New Roman" w:hAnsi="Arial" w:cs="Arial"/>
      <w:vanish/>
      <w:sz w:val="16"/>
      <w:szCs w:val="16"/>
    </w:rPr>
  </w:style>
  <w:style w:type="character" w:customStyle="1" w:styleId="lastbreadcrumb">
    <w:name w:val="last_breadcrumb"/>
    <w:basedOn w:val="a0"/>
    <w:rsid w:val="00750D06"/>
  </w:style>
  <w:style w:type="paragraph" w:customStyle="1" w:styleId="toleft">
    <w:name w:val="toleft"/>
    <w:basedOn w:val="a"/>
    <w:rsid w:val="00750D06"/>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List Paragraph"/>
    <w:basedOn w:val="a"/>
    <w:uiPriority w:val="34"/>
    <w:qFormat/>
    <w:rsid w:val="00D91D8F"/>
    <w:pPr>
      <w:ind w:left="720"/>
      <w:contextualSpacing/>
    </w:pPr>
  </w:style>
  <w:style w:type="paragraph" w:styleId="afb">
    <w:name w:val="Title"/>
    <w:basedOn w:val="a"/>
    <w:next w:val="a"/>
    <w:link w:val="afc"/>
    <w:qFormat/>
    <w:locked/>
    <w:rsid w:val="008604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rsid w:val="0086043B"/>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03978">
      <w:bodyDiv w:val="1"/>
      <w:marLeft w:val="0"/>
      <w:marRight w:val="0"/>
      <w:marTop w:val="0"/>
      <w:marBottom w:val="0"/>
      <w:divBdr>
        <w:top w:val="none" w:sz="0" w:space="0" w:color="auto"/>
        <w:left w:val="none" w:sz="0" w:space="0" w:color="auto"/>
        <w:bottom w:val="none" w:sz="0" w:space="0" w:color="auto"/>
        <w:right w:val="none" w:sz="0" w:space="0" w:color="auto"/>
      </w:divBdr>
      <w:divsChild>
        <w:div w:id="243418379">
          <w:marLeft w:val="0"/>
          <w:marRight w:val="0"/>
          <w:marTop w:val="0"/>
          <w:marBottom w:val="0"/>
          <w:divBdr>
            <w:top w:val="none" w:sz="0" w:space="0" w:color="auto"/>
            <w:left w:val="none" w:sz="0" w:space="0" w:color="auto"/>
            <w:bottom w:val="none" w:sz="0" w:space="0" w:color="auto"/>
            <w:right w:val="none" w:sz="0" w:space="0" w:color="auto"/>
          </w:divBdr>
          <w:divsChild>
            <w:div w:id="28842063">
              <w:marLeft w:val="0"/>
              <w:marRight w:val="0"/>
              <w:marTop w:val="0"/>
              <w:marBottom w:val="0"/>
              <w:divBdr>
                <w:top w:val="none" w:sz="0" w:space="0" w:color="auto"/>
                <w:left w:val="none" w:sz="0" w:space="0" w:color="auto"/>
                <w:bottom w:val="none" w:sz="0" w:space="0" w:color="auto"/>
                <w:right w:val="none" w:sz="0" w:space="0" w:color="auto"/>
              </w:divBdr>
              <w:divsChild>
                <w:div w:id="232008543">
                  <w:marLeft w:val="0"/>
                  <w:marRight w:val="0"/>
                  <w:marTop w:val="0"/>
                  <w:marBottom w:val="0"/>
                  <w:divBdr>
                    <w:top w:val="none" w:sz="0" w:space="0" w:color="auto"/>
                    <w:left w:val="none" w:sz="0" w:space="0" w:color="auto"/>
                    <w:bottom w:val="none" w:sz="0" w:space="0" w:color="auto"/>
                    <w:right w:val="none" w:sz="0" w:space="0" w:color="auto"/>
                  </w:divBdr>
                  <w:divsChild>
                    <w:div w:id="33316686">
                      <w:marLeft w:val="0"/>
                      <w:marRight w:val="0"/>
                      <w:marTop w:val="0"/>
                      <w:marBottom w:val="60"/>
                      <w:divBdr>
                        <w:top w:val="none" w:sz="0" w:space="0" w:color="auto"/>
                        <w:left w:val="none" w:sz="0" w:space="0" w:color="auto"/>
                        <w:bottom w:val="none" w:sz="0" w:space="0" w:color="auto"/>
                        <w:right w:val="none" w:sz="0" w:space="0" w:color="auto"/>
                      </w:divBdr>
                    </w:div>
                    <w:div w:id="188764039">
                      <w:marLeft w:val="0"/>
                      <w:marRight w:val="0"/>
                      <w:marTop w:val="0"/>
                      <w:marBottom w:val="60"/>
                      <w:divBdr>
                        <w:top w:val="none" w:sz="0" w:space="0" w:color="auto"/>
                        <w:left w:val="none" w:sz="0" w:space="0" w:color="auto"/>
                        <w:bottom w:val="none" w:sz="0" w:space="0" w:color="auto"/>
                        <w:right w:val="none" w:sz="0" w:space="0" w:color="auto"/>
                      </w:divBdr>
                    </w:div>
                    <w:div w:id="427771820">
                      <w:marLeft w:val="0"/>
                      <w:marRight w:val="0"/>
                      <w:marTop w:val="0"/>
                      <w:marBottom w:val="60"/>
                      <w:divBdr>
                        <w:top w:val="none" w:sz="0" w:space="0" w:color="auto"/>
                        <w:left w:val="none" w:sz="0" w:space="0" w:color="auto"/>
                        <w:bottom w:val="none" w:sz="0" w:space="0" w:color="auto"/>
                        <w:right w:val="none" w:sz="0" w:space="0" w:color="auto"/>
                      </w:divBdr>
                    </w:div>
                    <w:div w:id="566955650">
                      <w:marLeft w:val="0"/>
                      <w:marRight w:val="0"/>
                      <w:marTop w:val="0"/>
                      <w:marBottom w:val="0"/>
                      <w:divBdr>
                        <w:top w:val="none" w:sz="0" w:space="0" w:color="auto"/>
                        <w:left w:val="none" w:sz="0" w:space="0" w:color="auto"/>
                        <w:bottom w:val="none" w:sz="0" w:space="0" w:color="auto"/>
                        <w:right w:val="none" w:sz="0" w:space="0" w:color="auto"/>
                      </w:divBdr>
                    </w:div>
                    <w:div w:id="574970997">
                      <w:marLeft w:val="0"/>
                      <w:marRight w:val="0"/>
                      <w:marTop w:val="0"/>
                      <w:marBottom w:val="0"/>
                      <w:divBdr>
                        <w:top w:val="none" w:sz="0" w:space="0" w:color="auto"/>
                        <w:left w:val="none" w:sz="0" w:space="0" w:color="auto"/>
                        <w:bottom w:val="none" w:sz="0" w:space="0" w:color="auto"/>
                        <w:right w:val="none" w:sz="0" w:space="0" w:color="auto"/>
                      </w:divBdr>
                    </w:div>
                    <w:div w:id="909116839">
                      <w:marLeft w:val="0"/>
                      <w:marRight w:val="0"/>
                      <w:marTop w:val="0"/>
                      <w:marBottom w:val="60"/>
                      <w:divBdr>
                        <w:top w:val="none" w:sz="0" w:space="0" w:color="auto"/>
                        <w:left w:val="none" w:sz="0" w:space="0" w:color="auto"/>
                        <w:bottom w:val="none" w:sz="0" w:space="0" w:color="auto"/>
                        <w:right w:val="none" w:sz="0" w:space="0" w:color="auto"/>
                      </w:divBdr>
                    </w:div>
                    <w:div w:id="1760909109">
                      <w:marLeft w:val="0"/>
                      <w:marRight w:val="0"/>
                      <w:marTop w:val="0"/>
                      <w:marBottom w:val="0"/>
                      <w:divBdr>
                        <w:top w:val="none" w:sz="0" w:space="0" w:color="auto"/>
                        <w:left w:val="none" w:sz="0" w:space="0" w:color="auto"/>
                        <w:bottom w:val="none" w:sz="0" w:space="0" w:color="auto"/>
                        <w:right w:val="none" w:sz="0" w:space="0" w:color="auto"/>
                      </w:divBdr>
                    </w:div>
                    <w:div w:id="1896503123">
                      <w:marLeft w:val="0"/>
                      <w:marRight w:val="0"/>
                      <w:marTop w:val="0"/>
                      <w:marBottom w:val="0"/>
                      <w:divBdr>
                        <w:top w:val="none" w:sz="0" w:space="0" w:color="auto"/>
                        <w:left w:val="none" w:sz="0" w:space="0" w:color="auto"/>
                        <w:bottom w:val="none" w:sz="0" w:space="0" w:color="auto"/>
                        <w:right w:val="none" w:sz="0" w:space="0" w:color="auto"/>
                      </w:divBdr>
                    </w:div>
                  </w:divsChild>
                </w:div>
                <w:div w:id="1621835764">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287390345">
          <w:marLeft w:val="450"/>
          <w:marRight w:val="0"/>
          <w:marTop w:val="0"/>
          <w:marBottom w:val="0"/>
          <w:divBdr>
            <w:top w:val="none" w:sz="0" w:space="0" w:color="auto"/>
            <w:left w:val="none" w:sz="0" w:space="0" w:color="auto"/>
            <w:bottom w:val="none" w:sz="0" w:space="0" w:color="auto"/>
            <w:right w:val="none" w:sz="0" w:space="0" w:color="auto"/>
          </w:divBdr>
          <w:divsChild>
            <w:div w:id="1228759738">
              <w:marLeft w:val="0"/>
              <w:marRight w:val="0"/>
              <w:marTop w:val="0"/>
              <w:marBottom w:val="255"/>
              <w:divBdr>
                <w:top w:val="none" w:sz="0" w:space="0" w:color="auto"/>
                <w:left w:val="none" w:sz="0" w:space="0" w:color="auto"/>
                <w:bottom w:val="none" w:sz="0" w:space="0" w:color="auto"/>
                <w:right w:val="none" w:sz="0" w:space="0" w:color="auto"/>
              </w:divBdr>
              <w:divsChild>
                <w:div w:id="1170481783">
                  <w:marLeft w:val="0"/>
                  <w:marRight w:val="0"/>
                  <w:marTop w:val="0"/>
                  <w:marBottom w:val="0"/>
                  <w:divBdr>
                    <w:top w:val="none" w:sz="0" w:space="0" w:color="auto"/>
                    <w:left w:val="none" w:sz="0" w:space="0" w:color="auto"/>
                    <w:bottom w:val="none" w:sz="0" w:space="0" w:color="auto"/>
                    <w:right w:val="none" w:sz="0" w:space="0" w:color="auto"/>
                  </w:divBdr>
                </w:div>
              </w:divsChild>
            </w:div>
            <w:div w:id="2118483211">
              <w:marLeft w:val="0"/>
              <w:marRight w:val="0"/>
              <w:marTop w:val="0"/>
              <w:marBottom w:val="0"/>
              <w:divBdr>
                <w:top w:val="none" w:sz="0" w:space="0" w:color="auto"/>
                <w:left w:val="none" w:sz="0" w:space="0" w:color="auto"/>
                <w:bottom w:val="none" w:sz="0" w:space="0" w:color="auto"/>
                <w:right w:val="none" w:sz="0" w:space="0" w:color="auto"/>
              </w:divBdr>
              <w:divsChild>
                <w:div w:id="800073646">
                  <w:marLeft w:val="0"/>
                  <w:marRight w:val="0"/>
                  <w:marTop w:val="0"/>
                  <w:marBottom w:val="180"/>
                  <w:divBdr>
                    <w:top w:val="none" w:sz="0" w:space="0" w:color="auto"/>
                    <w:left w:val="none" w:sz="0" w:space="0" w:color="auto"/>
                    <w:bottom w:val="none" w:sz="0" w:space="0" w:color="auto"/>
                    <w:right w:val="none" w:sz="0" w:space="0" w:color="auto"/>
                  </w:divBdr>
                </w:div>
                <w:div w:id="11181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22949">
      <w:bodyDiv w:val="1"/>
      <w:marLeft w:val="0"/>
      <w:marRight w:val="0"/>
      <w:marTop w:val="0"/>
      <w:marBottom w:val="0"/>
      <w:divBdr>
        <w:top w:val="none" w:sz="0" w:space="0" w:color="auto"/>
        <w:left w:val="none" w:sz="0" w:space="0" w:color="auto"/>
        <w:bottom w:val="none" w:sz="0" w:space="0" w:color="auto"/>
        <w:right w:val="none" w:sz="0" w:space="0" w:color="auto"/>
      </w:divBdr>
    </w:div>
    <w:div w:id="1403137856">
      <w:bodyDiv w:val="1"/>
      <w:marLeft w:val="0"/>
      <w:marRight w:val="0"/>
      <w:marTop w:val="0"/>
      <w:marBottom w:val="0"/>
      <w:divBdr>
        <w:top w:val="none" w:sz="0" w:space="0" w:color="auto"/>
        <w:left w:val="none" w:sz="0" w:space="0" w:color="auto"/>
        <w:bottom w:val="none" w:sz="0" w:space="0" w:color="auto"/>
        <w:right w:val="none" w:sz="0" w:space="0" w:color="auto"/>
      </w:divBdr>
    </w:div>
    <w:div w:id="1668092413">
      <w:bodyDiv w:val="1"/>
      <w:marLeft w:val="0"/>
      <w:marRight w:val="0"/>
      <w:marTop w:val="0"/>
      <w:marBottom w:val="0"/>
      <w:divBdr>
        <w:top w:val="none" w:sz="0" w:space="0" w:color="auto"/>
        <w:left w:val="none" w:sz="0" w:space="0" w:color="auto"/>
        <w:bottom w:val="none" w:sz="0" w:space="0" w:color="auto"/>
        <w:right w:val="none" w:sz="0" w:space="0" w:color="auto"/>
      </w:divBdr>
    </w:div>
    <w:div w:id="1765567726">
      <w:bodyDiv w:val="1"/>
      <w:marLeft w:val="0"/>
      <w:marRight w:val="0"/>
      <w:marTop w:val="0"/>
      <w:marBottom w:val="0"/>
      <w:divBdr>
        <w:top w:val="none" w:sz="0" w:space="0" w:color="auto"/>
        <w:left w:val="none" w:sz="0" w:space="0" w:color="auto"/>
        <w:bottom w:val="none" w:sz="0" w:space="0" w:color="auto"/>
        <w:right w:val="none" w:sz="0" w:space="0" w:color="auto"/>
      </w:divBdr>
    </w:div>
    <w:div w:id="1805611106">
      <w:bodyDiv w:val="1"/>
      <w:marLeft w:val="0"/>
      <w:marRight w:val="0"/>
      <w:marTop w:val="0"/>
      <w:marBottom w:val="0"/>
      <w:divBdr>
        <w:top w:val="none" w:sz="0" w:space="0" w:color="auto"/>
        <w:left w:val="none" w:sz="0" w:space="0" w:color="auto"/>
        <w:bottom w:val="none" w:sz="0" w:space="0" w:color="auto"/>
        <w:right w:val="none" w:sz="0" w:space="0" w:color="auto"/>
      </w:divBdr>
    </w:div>
    <w:div w:id="18221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D87A653B1B09F1089B722616E986EB231D01C9B6F1B17D20D0D14388BD35F0522DE3953B1F28D1DCBE267BE331647C28725BEDMCs0D" TargetMode="External"/><Relationship Id="rId18" Type="http://schemas.openxmlformats.org/officeDocument/2006/relationships/hyperlink" Target="consultantplus://offline/ref=2148D2CA518B4463703E568A51EBB2DB95CA4C85FDEB0E282B3D24DB52075D4E1C1B35EA6B3B86CDABI7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7FD87A653B1B09F1089B722616E986EB231D01C9B6F1B17D20D0D14388BD35F0522DE39038147C8198E07F2AA27A6978336E5BEBDF2B98ECM0s8D" TargetMode="External"/><Relationship Id="rId17" Type="http://schemas.openxmlformats.org/officeDocument/2006/relationships/hyperlink" Target="consultantplus://offline/ref=7FD87A653B1B09F1089B722616E986EB231D01C9B6F1B17D20D0D14388BD35F0522DE3923D1D77D4C9AF7E76E62A7A78326E59EFC3M2s8D" TargetMode="External"/><Relationship Id="rId2" Type="http://schemas.openxmlformats.org/officeDocument/2006/relationships/numbering" Target="numbering.xml"/><Relationship Id="rId16" Type="http://schemas.openxmlformats.org/officeDocument/2006/relationships/hyperlink" Target="consultantplus://offline/ref=7FD87A653B1B09F1089B722616E986EB231D01C9B6F1B17D20D0D14388BD35F0522DE39038147F859AE07F2AA27A6978336E5BEBDF2B98ECM0s8D" TargetMode="External"/><Relationship Id="rId20" Type="http://schemas.openxmlformats.org/officeDocument/2006/relationships/hyperlink" Target="consultantplus://offline/ref=9F90D0F323AA0BC908AE6E53D6D48436E70A18E4C9E93034D04AB96B4DF09C7D360E6FD3BA3664BE47D26E56DDED2C0B04I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942EF0BEDC2F411DD5DE3E3414FF1B8B52AE194B341512FAE251172D1Aw3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FD87A653B1B09F1089B722616E986EB231D01C9B6F1B17D20D0D14388BD35F0522DE39038147F859AE07F2AA27A6978336E5BEBDF2B98ECM0s8D" TargetMode="External"/><Relationship Id="rId23" Type="http://schemas.openxmlformats.org/officeDocument/2006/relationships/fontTable" Target="fontTable.xml"/><Relationship Id="rId10" Type="http://schemas.openxmlformats.org/officeDocument/2006/relationships/hyperlink" Target="file:///\\192.168.129.12\Users\iasl\AppData\Local\AppData\Local\Microsoft\Windows\Temporary%20Internet%20Files\Content.IE5\W7F5VY92\&#1055;&#1088;&#1080;&#1082;&#1072;&#1079;+&#1086;&#1090;+19.01.15+&#8470;2+&#1054;&#1073;+&#1091;&#1090;&#1074;.+&#1072;&#1076;&#1084;&#1080;&#1085;&#1080;&#1089;&#1090;&#1088;&#1072;&#1090;&#1080;&#1074;&#1085;&#1086;&#1075;&#1086;+&#1088;&#1077;&#1075;&#1083;&#1072;&#1084;&#1077;&#1085;&#1090;&#1072;+&#1087;&#1088;&#1077;&#1076;&#1086;&#1089;&#1090;&#1072;&#1074;&#1083;&#1077;&#1085;&#1080;&#1103;+&#1075;&#1086;&#1089;.+&#1091;&#1089;&#1083;&#1091;&#1075;&#1080;+" TargetMode="External"/><Relationship Id="rId19" Type="http://schemas.openxmlformats.org/officeDocument/2006/relationships/hyperlink" Target="consultantplus://offline/ref=9F9F47885B462D592FE5609B817558606A9DEA45E93C590FB4A9A6D3997E8E44D64A1937BBL3g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FD87A653B1B09F1089B722616E986EB231D01C9B6F1B17D20D0D14388BD35F0522DE39038147C859EE07F2AA27A6978336E5BEBDF2B98ECM0s8D"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65B21-2318-49D8-917F-2CF65721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32</Pages>
  <Words>9657</Words>
  <Characters>74573</Characters>
  <Application>Microsoft Office Word</Application>
  <DocSecurity>0</DocSecurity>
  <Lines>621</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dc:creator>
  <cp:lastModifiedBy>user3</cp:lastModifiedBy>
  <cp:revision>4</cp:revision>
  <cp:lastPrinted>2021-10-25T09:04:00Z</cp:lastPrinted>
  <dcterms:created xsi:type="dcterms:W3CDTF">2021-08-31T09:41:00Z</dcterms:created>
  <dcterms:modified xsi:type="dcterms:W3CDTF">2022-06-15T03:49:00Z</dcterms:modified>
</cp:coreProperties>
</file>